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FA5E1C">
        <w:rPr>
          <w:rFonts w:ascii="Times New Roman" w:hAnsi="Times New Roman" w:cs="Times New Roman"/>
          <w:b/>
        </w:rPr>
        <w:t xml:space="preserve">я </w:t>
      </w:r>
      <w:proofErr w:type="spellStart"/>
      <w:r w:rsidR="00FA5E1C">
        <w:rPr>
          <w:rFonts w:ascii="Times New Roman" w:hAnsi="Times New Roman" w:cs="Times New Roman"/>
          <w:b/>
        </w:rPr>
        <w:t>Шикалова</w:t>
      </w:r>
      <w:proofErr w:type="spellEnd"/>
      <w:r w:rsidR="00FA5E1C">
        <w:rPr>
          <w:rFonts w:ascii="Times New Roman" w:hAnsi="Times New Roman" w:cs="Times New Roman"/>
          <w:b/>
        </w:rPr>
        <w:t xml:space="preserve"> С.Л</w:t>
      </w:r>
      <w:r w:rsidR="00D55CEA">
        <w:rPr>
          <w:rFonts w:ascii="Times New Roman" w:hAnsi="Times New Roman" w:cs="Times New Roman"/>
          <w:b/>
        </w:rPr>
        <w:t>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A5E1C" w:rsidP="00CE3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E3203">
              <w:rPr>
                <w:rFonts w:ascii="Times New Roman" w:hAnsi="Times New Roman" w:cs="Times New Roman"/>
              </w:rPr>
              <w:t>С.Л.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5E1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5E1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5E1C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FA5E1C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ул.Сулимова</w:t>
            </w:r>
            <w:proofErr w:type="spellEnd"/>
            <w:r>
              <w:rPr>
                <w:rFonts w:ascii="Times New Roman" w:hAnsi="Times New Roman" w:cs="Times New Roman"/>
              </w:rPr>
              <w:t>, д.78, кв.90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FA5E1C" w:rsidRDefault="00FA5E1C" w:rsidP="002E43A0">
            <w:pPr>
              <w:rPr>
                <w:rFonts w:ascii="Times New Roman" w:hAnsi="Times New Roman" w:cs="Times New Roman"/>
              </w:rPr>
            </w:pPr>
            <w:r w:rsidRPr="00FA5E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18:28:000022:465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A5E1C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5E1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E32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F340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CE3203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E038-0FEE-4DD2-BE4E-87885976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18</cp:revision>
  <cp:lastPrinted>2024-02-05T05:55:00Z</cp:lastPrinted>
  <dcterms:created xsi:type="dcterms:W3CDTF">2023-07-12T09:02:00Z</dcterms:created>
  <dcterms:modified xsi:type="dcterms:W3CDTF">2024-02-13T12:14:00Z</dcterms:modified>
</cp:coreProperties>
</file>