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6A6" w:rsidRDefault="00FC10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Премия «Страну меняют люди»</w:t>
      </w:r>
    </w:p>
    <w:p w:rsidR="00F256A6" w:rsidRDefault="00F256A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256A6" w:rsidRDefault="00FC1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Премия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«Страну меняют люди»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 это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ежегодная награда граждан и организаций за реализацию значимых инициатив и разработанных на их основе проектов, внесших вклад в развитие страны. Она реализуется по инициативе и поручению Президента России и впервые пройдет в рамках Форума «Сильные идеи для нового времени», который состоится в Нижнем Новгороде в июле 2025 года. Организаторы – Агентство стратегических инициатив (АСИ) и Фонд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Росконгресс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поддержке Министерства обороны РФ,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соорганизаторы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ВЭБ.РФ и Правительство Нижегородской области. Партнёром премии также выступит Министерство культуры РФ.</w:t>
      </w:r>
    </w:p>
    <w:p w:rsidR="00F256A6" w:rsidRDefault="00FC1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Цели премии </w:t>
      </w:r>
      <w:r>
        <w:rPr>
          <w:rFonts w:ascii="Times New Roman" w:hAnsi="Times New Roman" w:cs="Times New Roman"/>
          <w:sz w:val="28"/>
          <w:szCs w:val="28"/>
        </w:rPr>
        <w:t>–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тметить и поблагодарить лидеров изменений, чьи проекты улучшают качество жизни и способствуют достижению национальных целей, вдохновить граждан на новые идеи и решения, популяризировать успешные практики и создать сообщество активных людей, готовых менять страну к лучшему.</w:t>
      </w:r>
    </w:p>
    <w:p w:rsidR="00F256A6" w:rsidRDefault="00FC10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Премия направлена на поддержку лидеров экосистемы АСИ и других активных граждан, чьи проекты имеют общественно значимые результаты. Планируется, что премия охватит несколько сотен победителей, чьи проекты реализуются в различных сферах: здравоохранение, экология, промышленность, социальное развитие, туризм и другие. Она станет не только наградой, но и инструментом популяризации лидеров изменений, вдохновляя граждан на активное участие в развитии страны. Победители получат уникальный нагрудный знак и официальный статус лауреата премии «Страну меняют люди». Информация о победителях будет транслироваться на всех экранах страны совместно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медиахолдингом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МАЕР.</w:t>
      </w:r>
    </w:p>
    <w:p w:rsidR="00F256A6" w:rsidRDefault="00FC10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tbl>
      <w:tblPr>
        <w:tblStyle w:val="af3"/>
        <w:tblW w:w="10353" w:type="dxa"/>
        <w:tblInd w:w="-572" w:type="dxa"/>
        <w:tblLook w:val="04A0" w:firstRow="1" w:lastRow="0" w:firstColumn="1" w:lastColumn="0" w:noHBand="0" w:noVBand="1"/>
      </w:tblPr>
      <w:tblGrid>
        <w:gridCol w:w="730"/>
        <w:gridCol w:w="3067"/>
        <w:gridCol w:w="3174"/>
        <w:gridCol w:w="3382"/>
      </w:tblGrid>
      <w:tr w:rsidR="00F256A6">
        <w:trPr>
          <w:trHeight w:val="1987"/>
        </w:trPr>
        <w:tc>
          <w:tcPr>
            <w:tcW w:w="730" w:type="dxa"/>
            <w:textDirection w:val="btLr"/>
            <w:vAlign w:val="center"/>
          </w:tcPr>
          <w:p w:rsidR="00F256A6" w:rsidRDefault="00FC10F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Мероприятие</w:t>
            </w:r>
          </w:p>
        </w:tc>
        <w:tc>
          <w:tcPr>
            <w:tcW w:w="3067" w:type="dxa"/>
          </w:tcPr>
          <w:p w:rsidR="00F256A6" w:rsidRDefault="00F256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56A6" w:rsidRDefault="00FC10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Форум «Сильные идеи для нового времени-2025»</w:t>
            </w:r>
          </w:p>
          <w:p w:rsidR="00F256A6" w:rsidRDefault="00FC10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instrText xml:space="preserve"> HYPERLINK "https://xn--d1ach8g.xn--c1aenmdblfega.xn--p1ai/" </w:instrTex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fldChar w:fldCharType="separate"/>
            </w:r>
            <w:r>
              <w:rPr>
                <w:rStyle w:val="af5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идея.росконгресс.рф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:rsidR="00F256A6" w:rsidRDefault="00F256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4" w:type="dxa"/>
          </w:tcPr>
          <w:p w:rsidR="00F256A6" w:rsidRDefault="00F256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56A6" w:rsidRDefault="00FC10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Конкурс «Знай наших». Сезон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  <w:p w:rsidR="00F256A6" w:rsidRDefault="00FC10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instrText xml:space="preserve"> HYPERLINK "https://xn--d1ach8g.xn--c1aenmdblfega.xn--p1ai/brand" </w:instrTex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fldChar w:fldCharType="separate"/>
            </w:r>
            <w:r>
              <w:rPr>
                <w:rStyle w:val="af5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идея.росконгресс.рф</w:t>
            </w:r>
            <w:proofErr w:type="spellEnd"/>
            <w:r>
              <w:rPr>
                <w:rStyle w:val="af5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/</w:t>
            </w:r>
            <w:proofErr w:type="spellStart"/>
            <w:r>
              <w:rPr>
                <w:rStyle w:val="af5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brand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3382" w:type="dxa"/>
          </w:tcPr>
          <w:p w:rsidR="00F256A6" w:rsidRDefault="00F256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56A6" w:rsidRDefault="00FC10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Премия «Страну меняют люди»</w:t>
            </w:r>
          </w:p>
        </w:tc>
      </w:tr>
      <w:tr w:rsidR="00F256A6">
        <w:tc>
          <w:tcPr>
            <w:tcW w:w="730" w:type="dxa"/>
            <w:textDirection w:val="btLr"/>
            <w:vAlign w:val="center"/>
          </w:tcPr>
          <w:p w:rsidR="00F256A6" w:rsidRDefault="00FC10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ЦИТАТЫ ПО ТЕМЕ</w:t>
            </w:r>
          </w:p>
        </w:tc>
        <w:tc>
          <w:tcPr>
            <w:tcW w:w="3067" w:type="dxa"/>
          </w:tcPr>
          <w:p w:rsidR="00F256A6" w:rsidRDefault="00FC10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«Чтобы осуществить намеченные планы по развитию, успешно ответить на внешние вызовы, нужны слаженные действия всех уровней власти и, безусловно, участие всего общества, вклад в развитие страны практически каждого гражданина» (с) </w:t>
            </w:r>
            <w:hyperlink r:id="rId8" w:anchor="sel=9:5:pgf,9:31:Vch" w:tooltip="http://kremlin.ru/events/president/news/74090#sel=9:5:pgf,9:31:Vch" w:history="1">
              <w:r>
                <w:rPr>
                  <w:rStyle w:val="af5"/>
                  <w:rFonts w:ascii="Times New Roman" w:hAnsi="Times New Roman" w:cs="Times New Roman"/>
                  <w:i/>
                  <w:sz w:val="28"/>
                  <w:szCs w:val="28"/>
                </w:rPr>
                <w:t>Владимир Путин</w:t>
              </w:r>
            </w:hyperlink>
          </w:p>
        </w:tc>
        <w:tc>
          <w:tcPr>
            <w:tcW w:w="3174" w:type="dxa"/>
          </w:tcPr>
          <w:p w:rsidR="00F256A6" w:rsidRDefault="00FC10F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«Смысл в том, чтобы идти на шаг впереди!» (с) Владимир Путин</w:t>
            </w:r>
          </w:p>
          <w:p w:rsidR="00F256A6" w:rsidRDefault="00F256A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256A6" w:rsidRDefault="00FC10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«Быть предпринимателем – патриотичное и благородное дело» (с) </w:t>
            </w:r>
            <w:hyperlink r:id="rId9" w:tooltip="https://rg.ru/2025/01/23/putin-byt-predprinimatelem-patriotichnoe-i-blagorodnoe-delo.html" w:history="1">
              <w:r>
                <w:rPr>
                  <w:rStyle w:val="af5"/>
                  <w:rFonts w:ascii="Times New Roman" w:hAnsi="Times New Roman" w:cs="Times New Roman"/>
                  <w:i/>
                  <w:sz w:val="28"/>
                  <w:szCs w:val="28"/>
                </w:rPr>
                <w:t>Владимир Путин</w:t>
              </w:r>
            </w:hyperlink>
          </w:p>
        </w:tc>
        <w:tc>
          <w:tcPr>
            <w:tcW w:w="3382" w:type="dxa"/>
          </w:tcPr>
          <w:p w:rsidR="00F256A6" w:rsidRDefault="00FC10F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«Считаю, что лидеры проектов, имеющих высокую значимость, ценность для страны, для общества, достойны особого поощрения. Делать это надо в торжественной обстановке, так, чтобы привлекать к этому внимание общества, и чтоб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ы это находило соответствующую реакцию» (с) </w:t>
            </w:r>
            <w:hyperlink r:id="rId10" w:anchor=":~:text=%D0%A1%D1%87%D0%B8%D1%82%D0%B0%D1%8E%2C%20%D1%87%D1%82%D0%BE%20%D0%BB%D0%B8%D0%B4%D0%B5%D1%80%D1%8B,%D1%81%D0%BE%D0%B2%D0%B5%D1%80%D1%88%D0%B5%D0%BD%D0%BD%D0%BE%20%D0%BD%D0%B0%D0%B4%D0%BE%20%D1%81%D1%82%D1%80%D0%B5%D0%BC%D0%B8%D1%82%D1%8C%D1%81%D1" w:tooltip="http://kremlin.ru/events/president/news/74090#:~:text=%D0%A1%D1%87%D0%B8%D1%82%D0%B0%D1%8E%2C%20%D1%87%D1%82%D0%BE%20%D0%BB%D0%B8%D0%B4%D0%B5%D1%80%D1%8B,%D1%81%D0%BE%D0%B2%D0%B5%D1%80%D1%88%D0%B5%D0%BD%D0%BD%D0%BE%20%D0%BD%D0%B0%D0%B4%D0%BE%20%D1%81%D1%82%D1%" w:history="1">
              <w:r>
                <w:rPr>
                  <w:rStyle w:val="af5"/>
                  <w:rFonts w:ascii="Times New Roman" w:hAnsi="Times New Roman" w:cs="Times New Roman"/>
                  <w:i/>
                  <w:sz w:val="28"/>
                  <w:szCs w:val="28"/>
                </w:rPr>
                <w:t>Владимир Путин</w:t>
              </w:r>
            </w:hyperlink>
          </w:p>
          <w:p w:rsidR="00F256A6" w:rsidRDefault="00F256A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256A6" w:rsidRDefault="00FC10F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«Нет преград человеческой мысли» (с) С. П. Королев</w:t>
            </w:r>
          </w:p>
          <w:p w:rsidR="00F256A6" w:rsidRDefault="00F256A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56A6">
        <w:tc>
          <w:tcPr>
            <w:tcW w:w="730" w:type="dxa"/>
            <w:vMerge w:val="restart"/>
            <w:textDirection w:val="btLr"/>
            <w:vAlign w:val="center"/>
          </w:tcPr>
          <w:p w:rsidR="00F256A6" w:rsidRDefault="00FC10F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НАРРАТИВЫ </w:t>
            </w:r>
          </w:p>
        </w:tc>
        <w:tc>
          <w:tcPr>
            <w:tcW w:w="3067" w:type="dxa"/>
          </w:tcPr>
          <w:p w:rsidR="00F256A6" w:rsidRDefault="00FC1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Будущее страны создаётся усилиями каждого из нас. Чужих идей нет – каждая предложенная инициатива становится частью общего движения вперёд</w:t>
            </w:r>
          </w:p>
        </w:tc>
        <w:tc>
          <w:tcPr>
            <w:tcW w:w="3174" w:type="dxa"/>
          </w:tcPr>
          <w:p w:rsidR="00F256A6" w:rsidRDefault="00FC1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Наших надо знать. 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астущие российские бренды – сила, которая меняет рынок.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Помогаем им расти в России и выходить на зарубежные рынки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382" w:type="dxa"/>
          </w:tcPr>
          <w:p w:rsidR="00F256A6" w:rsidRDefault="00FC1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Страну меняют люди. Одноименная премия – это символ нашей убежденности, что именно люди являются главной движущей силой развития страны. Покажем,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что каждый, кто готов действовать, может стать частью важных перемен.</w:t>
            </w:r>
          </w:p>
        </w:tc>
      </w:tr>
      <w:tr w:rsidR="00F256A6">
        <w:tc>
          <w:tcPr>
            <w:tcW w:w="730" w:type="dxa"/>
            <w:vMerge/>
          </w:tcPr>
          <w:p w:rsidR="00F256A6" w:rsidRDefault="00F25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</w:tcPr>
          <w:p w:rsidR="00F256A6" w:rsidRDefault="00FC1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От идей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действиям: ищем, отбираем, создаем, поддерживаем и масштабируем проекты </w:t>
            </w:r>
          </w:p>
          <w:p w:rsidR="00F256A6" w:rsidRDefault="00F256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4" w:type="dxa"/>
          </w:tcPr>
          <w:p w:rsidR="00F256A6" w:rsidRDefault="00FC1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Российские бренды – новые герои экономики, предмет национальной гордости. Поддержка таких брендов укрепляет устойчивость российской экономики</w:t>
            </w:r>
          </w:p>
        </w:tc>
        <w:tc>
          <w:tcPr>
            <w:tcW w:w="3382" w:type="dxa"/>
          </w:tcPr>
          <w:p w:rsidR="00F256A6" w:rsidRDefault="00FC10F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Истории победителей – национальных героев изменений – становятся примером для миллионов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F256A6">
        <w:trPr>
          <w:trHeight w:val="2206"/>
        </w:trPr>
        <w:tc>
          <w:tcPr>
            <w:tcW w:w="730" w:type="dxa"/>
            <w:vMerge/>
          </w:tcPr>
          <w:p w:rsidR="00F256A6" w:rsidRDefault="00F25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</w:tcPr>
          <w:p w:rsidR="00F256A6" w:rsidRDefault="00FC1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Миссия Агентства – создание возможностей для самореализации амбициозных лидеров, способных вывести Россию на передовые позиции в мире, строить страну, в которой хочется жить и работать</w:t>
            </w:r>
          </w:p>
        </w:tc>
        <w:tc>
          <w:tcPr>
            <w:tcW w:w="3174" w:type="dxa"/>
          </w:tcPr>
          <w:p w:rsidR="00F256A6" w:rsidRDefault="00FC10F2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«Знай наших» – это трамплин для тех, кто готов расти и покорять новые рынки. </w:t>
            </w:r>
          </w:p>
        </w:tc>
        <w:tc>
          <w:tcPr>
            <w:tcW w:w="3382" w:type="dxa"/>
          </w:tcPr>
          <w:p w:rsidR="00F256A6" w:rsidRDefault="00FC1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Премия подчеркивает, что настоящие перемены начинаются с конкретных людей – с их энергии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стремления сделать жизнь вокруг лучше. </w:t>
            </w:r>
          </w:p>
        </w:tc>
      </w:tr>
      <w:tr w:rsidR="00F256A6">
        <w:trPr>
          <w:trHeight w:val="695"/>
        </w:trPr>
        <w:tc>
          <w:tcPr>
            <w:tcW w:w="730" w:type="dxa"/>
            <w:vMerge/>
          </w:tcPr>
          <w:p w:rsidR="00F256A6" w:rsidRDefault="00F25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</w:tcPr>
          <w:p w:rsidR="00F256A6" w:rsidRDefault="00FC1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Форум не только про идеи, но и про людей. Он становится площадкой для создания новых связей, поиска партнёров и единомышленников. Это сообщество лидеров, которые вместе работают над созданием будущего, где каждый может реализовать свой потенциал</w:t>
            </w:r>
          </w:p>
          <w:p w:rsidR="00F256A6" w:rsidRDefault="00F256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4" w:type="dxa"/>
          </w:tcPr>
          <w:p w:rsidR="00F256A6" w:rsidRDefault="00FC1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Российские бренды – это уже синоним высокого качества. Конкурс «Знай наших» помогает преодолеть стереотип про «нет пророка в своём Отечестве» и показать, что отечественные товары достойны внимания</w:t>
            </w:r>
          </w:p>
        </w:tc>
        <w:tc>
          <w:tcPr>
            <w:tcW w:w="3382" w:type="dxa"/>
          </w:tcPr>
          <w:p w:rsidR="00F256A6" w:rsidRDefault="00FC1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Премия – это еще один знак личной поддержки со стороны президента России. Для участников проектов важно видеть, что их инициативы не только замечены, но и находят отражение в поручениях главы государства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посланиях Федеральному собранию.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Это подтверждение того, что их труд ценят на самом высоком уровне.</w:t>
            </w:r>
          </w:p>
        </w:tc>
      </w:tr>
      <w:tr w:rsidR="00F256A6">
        <w:tc>
          <w:tcPr>
            <w:tcW w:w="730" w:type="dxa"/>
            <w:vMerge/>
          </w:tcPr>
          <w:p w:rsidR="00F256A6" w:rsidRDefault="00F25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</w:tcPr>
          <w:p w:rsidR="00F256A6" w:rsidRDefault="00FC1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Благодаря этой площадке рождаются истории, которые показывают, что даже одна идея может изменить жизнь целого региона или отрасли. Это напоминание о том, что каждый из нас может стать автором изменений, а вместе мы можем создать будущее, о котором мечтаем</w:t>
            </w:r>
          </w:p>
        </w:tc>
        <w:tc>
          <w:tcPr>
            <w:tcW w:w="3174" w:type="dxa"/>
          </w:tcPr>
          <w:p w:rsidR="00F256A6" w:rsidRDefault="00FC1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Конкурс «Знай наших» – это не только про бренды, но и про регионы, которые их поддерживают. Это возможность для российских субъектов показать, что они создают условия для развития бизнеса и гордятся своими брендами</w:t>
            </w:r>
            <w:r>
              <w:rPr>
                <w:rFonts w:ascii="Segoe UI" w:hAnsi="Segoe UI" w:cs="Segoe UI"/>
                <w:color w:val="404040"/>
              </w:rPr>
              <w:br/>
            </w:r>
          </w:p>
        </w:tc>
        <w:tc>
          <w:tcPr>
            <w:tcW w:w="3382" w:type="dxa"/>
          </w:tcPr>
          <w:p w:rsidR="00F256A6" w:rsidRDefault="00FC1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Настоящие перемены начинаются с инициативы каждого из нас: идеи превращаются в действия, а действия – в реальные изменения. Даже самые скромные начинания могут стать частью большого национального проекта, который меняет страну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 лучшему.</w:t>
            </w:r>
          </w:p>
        </w:tc>
      </w:tr>
      <w:tr w:rsidR="00F256A6">
        <w:trPr>
          <w:trHeight w:val="2489"/>
        </w:trPr>
        <w:tc>
          <w:tcPr>
            <w:tcW w:w="730" w:type="dxa"/>
            <w:vMerge/>
          </w:tcPr>
          <w:p w:rsidR="00F256A6" w:rsidRDefault="00F25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</w:tcPr>
          <w:p w:rsidR="00F256A6" w:rsidRDefault="00FC1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Уже в пятый раз форум докажет, что это не просто событие, а начало большого пути, где каждый может стать частью глобальных изменений.</w:t>
            </w:r>
          </w:p>
        </w:tc>
        <w:tc>
          <w:tcPr>
            <w:tcW w:w="3174" w:type="dxa"/>
          </w:tcPr>
          <w:p w:rsidR="00F256A6" w:rsidRDefault="00FC1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Российский бизнес – это смелость, традиции и инновации.</w:t>
            </w:r>
          </w:p>
        </w:tc>
        <w:tc>
          <w:tcPr>
            <w:tcW w:w="3382" w:type="dxa"/>
          </w:tcPr>
          <w:p w:rsidR="00F256A6" w:rsidRDefault="00FC1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Это не просто награда – это мощный стимул для активных и деятельных людей, которые видят своё призвание в развитии России. Это премия для тех, кто верит в Россию и работает ради её будущего.</w:t>
            </w:r>
          </w:p>
        </w:tc>
      </w:tr>
    </w:tbl>
    <w:p w:rsidR="00F256A6" w:rsidRDefault="00F256A6"/>
    <w:p w:rsidR="00F256A6" w:rsidRDefault="00F256A6"/>
    <w:sectPr w:rsidR="00F256A6">
      <w:headerReference w:type="default" r:id="rId11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0C5" w:rsidRDefault="00EC30C5">
      <w:pPr>
        <w:spacing w:after="0" w:line="240" w:lineRule="auto"/>
      </w:pPr>
      <w:r>
        <w:separator/>
      </w:r>
    </w:p>
  </w:endnote>
  <w:endnote w:type="continuationSeparator" w:id="0">
    <w:p w:rsidR="00EC30C5" w:rsidRDefault="00EC3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0C5" w:rsidRDefault="00EC30C5">
      <w:pPr>
        <w:spacing w:after="0" w:line="240" w:lineRule="auto"/>
      </w:pPr>
      <w:r>
        <w:separator/>
      </w:r>
    </w:p>
  </w:footnote>
  <w:footnote w:type="continuationSeparator" w:id="0">
    <w:p w:rsidR="00EC30C5" w:rsidRDefault="00EC3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185753"/>
      <w:docPartObj>
        <w:docPartGallery w:val="Page Numbers (Top of Page)"/>
        <w:docPartUnique/>
      </w:docPartObj>
    </w:sdtPr>
    <w:sdtEndPr/>
    <w:sdtContent>
      <w:p w:rsidR="00F256A6" w:rsidRDefault="00FC10F2">
        <w:pPr>
          <w:pStyle w:val="afa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10F43">
          <w:rPr>
            <w:rFonts w:ascii="Times New Roman" w:hAnsi="Times New Roman" w:cs="Times New Roman"/>
            <w:noProof/>
            <w:sz w:val="20"/>
            <w:szCs w:val="20"/>
          </w:rPr>
          <w:t>4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256A6" w:rsidRDefault="00F256A6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63CAA"/>
    <w:multiLevelType w:val="hybridMultilevel"/>
    <w:tmpl w:val="EB9A0A7E"/>
    <w:lvl w:ilvl="0" w:tplc="E3D4C4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9C648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6C290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8F604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D8EFF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0963F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83A167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82CEC4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F72AF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08491D"/>
    <w:multiLevelType w:val="hybridMultilevel"/>
    <w:tmpl w:val="4CAA947A"/>
    <w:lvl w:ilvl="0" w:tplc="96A851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B08E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8B88E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A348C1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914A6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F287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E643A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10AF7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DB8A9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AC7453"/>
    <w:multiLevelType w:val="hybridMultilevel"/>
    <w:tmpl w:val="B6FEB95A"/>
    <w:lvl w:ilvl="0" w:tplc="35B00D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180F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BCAA3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AEBC2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62008A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41A69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7F878D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238C02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5C840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3A6B11"/>
    <w:multiLevelType w:val="hybridMultilevel"/>
    <w:tmpl w:val="92E872C4"/>
    <w:lvl w:ilvl="0" w:tplc="55A28A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066054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2486F7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49C1EA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1CA318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9C2997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39A231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A42BEB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D383ED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2036975"/>
    <w:multiLevelType w:val="hybridMultilevel"/>
    <w:tmpl w:val="0AE65DA4"/>
    <w:lvl w:ilvl="0" w:tplc="B0007F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41466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4D058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B8421D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AC6CEA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D082A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7D0C8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8403C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F2A7F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890429"/>
    <w:multiLevelType w:val="hybridMultilevel"/>
    <w:tmpl w:val="813C54F6"/>
    <w:lvl w:ilvl="0" w:tplc="E090A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54A5F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DDE58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8C605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EF6716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884C8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28641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EACDB2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84A49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840C6F"/>
    <w:multiLevelType w:val="hybridMultilevel"/>
    <w:tmpl w:val="7A6AB544"/>
    <w:lvl w:ilvl="0" w:tplc="61989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2EF4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7D834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8A67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1C19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88F7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7482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4C5E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98A4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FF5D5E"/>
    <w:multiLevelType w:val="hybridMultilevel"/>
    <w:tmpl w:val="40FEA858"/>
    <w:lvl w:ilvl="0" w:tplc="A30C7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1EE8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020F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DC1F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0EE8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A49C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8C2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78A0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4899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6A6"/>
    <w:rsid w:val="002F0DFE"/>
    <w:rsid w:val="00410F43"/>
    <w:rsid w:val="00EC30C5"/>
    <w:rsid w:val="00F256A6"/>
    <w:rsid w:val="00FC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E81E27-AF63-43A6-BE7B-B2356ABE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table" w:styleId="af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22"/>
    <w:qFormat/>
    <w:rPr>
      <w:b/>
      <w:bCs/>
    </w:rPr>
  </w:style>
  <w:style w:type="character" w:styleId="af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7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hAnsi="Segoe UI" w:cs="Segoe UI"/>
      <w:sz w:val="18"/>
      <w:szCs w:val="18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emlin.ru/events/president/news/7409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kremlin.ru/events/president/news/740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g.ru/2025/01/23/putin-byt-predprinimatelem-patriotichnoe-i-blagorodnoe-del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E17E9-B7B0-43AC-8D10-FE4254AFB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Маргарита Валерьевна</dc:creator>
  <cp:keywords/>
  <dc:description/>
  <cp:lastModifiedBy>Абашева Светлана Наилевна</cp:lastModifiedBy>
  <cp:revision>3</cp:revision>
  <dcterms:created xsi:type="dcterms:W3CDTF">2025-04-01T05:56:00Z</dcterms:created>
  <dcterms:modified xsi:type="dcterms:W3CDTF">2025-04-01T06:15:00Z</dcterms:modified>
</cp:coreProperties>
</file>