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36D" w:rsidRDefault="00795D37" w:rsidP="000F136D">
      <w:pPr>
        <w:pStyle w:val="a3"/>
        <w:jc w:val="center"/>
        <w:rPr>
          <w:rFonts w:ascii="Times New Roman" w:hAnsi="Times New Roman"/>
          <w:b/>
          <w:sz w:val="24"/>
          <w:szCs w:val="24"/>
        </w:rPr>
      </w:pPr>
      <w:r w:rsidRPr="0093113A">
        <w:rPr>
          <w:rFonts w:ascii="Times New Roman" w:hAnsi="Times New Roman"/>
          <w:b/>
          <w:sz w:val="24"/>
          <w:szCs w:val="24"/>
          <w:lang w:val="en-US"/>
        </w:rPr>
        <w:t>I</w:t>
      </w:r>
      <w:r w:rsidRPr="0093113A">
        <w:rPr>
          <w:rFonts w:ascii="Times New Roman" w:hAnsi="Times New Roman"/>
          <w:b/>
          <w:sz w:val="24"/>
          <w:szCs w:val="24"/>
        </w:rPr>
        <w:t xml:space="preserve">. </w:t>
      </w:r>
      <w:r w:rsidR="000F136D">
        <w:rPr>
          <w:rFonts w:ascii="Times New Roman" w:hAnsi="Times New Roman"/>
          <w:b/>
          <w:sz w:val="24"/>
          <w:szCs w:val="24"/>
        </w:rPr>
        <w:t>И</w:t>
      </w:r>
      <w:r w:rsidR="00A85D6A">
        <w:rPr>
          <w:rFonts w:ascii="Times New Roman" w:hAnsi="Times New Roman"/>
          <w:b/>
          <w:sz w:val="24"/>
          <w:szCs w:val="24"/>
        </w:rPr>
        <w:t>нформационное сообщени</w:t>
      </w:r>
      <w:r w:rsidR="000F136D">
        <w:rPr>
          <w:rFonts w:ascii="Times New Roman" w:hAnsi="Times New Roman"/>
          <w:b/>
          <w:sz w:val="24"/>
          <w:szCs w:val="24"/>
        </w:rPr>
        <w:t>е</w:t>
      </w:r>
    </w:p>
    <w:p w:rsidR="00795D37" w:rsidRPr="0093113A" w:rsidRDefault="000F136D" w:rsidP="000F136D">
      <w:pPr>
        <w:pStyle w:val="a3"/>
        <w:jc w:val="center"/>
        <w:rPr>
          <w:i/>
          <w:sz w:val="24"/>
          <w:szCs w:val="24"/>
        </w:rPr>
      </w:pPr>
      <w:r>
        <w:rPr>
          <w:rFonts w:ascii="Times New Roman" w:hAnsi="Times New Roman"/>
          <w:b/>
          <w:sz w:val="24"/>
          <w:szCs w:val="24"/>
        </w:rPr>
        <w:t>о проведен</w:t>
      </w:r>
      <w:proofErr w:type="gramStart"/>
      <w:r>
        <w:rPr>
          <w:rFonts w:ascii="Times New Roman" w:hAnsi="Times New Roman"/>
          <w:b/>
          <w:sz w:val="24"/>
          <w:szCs w:val="24"/>
        </w:rPr>
        <w:t xml:space="preserve">ии </w:t>
      </w:r>
      <w:r w:rsidR="00130989">
        <w:rPr>
          <w:rFonts w:ascii="Times New Roman" w:hAnsi="Times New Roman"/>
          <w:b/>
          <w:sz w:val="24"/>
          <w:szCs w:val="24"/>
        </w:rPr>
        <w:t>ау</w:t>
      </w:r>
      <w:proofErr w:type="gramEnd"/>
      <w:r w:rsidR="00795D37" w:rsidRPr="002734E6">
        <w:rPr>
          <w:rFonts w:ascii="Times New Roman" w:hAnsi="Times New Roman"/>
          <w:b/>
          <w:sz w:val="24"/>
          <w:szCs w:val="24"/>
        </w:rPr>
        <w:t>кциона</w:t>
      </w:r>
      <w:r w:rsidR="00795D37" w:rsidRPr="009B6B64">
        <w:rPr>
          <w:rFonts w:ascii="Times New Roman" w:hAnsi="Times New Roman"/>
          <w:b/>
          <w:sz w:val="24"/>
          <w:szCs w:val="24"/>
        </w:rPr>
        <w:t xml:space="preserve"> в электронной форме</w:t>
      </w:r>
      <w:r>
        <w:rPr>
          <w:rFonts w:ascii="Times New Roman" w:hAnsi="Times New Roman"/>
          <w:b/>
          <w:sz w:val="24"/>
          <w:szCs w:val="24"/>
        </w:rPr>
        <w:t xml:space="preserve"> </w:t>
      </w:r>
      <w:r w:rsidR="00795D37" w:rsidRPr="000F136D">
        <w:rPr>
          <w:rFonts w:ascii="Times New Roman" w:hAnsi="Times New Roman"/>
          <w:b/>
          <w:sz w:val="24"/>
          <w:szCs w:val="24"/>
        </w:rPr>
        <w:t xml:space="preserve">по продаже имущества, находящегося в собственности </w:t>
      </w:r>
      <w:r w:rsidR="00763381">
        <w:rPr>
          <w:rFonts w:ascii="Times New Roman" w:hAnsi="Times New Roman"/>
          <w:b/>
          <w:sz w:val="24"/>
          <w:szCs w:val="24"/>
        </w:rPr>
        <w:t>муниципального образования «Г</w:t>
      </w:r>
      <w:r w:rsidR="00C02296" w:rsidRPr="000F136D">
        <w:rPr>
          <w:rFonts w:ascii="Times New Roman" w:hAnsi="Times New Roman"/>
          <w:b/>
          <w:sz w:val="24"/>
          <w:szCs w:val="24"/>
        </w:rPr>
        <w:t xml:space="preserve">ород </w:t>
      </w:r>
      <w:r w:rsidR="00D24BA1">
        <w:rPr>
          <w:rFonts w:ascii="Times New Roman" w:hAnsi="Times New Roman"/>
          <w:b/>
          <w:sz w:val="24"/>
          <w:szCs w:val="24"/>
        </w:rPr>
        <w:t>Глазов</w:t>
      </w:r>
      <w:r w:rsidR="00C02296" w:rsidRPr="000F136D">
        <w:rPr>
          <w:rFonts w:ascii="Times New Roman" w:hAnsi="Times New Roman"/>
          <w:b/>
          <w:sz w:val="24"/>
          <w:szCs w:val="24"/>
        </w:rPr>
        <w:t xml:space="preserve">» </w:t>
      </w:r>
      <w:r w:rsidR="00795D37" w:rsidRPr="000F136D">
        <w:rPr>
          <w:rFonts w:ascii="Times New Roman" w:hAnsi="Times New Roman"/>
          <w:b/>
          <w:sz w:val="24"/>
          <w:szCs w:val="24"/>
        </w:rPr>
        <w:t xml:space="preserve">на электронной торговой площадке </w:t>
      </w:r>
      <w:r w:rsidR="00795D37" w:rsidRPr="001E2EE8">
        <w:rPr>
          <w:rFonts w:ascii="Times New Roman" w:hAnsi="Times New Roman"/>
          <w:b/>
          <w:sz w:val="24"/>
          <w:szCs w:val="24"/>
        </w:rPr>
        <w:t>https://</w:t>
      </w:r>
      <w:r w:rsidR="001E2EE8" w:rsidRPr="001E2EE8">
        <w:rPr>
          <w:rFonts w:ascii="Times New Roman" w:hAnsi="Times New Roman"/>
          <w:b/>
          <w:sz w:val="24"/>
          <w:szCs w:val="24"/>
        </w:rPr>
        <w:t>178</w:t>
      </w:r>
      <w:proofErr w:type="spellStart"/>
      <w:r w:rsidR="001E2EE8" w:rsidRPr="001E2EE8">
        <w:rPr>
          <w:rFonts w:ascii="Times New Roman" w:hAnsi="Times New Roman"/>
          <w:b/>
          <w:sz w:val="24"/>
          <w:szCs w:val="24"/>
          <w:lang w:val="en-US"/>
        </w:rPr>
        <w:t>fz</w:t>
      </w:r>
      <w:proofErr w:type="spellEnd"/>
      <w:r w:rsidR="001E2EE8" w:rsidRPr="001E2EE8">
        <w:rPr>
          <w:rFonts w:ascii="Times New Roman" w:hAnsi="Times New Roman"/>
          <w:b/>
          <w:sz w:val="24"/>
          <w:szCs w:val="24"/>
        </w:rPr>
        <w:t>.</w:t>
      </w:r>
      <w:r w:rsidR="00795D37" w:rsidRPr="001E2EE8">
        <w:rPr>
          <w:rFonts w:ascii="Times New Roman" w:hAnsi="Times New Roman"/>
          <w:b/>
          <w:sz w:val="24"/>
          <w:szCs w:val="24"/>
        </w:rPr>
        <w:t>roseltorg.ru</w:t>
      </w:r>
      <w:r w:rsidR="001E2EE8" w:rsidRPr="001E2EE8">
        <w:rPr>
          <w:rFonts w:ascii="Times New Roman" w:hAnsi="Times New Roman"/>
          <w:b/>
          <w:sz w:val="24"/>
          <w:szCs w:val="24"/>
        </w:rPr>
        <w:t>.</w:t>
      </w:r>
      <w:r w:rsidR="00795D37" w:rsidRPr="000F136D">
        <w:rPr>
          <w:rFonts w:ascii="Times New Roman" w:hAnsi="Times New Roman"/>
          <w:b/>
          <w:sz w:val="24"/>
          <w:szCs w:val="24"/>
        </w:rPr>
        <w:t xml:space="preserve"> в сети Интернет</w:t>
      </w:r>
    </w:p>
    <w:p w:rsidR="00795D37" w:rsidRPr="0093113A" w:rsidRDefault="00795D37" w:rsidP="00795D37">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rsidR="00795D37" w:rsidRPr="001E641C" w:rsidRDefault="00795D37" w:rsidP="00795D37">
      <w:pPr>
        <w:pStyle w:val="a3"/>
        <w:jc w:val="center"/>
        <w:rPr>
          <w:rFonts w:ascii="Times New Roman" w:hAnsi="Times New Roman"/>
          <w:b/>
          <w:sz w:val="24"/>
          <w:szCs w:val="24"/>
        </w:rPr>
      </w:pPr>
      <w:r w:rsidRPr="001E641C">
        <w:rPr>
          <w:rFonts w:ascii="Times New Roman" w:hAnsi="Times New Roman"/>
          <w:b/>
          <w:sz w:val="24"/>
          <w:szCs w:val="24"/>
        </w:rPr>
        <w:t>1. Сведения об объект</w:t>
      </w:r>
      <w:r w:rsidR="000469FB">
        <w:rPr>
          <w:rFonts w:ascii="Times New Roman" w:hAnsi="Times New Roman"/>
          <w:b/>
          <w:sz w:val="24"/>
          <w:szCs w:val="24"/>
        </w:rPr>
        <w:t>ах</w:t>
      </w:r>
      <w:r w:rsidRPr="001E641C">
        <w:rPr>
          <w:rFonts w:ascii="Times New Roman" w:hAnsi="Times New Roman"/>
          <w:b/>
          <w:sz w:val="24"/>
          <w:szCs w:val="24"/>
        </w:rPr>
        <w:t xml:space="preserve"> приватизации</w:t>
      </w:r>
    </w:p>
    <w:p w:rsidR="00823FD1" w:rsidRPr="00C641AC" w:rsidRDefault="00823FD1" w:rsidP="00823FD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665DF4" w:rsidRPr="009916FF" w:rsidRDefault="00795D37" w:rsidP="00665DF4">
      <w:pPr>
        <w:pStyle w:val="headdoc"/>
        <w:suppressAutoHyphens w:val="0"/>
        <w:spacing w:after="120" w:line="240" w:lineRule="auto"/>
        <w:ind w:firstLine="540"/>
        <w:jc w:val="both"/>
        <w:rPr>
          <w:rFonts w:ascii="Times New Roman" w:hAnsi="Times New Roman" w:cs="Times New Roman"/>
          <w:i/>
          <w:sz w:val="24"/>
          <w:szCs w:val="24"/>
          <w:u w:val="single"/>
        </w:rPr>
      </w:pPr>
      <w:r w:rsidRPr="00665DF4">
        <w:rPr>
          <w:rFonts w:ascii="Times New Roman" w:hAnsi="Times New Roman" w:cs="Times New Roman"/>
          <w:sz w:val="24"/>
          <w:szCs w:val="24"/>
        </w:rPr>
        <w:t xml:space="preserve"> </w:t>
      </w:r>
      <w:r w:rsidR="00665DF4" w:rsidRPr="001F4A4A">
        <w:rPr>
          <w:rFonts w:ascii="Times New Roman" w:hAnsi="Times New Roman" w:cs="Times New Roman"/>
          <w:b/>
          <w:sz w:val="24"/>
          <w:szCs w:val="24"/>
        </w:rPr>
        <w:t>1.1</w:t>
      </w:r>
      <w:r w:rsidR="005F71A6" w:rsidRPr="001F4A4A">
        <w:rPr>
          <w:rFonts w:ascii="Times New Roman" w:hAnsi="Times New Roman" w:cs="Times New Roman"/>
          <w:b/>
          <w:sz w:val="24"/>
          <w:szCs w:val="24"/>
        </w:rPr>
        <w:t>.</w:t>
      </w:r>
      <w:r w:rsidR="005F71A6" w:rsidRPr="005F71A6">
        <w:rPr>
          <w:rFonts w:ascii="Times New Roman" w:hAnsi="Times New Roman" w:cs="Times New Roman"/>
          <w:sz w:val="24"/>
          <w:szCs w:val="24"/>
        </w:rPr>
        <w:t xml:space="preserve"> </w:t>
      </w:r>
      <w:r w:rsidR="00665DF4">
        <w:rPr>
          <w:rFonts w:ascii="Times New Roman" w:hAnsi="Times New Roman" w:cs="Times New Roman"/>
          <w:b/>
          <w:sz w:val="24"/>
          <w:szCs w:val="24"/>
        </w:rPr>
        <w:t xml:space="preserve"> </w:t>
      </w:r>
      <w:r w:rsidRPr="00665DF4">
        <w:rPr>
          <w:rFonts w:ascii="Times New Roman" w:hAnsi="Times New Roman" w:cs="Times New Roman"/>
          <w:b/>
          <w:sz w:val="24"/>
          <w:szCs w:val="24"/>
        </w:rPr>
        <w:t>Продавец</w:t>
      </w:r>
      <w:r w:rsidRPr="002734E6">
        <w:rPr>
          <w:b/>
          <w:sz w:val="24"/>
          <w:szCs w:val="24"/>
        </w:rPr>
        <w:t xml:space="preserve">  - </w:t>
      </w:r>
      <w:r w:rsidR="00665DF4" w:rsidRPr="00665DF4">
        <w:rPr>
          <w:rFonts w:ascii="Times New Roman" w:hAnsi="Times New Roman" w:cs="Times New Roman"/>
          <w:sz w:val="24"/>
          <w:szCs w:val="24"/>
        </w:rPr>
        <w:t xml:space="preserve">Управление имущественных отношений </w:t>
      </w:r>
      <w:r w:rsidR="00D24BA1">
        <w:rPr>
          <w:rFonts w:ascii="Times New Roman" w:hAnsi="Times New Roman" w:cs="Times New Roman"/>
          <w:sz w:val="24"/>
          <w:szCs w:val="24"/>
        </w:rPr>
        <w:t>А</w:t>
      </w:r>
      <w:r w:rsidR="00130989">
        <w:rPr>
          <w:rFonts w:ascii="Times New Roman" w:hAnsi="Times New Roman" w:cs="Times New Roman"/>
          <w:sz w:val="24"/>
          <w:szCs w:val="24"/>
        </w:rPr>
        <w:t>дминистрации</w:t>
      </w:r>
      <w:r w:rsidR="00D24BA1">
        <w:rPr>
          <w:rFonts w:ascii="Times New Roman" w:hAnsi="Times New Roman" w:cs="Times New Roman"/>
          <w:sz w:val="24"/>
          <w:szCs w:val="24"/>
        </w:rPr>
        <w:t xml:space="preserve"> города Глазова</w:t>
      </w:r>
      <w:r w:rsidR="00665DF4" w:rsidRPr="00665DF4">
        <w:rPr>
          <w:rFonts w:ascii="Times New Roman" w:hAnsi="Times New Roman" w:cs="Times New Roman"/>
          <w:sz w:val="24"/>
          <w:szCs w:val="24"/>
        </w:rPr>
        <w:t xml:space="preserve">. </w:t>
      </w:r>
      <w:r w:rsidR="00D24BA1">
        <w:rPr>
          <w:rFonts w:ascii="Times New Roman" w:hAnsi="Times New Roman" w:cs="Times New Roman"/>
          <w:sz w:val="24"/>
          <w:szCs w:val="24"/>
        </w:rPr>
        <w:t>А</w:t>
      </w:r>
      <w:r w:rsidR="00665DF4" w:rsidRPr="00665DF4">
        <w:rPr>
          <w:rFonts w:ascii="Times New Roman" w:hAnsi="Times New Roman" w:cs="Times New Roman"/>
          <w:sz w:val="24"/>
          <w:szCs w:val="24"/>
        </w:rPr>
        <w:t xml:space="preserve">дрес </w:t>
      </w:r>
      <w:r w:rsidR="009916FF">
        <w:rPr>
          <w:rFonts w:ascii="Times New Roman" w:hAnsi="Times New Roman" w:cs="Times New Roman"/>
          <w:sz w:val="24"/>
          <w:szCs w:val="24"/>
        </w:rPr>
        <w:t>местонахождения</w:t>
      </w:r>
      <w:r w:rsidR="00665DF4" w:rsidRPr="00665DF4">
        <w:rPr>
          <w:rFonts w:ascii="Times New Roman" w:hAnsi="Times New Roman" w:cs="Times New Roman"/>
          <w:sz w:val="24"/>
          <w:szCs w:val="24"/>
        </w:rPr>
        <w:t xml:space="preserve">: </w:t>
      </w:r>
      <w:r w:rsidR="00D24BA1">
        <w:rPr>
          <w:rFonts w:ascii="Times New Roman" w:hAnsi="Times New Roman" w:cs="Times New Roman"/>
          <w:sz w:val="24"/>
          <w:szCs w:val="24"/>
        </w:rPr>
        <w:t>427620, УР, г. Глазов</w:t>
      </w:r>
      <w:r w:rsidR="00665DF4" w:rsidRPr="00665DF4">
        <w:rPr>
          <w:rFonts w:ascii="Times New Roman" w:hAnsi="Times New Roman" w:cs="Times New Roman"/>
          <w:sz w:val="24"/>
          <w:szCs w:val="24"/>
        </w:rPr>
        <w:t xml:space="preserve">, </w:t>
      </w:r>
      <w:r w:rsidR="00D24BA1">
        <w:rPr>
          <w:rFonts w:ascii="Times New Roman" w:hAnsi="Times New Roman" w:cs="Times New Roman"/>
          <w:sz w:val="24"/>
          <w:szCs w:val="24"/>
        </w:rPr>
        <w:t>ул. Школьная</w:t>
      </w:r>
      <w:r w:rsidR="00665DF4" w:rsidRPr="00665DF4">
        <w:rPr>
          <w:rFonts w:ascii="Times New Roman" w:hAnsi="Times New Roman" w:cs="Times New Roman"/>
          <w:sz w:val="24"/>
          <w:szCs w:val="24"/>
        </w:rPr>
        <w:t xml:space="preserve">, </w:t>
      </w:r>
      <w:r w:rsidR="00D24BA1">
        <w:rPr>
          <w:rFonts w:ascii="Times New Roman" w:hAnsi="Times New Roman" w:cs="Times New Roman"/>
          <w:sz w:val="24"/>
          <w:szCs w:val="24"/>
        </w:rPr>
        <w:t>д. 19/30</w:t>
      </w:r>
      <w:r w:rsidR="00665DF4" w:rsidRPr="00665DF4">
        <w:rPr>
          <w:rFonts w:ascii="Times New Roman" w:hAnsi="Times New Roman" w:cs="Times New Roman"/>
          <w:sz w:val="24"/>
          <w:szCs w:val="24"/>
        </w:rPr>
        <w:t>, телефон</w:t>
      </w:r>
      <w:r w:rsidR="009916FF">
        <w:rPr>
          <w:rFonts w:ascii="Times New Roman" w:hAnsi="Times New Roman" w:cs="Times New Roman"/>
          <w:sz w:val="24"/>
          <w:szCs w:val="24"/>
        </w:rPr>
        <w:t>:</w:t>
      </w:r>
      <w:r w:rsidR="00665DF4" w:rsidRPr="00665DF4">
        <w:rPr>
          <w:rFonts w:ascii="Times New Roman" w:hAnsi="Times New Roman" w:cs="Times New Roman"/>
          <w:sz w:val="24"/>
          <w:szCs w:val="24"/>
        </w:rPr>
        <w:t xml:space="preserve"> </w:t>
      </w:r>
      <w:r w:rsidR="00D24BA1">
        <w:rPr>
          <w:rFonts w:ascii="Times New Roman" w:hAnsi="Times New Roman" w:cs="Times New Roman"/>
          <w:sz w:val="24"/>
          <w:szCs w:val="24"/>
        </w:rPr>
        <w:t>8</w:t>
      </w:r>
      <w:r w:rsidR="00665DF4" w:rsidRPr="00665DF4">
        <w:rPr>
          <w:rFonts w:ascii="Times New Roman" w:hAnsi="Times New Roman" w:cs="Times New Roman"/>
          <w:sz w:val="24"/>
          <w:szCs w:val="24"/>
        </w:rPr>
        <w:t>(</w:t>
      </w:r>
      <w:r w:rsidR="00D24BA1">
        <w:rPr>
          <w:rFonts w:ascii="Times New Roman" w:hAnsi="Times New Roman" w:cs="Times New Roman"/>
          <w:sz w:val="24"/>
          <w:szCs w:val="24"/>
        </w:rPr>
        <w:t>34141</w:t>
      </w:r>
      <w:r w:rsidR="00665DF4" w:rsidRPr="00665DF4">
        <w:rPr>
          <w:rFonts w:ascii="Times New Roman" w:hAnsi="Times New Roman" w:cs="Times New Roman"/>
          <w:sz w:val="24"/>
          <w:szCs w:val="24"/>
        </w:rPr>
        <w:t>) 66-</w:t>
      </w:r>
      <w:r w:rsidR="00D24BA1">
        <w:rPr>
          <w:rFonts w:ascii="Times New Roman" w:hAnsi="Times New Roman" w:cs="Times New Roman"/>
          <w:sz w:val="24"/>
          <w:szCs w:val="24"/>
        </w:rPr>
        <w:t>029, 66-031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665DF4">
        <w:rPr>
          <w:rFonts w:ascii="Times New Roman" w:hAnsi="Times New Roman" w:cs="Times New Roman"/>
          <w:sz w:val="24"/>
          <w:szCs w:val="24"/>
        </w:rPr>
        <w:t>:</w:t>
      </w:r>
      <w:r w:rsidR="00D24BA1">
        <w:rPr>
          <w:rFonts w:ascii="Times New Roman" w:hAnsi="Times New Roman" w:cs="Times New Roman"/>
          <w:sz w:val="24"/>
          <w:szCs w:val="24"/>
        </w:rPr>
        <w:t xml:space="preserve"> </w:t>
      </w:r>
      <w:hyperlink r:id="rId9" w:history="1">
        <w:r w:rsidR="009916FF" w:rsidRPr="00423548">
          <w:rPr>
            <w:rStyle w:val="a9"/>
            <w:rFonts w:ascii="Times New Roman" w:hAnsi="Times New Roman"/>
            <w:sz w:val="24"/>
            <w:szCs w:val="24"/>
            <w:lang w:val="en-US"/>
          </w:rPr>
          <w:t>umi</w:t>
        </w:r>
        <w:r w:rsidR="009916FF" w:rsidRPr="009916FF">
          <w:rPr>
            <w:rStyle w:val="a9"/>
            <w:rFonts w:ascii="Times New Roman" w:hAnsi="Times New Roman"/>
            <w:sz w:val="24"/>
            <w:szCs w:val="24"/>
          </w:rPr>
          <w:t>05@</w:t>
        </w:r>
        <w:r w:rsidR="009916FF" w:rsidRPr="00423548">
          <w:rPr>
            <w:rStyle w:val="a9"/>
            <w:rFonts w:ascii="Times New Roman" w:hAnsi="Times New Roman"/>
            <w:sz w:val="24"/>
            <w:szCs w:val="24"/>
            <w:lang w:val="en-US"/>
          </w:rPr>
          <w:t>glazov</w:t>
        </w:r>
        <w:r w:rsidR="009916FF" w:rsidRPr="009916FF">
          <w:rPr>
            <w:rStyle w:val="a9"/>
            <w:rFonts w:ascii="Times New Roman" w:hAnsi="Times New Roman"/>
            <w:sz w:val="24"/>
            <w:szCs w:val="24"/>
          </w:rPr>
          <w:t>-</w:t>
        </w:r>
        <w:r w:rsidR="009916FF" w:rsidRPr="00423548">
          <w:rPr>
            <w:rStyle w:val="a9"/>
            <w:rFonts w:ascii="Times New Roman" w:hAnsi="Times New Roman"/>
            <w:sz w:val="24"/>
            <w:szCs w:val="24"/>
            <w:lang w:val="en-US"/>
          </w:rPr>
          <w:t>gov</w:t>
        </w:r>
        <w:r w:rsidR="009916FF" w:rsidRPr="009916FF">
          <w:rPr>
            <w:rStyle w:val="a9"/>
            <w:rFonts w:ascii="Times New Roman" w:hAnsi="Times New Roman"/>
            <w:sz w:val="24"/>
            <w:szCs w:val="24"/>
          </w:rPr>
          <w:t>.</w:t>
        </w:r>
        <w:r w:rsidR="009916FF" w:rsidRPr="00423548">
          <w:rPr>
            <w:rStyle w:val="a9"/>
            <w:rFonts w:ascii="Times New Roman" w:hAnsi="Times New Roman"/>
            <w:sz w:val="24"/>
            <w:szCs w:val="24"/>
            <w:lang w:val="en-US"/>
          </w:rPr>
          <w:t>ru</w:t>
        </w:r>
      </w:hyperlink>
      <w:r w:rsidR="009916FF">
        <w:rPr>
          <w:rFonts w:ascii="Times New Roman" w:hAnsi="Times New Roman" w:cs="Times New Roman"/>
          <w:sz w:val="24"/>
          <w:szCs w:val="24"/>
        </w:rPr>
        <w:t xml:space="preserve">, </w:t>
      </w:r>
      <w:hyperlink r:id="rId10" w:history="1">
        <w:r w:rsidR="009916FF" w:rsidRPr="00423548">
          <w:rPr>
            <w:rStyle w:val="a9"/>
            <w:rFonts w:ascii="Times New Roman" w:hAnsi="Times New Roman"/>
            <w:sz w:val="24"/>
            <w:szCs w:val="24"/>
            <w:lang w:val="en-US"/>
          </w:rPr>
          <w:t>umi</w:t>
        </w:r>
        <w:r w:rsidR="009916FF" w:rsidRPr="00423548">
          <w:rPr>
            <w:rStyle w:val="a9"/>
            <w:rFonts w:ascii="Times New Roman" w:hAnsi="Times New Roman"/>
            <w:sz w:val="24"/>
            <w:szCs w:val="24"/>
          </w:rPr>
          <w:t>06@</w:t>
        </w:r>
        <w:r w:rsidR="009916FF" w:rsidRPr="00423548">
          <w:rPr>
            <w:rStyle w:val="a9"/>
            <w:rFonts w:ascii="Times New Roman" w:hAnsi="Times New Roman"/>
            <w:sz w:val="24"/>
            <w:szCs w:val="24"/>
            <w:lang w:val="en-US"/>
          </w:rPr>
          <w:t>glazov</w:t>
        </w:r>
        <w:r w:rsidR="009916FF" w:rsidRPr="00423548">
          <w:rPr>
            <w:rStyle w:val="a9"/>
            <w:rFonts w:ascii="Times New Roman" w:hAnsi="Times New Roman"/>
            <w:sz w:val="24"/>
            <w:szCs w:val="24"/>
          </w:rPr>
          <w:t>-</w:t>
        </w:r>
        <w:r w:rsidR="009916FF" w:rsidRPr="00423548">
          <w:rPr>
            <w:rStyle w:val="a9"/>
            <w:rFonts w:ascii="Times New Roman" w:hAnsi="Times New Roman"/>
            <w:sz w:val="24"/>
            <w:szCs w:val="24"/>
            <w:lang w:val="en-US"/>
          </w:rPr>
          <w:t>gov</w:t>
        </w:r>
        <w:r w:rsidR="009916FF" w:rsidRPr="00423548">
          <w:rPr>
            <w:rStyle w:val="a9"/>
            <w:rFonts w:ascii="Times New Roman" w:hAnsi="Times New Roman"/>
            <w:sz w:val="24"/>
            <w:szCs w:val="24"/>
          </w:rPr>
          <w:t>.</w:t>
        </w:r>
        <w:proofErr w:type="spellStart"/>
        <w:r w:rsidR="009916FF" w:rsidRPr="00423548">
          <w:rPr>
            <w:rStyle w:val="a9"/>
            <w:rFonts w:ascii="Times New Roman" w:hAnsi="Times New Roman"/>
            <w:sz w:val="24"/>
            <w:szCs w:val="24"/>
            <w:lang w:val="en-US"/>
          </w:rPr>
          <w:t>ru</w:t>
        </w:r>
        <w:proofErr w:type="spellEnd"/>
      </w:hyperlink>
    </w:p>
    <w:p w:rsidR="00823FD1" w:rsidRDefault="00823FD1"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709" w:firstLine="0"/>
        <w:rPr>
          <w:b w:val="0"/>
          <w:sz w:val="24"/>
          <w:szCs w:val="24"/>
          <w:lang w:val="ru-RU"/>
        </w:rPr>
      </w:pPr>
      <w:r>
        <w:rPr>
          <w:sz w:val="24"/>
          <w:szCs w:val="24"/>
          <w:lang w:val="ru-RU"/>
        </w:rPr>
        <w:t>Оператор электронной площадки (Оператор)</w:t>
      </w:r>
      <w:r w:rsidR="00795D37" w:rsidRPr="002734E6">
        <w:rPr>
          <w:b w:val="0"/>
          <w:sz w:val="24"/>
          <w:szCs w:val="24"/>
          <w:lang w:val="ru-RU"/>
        </w:rPr>
        <w:t xml:space="preserve">: АО «Единая электронная торговая </w:t>
      </w:r>
    </w:p>
    <w:p w:rsidR="00795D37" w:rsidRPr="00080C64" w:rsidRDefault="00795D37"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6"/>
          <w:szCs w:val="26"/>
          <w:lang w:val="ru-RU"/>
        </w:rPr>
      </w:pPr>
      <w:r w:rsidRPr="002734E6">
        <w:rPr>
          <w:b w:val="0"/>
          <w:sz w:val="24"/>
          <w:szCs w:val="24"/>
          <w:lang w:val="ru-RU"/>
        </w:rPr>
        <w:t>площадка» (</w:t>
      </w:r>
      <w:hyperlink r:id="rId11" w:history="1">
        <w:r w:rsidR="00577A95" w:rsidRPr="004265A2">
          <w:rPr>
            <w:rStyle w:val="a9"/>
            <w:b w:val="0"/>
            <w:sz w:val="24"/>
            <w:szCs w:val="24"/>
            <w:lang w:val="ru-RU"/>
          </w:rPr>
          <w:t>https://www.roseltorg.ru</w:t>
        </w:r>
      </w:hyperlink>
      <w:r w:rsidRPr="002734E6">
        <w:rPr>
          <w:b w:val="0"/>
          <w:sz w:val="24"/>
          <w:szCs w:val="24"/>
          <w:lang w:val="ru-RU"/>
        </w:rPr>
        <w:t>)</w:t>
      </w:r>
      <w:r w:rsidR="00080C64">
        <w:rPr>
          <w:b w:val="0"/>
          <w:sz w:val="24"/>
          <w:szCs w:val="24"/>
          <w:lang w:val="ru-RU"/>
        </w:rPr>
        <w:t xml:space="preserve">, </w:t>
      </w:r>
      <w:r w:rsidR="00080C64" w:rsidRPr="00080C64">
        <w:rPr>
          <w:b w:val="0"/>
          <w:sz w:val="26"/>
          <w:szCs w:val="26"/>
          <w:lang w:val="ru-RU" w:eastAsia="ru-RU"/>
        </w:rPr>
        <w:t xml:space="preserve">115114, г. Москва, ул. </w:t>
      </w:r>
      <w:proofErr w:type="spellStart"/>
      <w:r w:rsidR="00080C64" w:rsidRPr="00080C64">
        <w:rPr>
          <w:b w:val="0"/>
          <w:sz w:val="26"/>
          <w:szCs w:val="26"/>
          <w:lang w:val="ru-RU" w:eastAsia="ru-RU"/>
        </w:rPr>
        <w:t>Кожевническая</w:t>
      </w:r>
      <w:proofErr w:type="spellEnd"/>
      <w:r w:rsidR="00080C64" w:rsidRPr="00080C64">
        <w:rPr>
          <w:b w:val="0"/>
          <w:sz w:val="26"/>
          <w:szCs w:val="26"/>
          <w:lang w:val="ru-RU" w:eastAsia="ru-RU"/>
        </w:rPr>
        <w:t>, д. 14, стр. 5 тел. 8 (495) 276-16-26</w:t>
      </w:r>
      <w:r w:rsidRPr="00080C64">
        <w:rPr>
          <w:b w:val="0"/>
          <w:sz w:val="26"/>
          <w:szCs w:val="26"/>
          <w:lang w:val="ru-RU"/>
        </w:rPr>
        <w:t>.</w:t>
      </w:r>
    </w:p>
    <w:p w:rsidR="00577A95" w:rsidRPr="002734E6" w:rsidRDefault="00577A95"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Pr>
          <w:b w:val="0"/>
          <w:sz w:val="24"/>
          <w:szCs w:val="24"/>
          <w:lang w:val="ru-RU"/>
        </w:rPr>
        <w:tab/>
        <w:t xml:space="preserve">     Извещение о проведен</w:t>
      </w:r>
      <w:proofErr w:type="gramStart"/>
      <w:r>
        <w:rPr>
          <w:b w:val="0"/>
          <w:sz w:val="24"/>
          <w:szCs w:val="24"/>
          <w:lang w:val="ru-RU"/>
        </w:rPr>
        <w:t>ии ау</w:t>
      </w:r>
      <w:proofErr w:type="gramEnd"/>
      <w:r>
        <w:rPr>
          <w:b w:val="0"/>
          <w:sz w:val="24"/>
          <w:szCs w:val="24"/>
          <w:lang w:val="ru-RU"/>
        </w:rPr>
        <w:t>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430943">
          <w:rPr>
            <w:rStyle w:val="a9"/>
            <w:b w:val="0"/>
            <w:sz w:val="24"/>
            <w:szCs w:val="24"/>
            <w:lang w:val="ru-RU"/>
          </w:rPr>
          <w:t>www.torgi.gov.ru</w:t>
        </w:r>
      </w:hyperlink>
      <w:r w:rsidR="001F4A4A">
        <w:rPr>
          <w:rStyle w:val="a9"/>
          <w:b w:val="0"/>
          <w:sz w:val="24"/>
          <w:szCs w:val="24"/>
          <w:lang w:val="ru-RU"/>
        </w:rPr>
        <w:t>,</w:t>
      </w:r>
      <w:r>
        <w:rPr>
          <w:b w:val="0"/>
          <w:sz w:val="24"/>
          <w:szCs w:val="24"/>
          <w:lang w:val="ru-RU"/>
        </w:rPr>
        <w:t xml:space="preserve">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005F71A6">
        <w:rPr>
          <w:b w:val="0"/>
          <w:sz w:val="24"/>
          <w:szCs w:val="24"/>
          <w:lang w:val="ru-RU"/>
        </w:rPr>
        <w:t xml:space="preserve"> А</w:t>
      </w:r>
      <w:r w:rsidR="005F71A6" w:rsidRPr="00135267">
        <w:rPr>
          <w:b w:val="0"/>
          <w:sz w:val="24"/>
          <w:szCs w:val="24"/>
          <w:lang w:val="ru-RU"/>
        </w:rPr>
        <w:t>дминистрации</w:t>
      </w:r>
      <w:r w:rsidR="005F71A6">
        <w:rPr>
          <w:b w:val="0"/>
          <w:sz w:val="24"/>
          <w:szCs w:val="24"/>
          <w:lang w:val="ru-RU"/>
        </w:rPr>
        <w:t xml:space="preserve"> города Глазова (раздел </w:t>
      </w:r>
      <w:r w:rsidR="001F4A4A">
        <w:rPr>
          <w:b w:val="0"/>
          <w:sz w:val="24"/>
          <w:szCs w:val="24"/>
          <w:lang w:val="ru-RU"/>
        </w:rPr>
        <w:t>«</w:t>
      </w:r>
      <w:r w:rsidR="005F71A6">
        <w:rPr>
          <w:b w:val="0"/>
          <w:sz w:val="24"/>
          <w:szCs w:val="24"/>
          <w:lang w:val="ru-RU"/>
        </w:rPr>
        <w:t>Муниципальные торги</w:t>
      </w:r>
      <w:r w:rsidR="001F4A4A">
        <w:rPr>
          <w:b w:val="0"/>
          <w:sz w:val="24"/>
          <w:szCs w:val="24"/>
          <w:lang w:val="ru-RU"/>
        </w:rPr>
        <w:t>»</w:t>
      </w:r>
      <w:r w:rsidR="005F71A6">
        <w:rPr>
          <w:b w:val="0"/>
          <w:sz w:val="24"/>
          <w:szCs w:val="24"/>
          <w:lang w:val="ru-RU"/>
        </w:rPr>
        <w:t>)</w:t>
      </w:r>
      <w:r w:rsidRPr="00135267">
        <w:rPr>
          <w:b w:val="0"/>
          <w:sz w:val="24"/>
          <w:szCs w:val="24"/>
          <w:lang w:val="ru-RU"/>
        </w:rPr>
        <w:t xml:space="preserve"> </w:t>
      </w:r>
      <w:hyperlink r:id="rId13" w:history="1">
        <w:r w:rsidR="005F71A6" w:rsidRPr="002E0155">
          <w:rPr>
            <w:rStyle w:val="a9"/>
            <w:b w:val="0"/>
            <w:sz w:val="24"/>
            <w:szCs w:val="24"/>
          </w:rPr>
          <w:t>www</w:t>
        </w:r>
        <w:r w:rsidR="005F71A6" w:rsidRPr="002E0155">
          <w:rPr>
            <w:rStyle w:val="a9"/>
            <w:b w:val="0"/>
            <w:sz w:val="24"/>
            <w:szCs w:val="24"/>
            <w:lang w:val="ru-RU"/>
          </w:rPr>
          <w:t>.</w:t>
        </w:r>
        <w:proofErr w:type="spellStart"/>
        <w:r w:rsidR="005F71A6" w:rsidRPr="002E0155">
          <w:rPr>
            <w:rStyle w:val="a9"/>
            <w:b w:val="0"/>
            <w:sz w:val="24"/>
            <w:szCs w:val="24"/>
          </w:rPr>
          <w:t>glazov</w:t>
        </w:r>
        <w:proofErr w:type="spellEnd"/>
        <w:r w:rsidR="005F71A6" w:rsidRPr="002E0155">
          <w:rPr>
            <w:rStyle w:val="a9"/>
            <w:b w:val="0"/>
            <w:sz w:val="24"/>
            <w:szCs w:val="24"/>
            <w:lang w:val="ru-RU"/>
          </w:rPr>
          <w:t>-</w:t>
        </w:r>
        <w:proofErr w:type="spellStart"/>
        <w:r w:rsidR="005F71A6" w:rsidRPr="002E0155">
          <w:rPr>
            <w:rStyle w:val="a9"/>
            <w:b w:val="0"/>
            <w:sz w:val="24"/>
            <w:szCs w:val="24"/>
          </w:rPr>
          <w:t>gov</w:t>
        </w:r>
        <w:proofErr w:type="spellEnd"/>
        <w:r w:rsidR="005F71A6" w:rsidRPr="002E0155">
          <w:rPr>
            <w:rStyle w:val="a9"/>
            <w:b w:val="0"/>
            <w:sz w:val="24"/>
            <w:szCs w:val="24"/>
            <w:lang w:val="ru-RU"/>
          </w:rPr>
          <w:t>.</w:t>
        </w:r>
        <w:proofErr w:type="spellStart"/>
        <w:r w:rsidR="005F71A6" w:rsidRPr="002E0155">
          <w:rPr>
            <w:rStyle w:val="a9"/>
            <w:b w:val="0"/>
            <w:sz w:val="24"/>
            <w:szCs w:val="24"/>
          </w:rPr>
          <w:t>ru</w:t>
        </w:r>
        <w:proofErr w:type="spellEnd"/>
      </w:hyperlink>
      <w:r w:rsidRPr="00135267">
        <w:rPr>
          <w:b w:val="0"/>
          <w:sz w:val="24"/>
          <w:szCs w:val="24"/>
          <w:lang w:val="ru-RU"/>
        </w:rPr>
        <w:t xml:space="preserve"> 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823FD1">
        <w:rPr>
          <w:b w:val="0"/>
          <w:sz w:val="24"/>
          <w:szCs w:val="24"/>
          <w:lang w:val="ru-RU"/>
        </w:rPr>
        <w:t>.</w:t>
      </w:r>
    </w:p>
    <w:p w:rsidR="00243CCE" w:rsidRDefault="005F71A6" w:rsidP="005F71A6">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firstLine="709"/>
        <w:rPr>
          <w:b w:val="0"/>
          <w:sz w:val="24"/>
          <w:szCs w:val="24"/>
          <w:lang w:val="ru-RU"/>
        </w:rPr>
      </w:pPr>
      <w:r w:rsidRPr="001F4A4A">
        <w:rPr>
          <w:sz w:val="24"/>
          <w:szCs w:val="24"/>
          <w:lang w:val="ru-RU"/>
        </w:rPr>
        <w:t>1.2.</w:t>
      </w:r>
      <w:r>
        <w:rPr>
          <w:b w:val="0"/>
          <w:sz w:val="24"/>
          <w:szCs w:val="24"/>
          <w:lang w:val="ru-RU"/>
        </w:rPr>
        <w:t xml:space="preserve"> </w:t>
      </w:r>
      <w:r w:rsidR="00795D37" w:rsidRPr="00C13FA4">
        <w:rPr>
          <w:b w:val="0"/>
          <w:sz w:val="24"/>
          <w:szCs w:val="24"/>
          <w:lang w:val="ru-RU"/>
        </w:rPr>
        <w:t xml:space="preserve">Аукцион по продаже имущества, находящегося в собственности </w:t>
      </w:r>
      <w:r w:rsidR="00763381">
        <w:rPr>
          <w:b w:val="0"/>
          <w:sz w:val="24"/>
          <w:szCs w:val="24"/>
          <w:lang w:val="ru-RU"/>
        </w:rPr>
        <w:t>муниципального образования «Г</w:t>
      </w:r>
      <w:r w:rsidR="00665DF4">
        <w:rPr>
          <w:b w:val="0"/>
          <w:sz w:val="24"/>
          <w:szCs w:val="24"/>
          <w:lang w:val="ru-RU"/>
        </w:rPr>
        <w:t xml:space="preserve">ород </w:t>
      </w:r>
      <w:r w:rsidR="00911F27">
        <w:rPr>
          <w:b w:val="0"/>
          <w:sz w:val="24"/>
          <w:szCs w:val="24"/>
          <w:lang w:val="ru-RU"/>
        </w:rPr>
        <w:t>Глазов</w:t>
      </w:r>
      <w:r w:rsidR="00665DF4">
        <w:rPr>
          <w:b w:val="0"/>
          <w:sz w:val="24"/>
          <w:szCs w:val="24"/>
          <w:lang w:val="ru-RU"/>
        </w:rPr>
        <w:t>»</w:t>
      </w:r>
      <w:r w:rsidR="00795D37" w:rsidRPr="00C13FA4">
        <w:rPr>
          <w:b w:val="0"/>
          <w:sz w:val="24"/>
          <w:szCs w:val="24"/>
          <w:lang w:val="ru-RU"/>
        </w:rPr>
        <w:t>,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243CCE" w:rsidP="00243CCE">
      <w:pPr>
        <w:pStyle w:val="a7"/>
        <w:spacing w:after="0" w:line="240" w:lineRule="auto"/>
        <w:ind w:firstLine="708"/>
        <w:jc w:val="both"/>
        <w:rPr>
          <w:rFonts w:ascii="Times New Roman" w:hAnsi="Times New Roman"/>
          <w:sz w:val="24"/>
          <w:szCs w:val="24"/>
        </w:rPr>
      </w:pPr>
      <w:r w:rsidRPr="00243CCE">
        <w:rPr>
          <w:rFonts w:ascii="Times New Roman" w:hAnsi="Times New Roman"/>
          <w:sz w:val="24"/>
          <w:szCs w:val="24"/>
        </w:rPr>
        <w:t>Решени</w:t>
      </w:r>
      <w:r w:rsidR="000974F2">
        <w:rPr>
          <w:rFonts w:ascii="Times New Roman" w:hAnsi="Times New Roman"/>
          <w:sz w:val="24"/>
          <w:szCs w:val="24"/>
        </w:rPr>
        <w:t>е</w:t>
      </w:r>
      <w:r w:rsidRPr="00243CCE">
        <w:rPr>
          <w:rFonts w:ascii="Times New Roman" w:hAnsi="Times New Roman"/>
          <w:sz w:val="24"/>
          <w:szCs w:val="24"/>
        </w:rPr>
        <w:t xml:space="preserve">  об   условиях приватизации принят</w:t>
      </w:r>
      <w:r w:rsidR="000974F2">
        <w:rPr>
          <w:rFonts w:ascii="Times New Roman" w:hAnsi="Times New Roman"/>
          <w:sz w:val="24"/>
          <w:szCs w:val="24"/>
        </w:rPr>
        <w:t>о</w:t>
      </w:r>
      <w:r w:rsidRPr="00243CCE">
        <w:rPr>
          <w:rFonts w:ascii="Times New Roman" w:hAnsi="Times New Roman"/>
          <w:sz w:val="24"/>
          <w:szCs w:val="24"/>
        </w:rPr>
        <w:t xml:space="preserve"> </w:t>
      </w:r>
      <w:r w:rsidR="00911F27">
        <w:rPr>
          <w:rFonts w:ascii="Times New Roman" w:hAnsi="Times New Roman"/>
          <w:sz w:val="24"/>
          <w:szCs w:val="24"/>
        </w:rPr>
        <w:t xml:space="preserve">решением </w:t>
      </w:r>
      <w:proofErr w:type="spellStart"/>
      <w:r w:rsidR="00911F27">
        <w:rPr>
          <w:rFonts w:ascii="Times New Roman" w:hAnsi="Times New Roman"/>
          <w:sz w:val="24"/>
          <w:szCs w:val="24"/>
        </w:rPr>
        <w:t>Глазовской</w:t>
      </w:r>
      <w:proofErr w:type="spellEnd"/>
      <w:r w:rsidRPr="00243CCE">
        <w:rPr>
          <w:rFonts w:ascii="Times New Roman" w:hAnsi="Times New Roman"/>
          <w:sz w:val="24"/>
          <w:szCs w:val="24"/>
        </w:rPr>
        <w:t xml:space="preserve"> городской  </w:t>
      </w:r>
      <w:r w:rsidR="00911F27">
        <w:rPr>
          <w:rFonts w:ascii="Times New Roman" w:hAnsi="Times New Roman"/>
          <w:sz w:val="24"/>
          <w:szCs w:val="24"/>
        </w:rPr>
        <w:t>Дум</w:t>
      </w:r>
      <w:r w:rsidR="00B459AA">
        <w:rPr>
          <w:rFonts w:ascii="Times New Roman" w:hAnsi="Times New Roman"/>
          <w:sz w:val="24"/>
          <w:szCs w:val="24"/>
        </w:rPr>
        <w:t>ы</w:t>
      </w:r>
      <w:r w:rsidRPr="00243CCE">
        <w:rPr>
          <w:rFonts w:ascii="Times New Roman" w:hAnsi="Times New Roman"/>
          <w:sz w:val="24"/>
          <w:szCs w:val="24"/>
        </w:rPr>
        <w:t xml:space="preserve">  </w:t>
      </w:r>
      <w:r w:rsidR="00F723A0">
        <w:rPr>
          <w:rFonts w:ascii="Times New Roman" w:hAnsi="Times New Roman"/>
          <w:sz w:val="24"/>
          <w:szCs w:val="24"/>
        </w:rPr>
        <w:t xml:space="preserve">от </w:t>
      </w:r>
      <w:r w:rsidR="00BA42A0">
        <w:rPr>
          <w:rFonts w:ascii="Times New Roman" w:hAnsi="Times New Roman"/>
          <w:sz w:val="24"/>
          <w:szCs w:val="24"/>
        </w:rPr>
        <w:t>31</w:t>
      </w:r>
      <w:r w:rsidR="00911F27" w:rsidRPr="000D188E">
        <w:rPr>
          <w:rFonts w:ascii="Times New Roman" w:hAnsi="Times New Roman"/>
          <w:sz w:val="24"/>
          <w:szCs w:val="24"/>
        </w:rPr>
        <w:t>.</w:t>
      </w:r>
      <w:r w:rsidR="000D188E" w:rsidRPr="000D188E">
        <w:rPr>
          <w:rFonts w:ascii="Times New Roman" w:hAnsi="Times New Roman"/>
          <w:sz w:val="24"/>
          <w:szCs w:val="24"/>
        </w:rPr>
        <w:t>08</w:t>
      </w:r>
      <w:r w:rsidR="00047EAB" w:rsidRPr="000D188E">
        <w:rPr>
          <w:rFonts w:ascii="Times New Roman" w:hAnsi="Times New Roman"/>
          <w:sz w:val="24"/>
          <w:szCs w:val="24"/>
        </w:rPr>
        <w:t>.20</w:t>
      </w:r>
      <w:r w:rsidR="003759DF" w:rsidRPr="000D188E">
        <w:rPr>
          <w:rFonts w:ascii="Times New Roman" w:hAnsi="Times New Roman"/>
          <w:sz w:val="24"/>
          <w:szCs w:val="24"/>
        </w:rPr>
        <w:t>2</w:t>
      </w:r>
      <w:r w:rsidR="00BA42A0">
        <w:rPr>
          <w:rFonts w:ascii="Times New Roman" w:hAnsi="Times New Roman"/>
          <w:sz w:val="24"/>
          <w:szCs w:val="24"/>
        </w:rPr>
        <w:t>2</w:t>
      </w:r>
      <w:r w:rsidR="00047EAB" w:rsidRPr="000D188E">
        <w:rPr>
          <w:rFonts w:ascii="Times New Roman" w:hAnsi="Times New Roman"/>
          <w:sz w:val="24"/>
          <w:szCs w:val="24"/>
        </w:rPr>
        <w:t xml:space="preserve"> № </w:t>
      </w:r>
      <w:r w:rsidR="00BA42A0">
        <w:rPr>
          <w:rFonts w:ascii="Times New Roman" w:hAnsi="Times New Roman"/>
          <w:sz w:val="24"/>
          <w:szCs w:val="24"/>
        </w:rPr>
        <w:t>256</w:t>
      </w:r>
      <w:r w:rsidR="001A77ED" w:rsidRPr="000D188E">
        <w:rPr>
          <w:rFonts w:ascii="Times New Roman" w:hAnsi="Times New Roman"/>
          <w:sz w:val="24"/>
          <w:szCs w:val="24"/>
        </w:rPr>
        <w:t xml:space="preserve"> </w:t>
      </w:r>
      <w:r w:rsidR="001A77ED" w:rsidRPr="005F6B6D">
        <w:rPr>
          <w:rFonts w:ascii="Times New Roman" w:hAnsi="Times New Roman"/>
          <w:spacing w:val="2"/>
          <w:sz w:val="24"/>
          <w:szCs w:val="24"/>
          <w:lang w:eastAsia="ru-RU"/>
        </w:rPr>
        <w:t xml:space="preserve">«Об условиях приватизации </w:t>
      </w:r>
      <w:r w:rsidR="00120F8E">
        <w:rPr>
          <w:rFonts w:ascii="Times New Roman" w:hAnsi="Times New Roman"/>
          <w:spacing w:val="2"/>
          <w:sz w:val="24"/>
          <w:szCs w:val="24"/>
          <w:lang w:eastAsia="ru-RU"/>
        </w:rPr>
        <w:t>объектов муниципальной собственности</w:t>
      </w:r>
      <w:r w:rsidR="001A77ED">
        <w:rPr>
          <w:rFonts w:ascii="Times New Roman" w:hAnsi="Times New Roman"/>
          <w:spacing w:val="2"/>
          <w:sz w:val="24"/>
          <w:szCs w:val="24"/>
          <w:lang w:eastAsia="ru-RU"/>
        </w:rPr>
        <w:t>»</w:t>
      </w:r>
      <w:r w:rsidR="001A77ED" w:rsidRPr="005F6B6D">
        <w:rPr>
          <w:rFonts w:ascii="Times New Roman" w:hAnsi="Times New Roman"/>
          <w:spacing w:val="2"/>
          <w:sz w:val="24"/>
          <w:szCs w:val="24"/>
          <w:lang w:eastAsia="ru-RU"/>
        </w:rPr>
        <w:t>.</w:t>
      </w:r>
    </w:p>
    <w:p w:rsidR="00795D37" w:rsidRPr="00037BE0" w:rsidRDefault="005F71A6" w:rsidP="005F71A6">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Pr>
          <w:b w:val="0"/>
          <w:sz w:val="24"/>
          <w:szCs w:val="24"/>
          <w:lang w:val="ru-RU"/>
        </w:rPr>
        <w:tab/>
      </w:r>
      <w:r w:rsidRPr="001F4A4A">
        <w:rPr>
          <w:sz w:val="24"/>
          <w:szCs w:val="24"/>
          <w:lang w:val="ru-RU"/>
        </w:rPr>
        <w:t>1.3.</w:t>
      </w:r>
      <w:r>
        <w:rPr>
          <w:b w:val="0"/>
          <w:sz w:val="24"/>
          <w:szCs w:val="24"/>
          <w:lang w:val="ru-RU"/>
        </w:rPr>
        <w:t xml:space="preserve"> </w:t>
      </w:r>
      <w:r w:rsidR="00795D37" w:rsidRPr="00C13FA4">
        <w:rPr>
          <w:b w:val="0"/>
          <w:sz w:val="24"/>
          <w:szCs w:val="24"/>
          <w:lang w:val="ru-RU"/>
        </w:rPr>
        <w:t>Объект</w:t>
      </w:r>
      <w:r w:rsidR="00120F8E">
        <w:rPr>
          <w:b w:val="0"/>
          <w:sz w:val="24"/>
          <w:szCs w:val="24"/>
          <w:lang w:val="ru-RU"/>
        </w:rPr>
        <w:t>ы</w:t>
      </w:r>
      <w:r w:rsidR="00795D37" w:rsidRPr="00C13FA4">
        <w:rPr>
          <w:b w:val="0"/>
          <w:sz w:val="24"/>
          <w:szCs w:val="24"/>
          <w:lang w:val="ru-RU"/>
        </w:rPr>
        <w:t xml:space="preserve"> приватизации, находя</w:t>
      </w:r>
      <w:r w:rsidR="00120F8E">
        <w:rPr>
          <w:b w:val="0"/>
          <w:sz w:val="24"/>
          <w:szCs w:val="24"/>
          <w:lang w:val="ru-RU"/>
        </w:rPr>
        <w:t>тся</w:t>
      </w:r>
      <w:r w:rsidR="00795D37" w:rsidRPr="00C13FA4">
        <w:rPr>
          <w:b w:val="0"/>
          <w:sz w:val="24"/>
          <w:szCs w:val="24"/>
          <w:lang w:val="ru-RU"/>
        </w:rPr>
        <w:t xml:space="preserve"> в собственности </w:t>
      </w:r>
      <w:r w:rsidR="00763381">
        <w:rPr>
          <w:b w:val="0"/>
          <w:sz w:val="24"/>
          <w:szCs w:val="24"/>
          <w:lang w:val="ru-RU"/>
        </w:rPr>
        <w:t>муниципального образования «Г</w:t>
      </w:r>
      <w:r w:rsidR="00052FB5">
        <w:rPr>
          <w:b w:val="0"/>
          <w:sz w:val="24"/>
          <w:szCs w:val="24"/>
          <w:lang w:val="ru-RU"/>
        </w:rPr>
        <w:t xml:space="preserve">ород </w:t>
      </w:r>
      <w:r w:rsidR="00911F27">
        <w:rPr>
          <w:b w:val="0"/>
          <w:sz w:val="24"/>
          <w:szCs w:val="24"/>
          <w:lang w:val="ru-RU"/>
        </w:rPr>
        <w:t>Глазов</w:t>
      </w:r>
      <w:r w:rsidR="00052FB5">
        <w:rPr>
          <w:b w:val="0"/>
          <w:sz w:val="24"/>
          <w:szCs w:val="24"/>
          <w:lang w:val="ru-RU"/>
        </w:rPr>
        <w:t>»</w:t>
      </w:r>
      <w:r w:rsidR="00795D37" w:rsidRPr="00C13FA4">
        <w:rPr>
          <w:b w:val="0"/>
          <w:sz w:val="24"/>
          <w:szCs w:val="24"/>
          <w:lang w:val="ru-RU"/>
        </w:rPr>
        <w:t xml:space="preserve"> (имущество</w:t>
      </w:r>
      <w:r w:rsidR="00795D37">
        <w:rPr>
          <w:b w:val="0"/>
          <w:sz w:val="24"/>
          <w:szCs w:val="24"/>
          <w:lang w:val="ru-RU"/>
        </w:rPr>
        <w:t>),</w:t>
      </w:r>
      <w:r w:rsidR="00120F8E">
        <w:rPr>
          <w:b w:val="0"/>
          <w:sz w:val="24"/>
          <w:szCs w:val="24"/>
          <w:lang w:val="ru-RU"/>
        </w:rPr>
        <w:t xml:space="preserve"> </w:t>
      </w:r>
      <w:r w:rsidR="00911F27">
        <w:rPr>
          <w:b w:val="0"/>
          <w:sz w:val="24"/>
          <w:szCs w:val="24"/>
          <w:lang w:val="ru-RU"/>
        </w:rPr>
        <w:t xml:space="preserve">продажа осуществляется </w:t>
      </w:r>
      <w:r w:rsidR="00795D37">
        <w:rPr>
          <w:b w:val="0"/>
          <w:sz w:val="24"/>
          <w:szCs w:val="24"/>
          <w:lang w:val="ru-RU"/>
        </w:rPr>
        <w:t>в электронной форме</w:t>
      </w:r>
      <w:r w:rsidR="00795D37" w:rsidRPr="00037BE0">
        <w:rPr>
          <w:b w:val="0"/>
          <w:sz w:val="24"/>
          <w:szCs w:val="24"/>
          <w:lang w:val="ru-RU"/>
        </w:rPr>
        <w:t>:</w:t>
      </w:r>
    </w:p>
    <w:p w:rsidR="00795D37" w:rsidRDefault="00795D37" w:rsidP="00E03EE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0"/>
          <w:sz w:val="24"/>
          <w:szCs w:val="24"/>
          <w:lang w:val="ru-RU"/>
        </w:rPr>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069"/>
        <w:gridCol w:w="1796"/>
        <w:gridCol w:w="1417"/>
        <w:gridCol w:w="1276"/>
      </w:tblGrid>
      <w:tr w:rsidR="00C56432" w:rsidRPr="006A04D8" w:rsidTr="00EA30F8">
        <w:tc>
          <w:tcPr>
            <w:tcW w:w="709"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лота</w:t>
            </w:r>
          </w:p>
          <w:p w:rsidR="00C56432" w:rsidRPr="006A04D8" w:rsidRDefault="00C56432" w:rsidP="00C56432">
            <w:pPr>
              <w:pStyle w:val="a7"/>
              <w:spacing w:after="0" w:line="240" w:lineRule="auto"/>
              <w:rPr>
                <w:rFonts w:ascii="Times New Roman" w:hAnsi="Times New Roman"/>
                <w:b/>
                <w:bCs/>
                <w:sz w:val="23"/>
                <w:szCs w:val="23"/>
              </w:rPr>
            </w:pPr>
          </w:p>
        </w:tc>
        <w:tc>
          <w:tcPr>
            <w:tcW w:w="5069" w:type="dxa"/>
          </w:tcPr>
          <w:p w:rsidR="00C56432" w:rsidRPr="006A04D8" w:rsidRDefault="00C56432" w:rsidP="00C56432">
            <w:pPr>
              <w:pStyle w:val="a7"/>
              <w:spacing w:after="0" w:line="240" w:lineRule="auto"/>
              <w:jc w:val="center"/>
              <w:rPr>
                <w:rFonts w:ascii="Times New Roman" w:hAnsi="Times New Roman"/>
                <w:b/>
                <w:bCs/>
                <w:sz w:val="23"/>
                <w:szCs w:val="23"/>
              </w:rPr>
            </w:pPr>
            <w:r w:rsidRPr="006A04D8">
              <w:rPr>
                <w:rFonts w:ascii="Times New Roman" w:hAnsi="Times New Roman"/>
                <w:b/>
                <w:bCs/>
                <w:sz w:val="23"/>
                <w:szCs w:val="23"/>
              </w:rPr>
              <w:t>Наименование объекта</w:t>
            </w:r>
          </w:p>
        </w:tc>
        <w:tc>
          <w:tcPr>
            <w:tcW w:w="1796"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Начальная цена,</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руб. (с учетом НДС)</w:t>
            </w:r>
          </w:p>
        </w:tc>
        <w:tc>
          <w:tcPr>
            <w:tcW w:w="1417"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Задаток,</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руб.</w:t>
            </w:r>
          </w:p>
        </w:tc>
        <w:tc>
          <w:tcPr>
            <w:tcW w:w="1276"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Шаг аукциона, руб.</w:t>
            </w:r>
          </w:p>
        </w:tc>
      </w:tr>
      <w:tr w:rsidR="00911818" w:rsidRPr="00313394" w:rsidTr="00EA30F8">
        <w:tc>
          <w:tcPr>
            <w:tcW w:w="709" w:type="dxa"/>
            <w:hideMark/>
          </w:tcPr>
          <w:p w:rsidR="00911818" w:rsidRPr="00313394" w:rsidRDefault="00911818" w:rsidP="00C56432">
            <w:pPr>
              <w:pStyle w:val="a7"/>
              <w:spacing w:after="0" w:line="240" w:lineRule="auto"/>
              <w:rPr>
                <w:rFonts w:ascii="Times New Roman" w:hAnsi="Times New Roman"/>
                <w:sz w:val="24"/>
                <w:szCs w:val="24"/>
              </w:rPr>
            </w:pPr>
            <w:r>
              <w:rPr>
                <w:rFonts w:ascii="Times New Roman" w:hAnsi="Times New Roman"/>
                <w:sz w:val="24"/>
                <w:szCs w:val="24"/>
              </w:rPr>
              <w:t>1</w:t>
            </w:r>
          </w:p>
        </w:tc>
        <w:tc>
          <w:tcPr>
            <w:tcW w:w="5069" w:type="dxa"/>
            <w:hideMark/>
          </w:tcPr>
          <w:p w:rsidR="001A633F" w:rsidRPr="006E033A" w:rsidRDefault="001A633F" w:rsidP="001A633F">
            <w:pPr>
              <w:tabs>
                <w:tab w:val="left" w:pos="851"/>
              </w:tabs>
              <w:spacing w:after="0" w:line="240" w:lineRule="auto"/>
              <w:ind w:firstLine="567"/>
              <w:jc w:val="both"/>
              <w:rPr>
                <w:rFonts w:ascii="Times New Roman" w:hAnsi="Times New Roman"/>
                <w:sz w:val="24"/>
                <w:szCs w:val="24"/>
                <w:lang w:eastAsia="ru-RU"/>
              </w:rPr>
            </w:pPr>
            <w:r w:rsidRPr="006E033A">
              <w:rPr>
                <w:rFonts w:ascii="Times New Roman" w:hAnsi="Times New Roman"/>
                <w:sz w:val="24"/>
                <w:szCs w:val="24"/>
                <w:lang w:eastAsia="ru-RU"/>
              </w:rPr>
              <w:t xml:space="preserve">1) </w:t>
            </w:r>
            <w:r w:rsidRPr="006E033A">
              <w:rPr>
                <w:rFonts w:ascii="Times New Roman" w:hAnsi="Times New Roman"/>
                <w:sz w:val="24"/>
                <w:szCs w:val="24"/>
                <w:lang w:eastAsia="ar-SA"/>
              </w:rPr>
              <w:t xml:space="preserve">Здание ремонтной мастерской, общей площадью 329,6 </w:t>
            </w:r>
            <w:proofErr w:type="spellStart"/>
            <w:r w:rsidRPr="006E033A">
              <w:rPr>
                <w:rFonts w:ascii="Times New Roman" w:hAnsi="Times New Roman"/>
                <w:sz w:val="24"/>
                <w:szCs w:val="24"/>
                <w:lang w:eastAsia="ar-SA"/>
              </w:rPr>
              <w:t>кв.м</w:t>
            </w:r>
            <w:proofErr w:type="spellEnd"/>
            <w:r w:rsidRPr="006E033A">
              <w:rPr>
                <w:rFonts w:ascii="Times New Roman" w:hAnsi="Times New Roman"/>
                <w:sz w:val="24"/>
                <w:szCs w:val="24"/>
                <w:lang w:eastAsia="ar-SA"/>
              </w:rPr>
              <w:t>.</w:t>
            </w:r>
            <w:r w:rsidRPr="006E033A">
              <w:rPr>
                <w:rFonts w:ascii="Times New Roman" w:hAnsi="Times New Roman"/>
                <w:sz w:val="24"/>
                <w:szCs w:val="24"/>
                <w:lang w:eastAsia="ru-RU"/>
              </w:rPr>
              <w:t xml:space="preserve"> по адресу: УР, г. Глазов, Красногорский тракт, д. 20, кадастровый номер 18:28:000095:284;</w:t>
            </w:r>
          </w:p>
          <w:p w:rsidR="001A633F" w:rsidRPr="006E033A" w:rsidRDefault="001A633F" w:rsidP="001A633F">
            <w:pPr>
              <w:tabs>
                <w:tab w:val="left" w:pos="851"/>
              </w:tabs>
              <w:spacing w:after="0" w:line="240" w:lineRule="auto"/>
              <w:ind w:firstLine="567"/>
              <w:jc w:val="both"/>
              <w:rPr>
                <w:rFonts w:ascii="Times New Roman" w:hAnsi="Times New Roman"/>
                <w:sz w:val="24"/>
                <w:szCs w:val="24"/>
                <w:lang w:eastAsia="ru-RU"/>
              </w:rPr>
            </w:pPr>
            <w:r w:rsidRPr="006E033A">
              <w:rPr>
                <w:rFonts w:ascii="Times New Roman" w:hAnsi="Times New Roman"/>
                <w:sz w:val="24"/>
                <w:szCs w:val="24"/>
                <w:lang w:eastAsia="ru-RU"/>
              </w:rPr>
              <w:t>2) З</w:t>
            </w:r>
            <w:r w:rsidRPr="006E033A">
              <w:rPr>
                <w:rFonts w:ascii="Times New Roman" w:hAnsi="Times New Roman"/>
                <w:sz w:val="24"/>
                <w:szCs w:val="24"/>
                <w:lang w:eastAsia="ar-SA"/>
              </w:rPr>
              <w:t xml:space="preserve">дание гаража для автомашин, общей площадью 397,2 </w:t>
            </w:r>
            <w:proofErr w:type="spellStart"/>
            <w:r w:rsidRPr="006E033A">
              <w:rPr>
                <w:rFonts w:ascii="Times New Roman" w:hAnsi="Times New Roman"/>
                <w:sz w:val="24"/>
                <w:szCs w:val="24"/>
                <w:lang w:eastAsia="ar-SA"/>
              </w:rPr>
              <w:t>кв.м</w:t>
            </w:r>
            <w:proofErr w:type="spellEnd"/>
            <w:r w:rsidRPr="006E033A">
              <w:rPr>
                <w:rFonts w:ascii="Times New Roman" w:hAnsi="Times New Roman"/>
                <w:sz w:val="24"/>
                <w:szCs w:val="24"/>
                <w:lang w:eastAsia="ar-SA"/>
              </w:rPr>
              <w:t xml:space="preserve">. по адресу: УР, г. Глазов, </w:t>
            </w:r>
            <w:r w:rsidRPr="006E033A">
              <w:rPr>
                <w:rFonts w:ascii="Times New Roman" w:hAnsi="Times New Roman"/>
                <w:sz w:val="24"/>
                <w:szCs w:val="24"/>
                <w:lang w:eastAsia="ru-RU"/>
              </w:rPr>
              <w:t>Красногорский тракт, д. 20, кадастровый номер 18:28:000095:293;</w:t>
            </w:r>
          </w:p>
          <w:p w:rsidR="001A633F" w:rsidRPr="006E033A" w:rsidRDefault="001A633F" w:rsidP="001A633F">
            <w:pPr>
              <w:tabs>
                <w:tab w:val="left" w:pos="851"/>
              </w:tabs>
              <w:spacing w:after="0" w:line="240" w:lineRule="auto"/>
              <w:ind w:firstLine="567"/>
              <w:jc w:val="both"/>
              <w:rPr>
                <w:rFonts w:ascii="Times New Roman" w:hAnsi="Times New Roman"/>
                <w:sz w:val="24"/>
                <w:szCs w:val="24"/>
                <w:lang w:eastAsia="ru-RU"/>
              </w:rPr>
            </w:pPr>
            <w:r w:rsidRPr="006E033A">
              <w:rPr>
                <w:rFonts w:ascii="Times New Roman" w:hAnsi="Times New Roman"/>
                <w:sz w:val="24"/>
                <w:szCs w:val="24"/>
                <w:lang w:eastAsia="ru-RU"/>
              </w:rPr>
              <w:t xml:space="preserve">3) </w:t>
            </w:r>
            <w:r w:rsidRPr="006E033A">
              <w:rPr>
                <w:rFonts w:ascii="Times New Roman" w:hAnsi="Times New Roman"/>
                <w:sz w:val="24"/>
                <w:szCs w:val="24"/>
                <w:lang w:eastAsia="ar-SA"/>
              </w:rPr>
              <w:t xml:space="preserve">Административное здание, общей площадью 443,5 </w:t>
            </w:r>
            <w:proofErr w:type="spellStart"/>
            <w:r w:rsidRPr="006E033A">
              <w:rPr>
                <w:rFonts w:ascii="Times New Roman" w:hAnsi="Times New Roman"/>
                <w:sz w:val="24"/>
                <w:szCs w:val="24"/>
                <w:lang w:eastAsia="ar-SA"/>
              </w:rPr>
              <w:t>кв.м</w:t>
            </w:r>
            <w:proofErr w:type="spellEnd"/>
            <w:r w:rsidRPr="006E033A">
              <w:rPr>
                <w:rFonts w:ascii="Times New Roman" w:hAnsi="Times New Roman"/>
                <w:sz w:val="24"/>
                <w:szCs w:val="24"/>
                <w:lang w:eastAsia="ar-SA"/>
              </w:rPr>
              <w:t>.</w:t>
            </w:r>
            <w:r w:rsidRPr="006E033A">
              <w:rPr>
                <w:rFonts w:ascii="Times New Roman" w:hAnsi="Times New Roman"/>
                <w:sz w:val="24"/>
                <w:szCs w:val="24"/>
                <w:lang w:eastAsia="ru-RU"/>
              </w:rPr>
              <w:t xml:space="preserve"> по адресу: УР, г. Глазов, Красногорский тракт, д. 20, кадастровый номер 18:28:000095:295;</w:t>
            </w:r>
          </w:p>
          <w:p w:rsidR="001A633F" w:rsidRPr="006E033A" w:rsidRDefault="001A633F" w:rsidP="001A633F">
            <w:pPr>
              <w:tabs>
                <w:tab w:val="left" w:pos="851"/>
              </w:tabs>
              <w:spacing w:after="0" w:line="240" w:lineRule="auto"/>
              <w:ind w:firstLine="567"/>
              <w:jc w:val="both"/>
              <w:rPr>
                <w:rFonts w:ascii="Times New Roman" w:hAnsi="Times New Roman"/>
                <w:sz w:val="24"/>
                <w:szCs w:val="24"/>
                <w:lang w:eastAsia="ru-RU"/>
              </w:rPr>
            </w:pPr>
            <w:r w:rsidRPr="006E033A">
              <w:rPr>
                <w:rFonts w:ascii="Times New Roman" w:hAnsi="Times New Roman"/>
                <w:sz w:val="24"/>
                <w:szCs w:val="24"/>
                <w:lang w:eastAsia="ru-RU"/>
              </w:rPr>
              <w:t xml:space="preserve">4)  </w:t>
            </w:r>
            <w:r w:rsidRPr="006E033A">
              <w:rPr>
                <w:rFonts w:ascii="Times New Roman" w:hAnsi="Times New Roman"/>
                <w:sz w:val="24"/>
                <w:szCs w:val="24"/>
                <w:lang w:eastAsia="ar-SA"/>
              </w:rPr>
              <w:t xml:space="preserve">Здание цементного склада, общей площадью 289,6 </w:t>
            </w:r>
            <w:proofErr w:type="spellStart"/>
            <w:r w:rsidRPr="006E033A">
              <w:rPr>
                <w:rFonts w:ascii="Times New Roman" w:hAnsi="Times New Roman"/>
                <w:sz w:val="24"/>
                <w:szCs w:val="24"/>
                <w:lang w:eastAsia="ar-SA"/>
              </w:rPr>
              <w:t>кв.м</w:t>
            </w:r>
            <w:proofErr w:type="spellEnd"/>
            <w:r w:rsidRPr="006E033A">
              <w:rPr>
                <w:rFonts w:ascii="Times New Roman" w:hAnsi="Times New Roman"/>
                <w:sz w:val="24"/>
                <w:szCs w:val="24"/>
                <w:lang w:eastAsia="ar-SA"/>
              </w:rPr>
              <w:t>.</w:t>
            </w:r>
            <w:r w:rsidRPr="006E033A">
              <w:rPr>
                <w:rFonts w:ascii="Times New Roman" w:hAnsi="Times New Roman"/>
                <w:sz w:val="24"/>
                <w:szCs w:val="24"/>
                <w:lang w:eastAsia="ru-RU"/>
              </w:rPr>
              <w:t xml:space="preserve"> по адресу: УР, г. Глазов, Красногорский тракт, д. 20, кадастровый номер 18:28:000095:1212;</w:t>
            </w:r>
          </w:p>
          <w:p w:rsidR="001A633F" w:rsidRPr="006E033A" w:rsidRDefault="001A633F" w:rsidP="001A633F">
            <w:pPr>
              <w:tabs>
                <w:tab w:val="left" w:pos="851"/>
              </w:tabs>
              <w:spacing w:after="0" w:line="240" w:lineRule="auto"/>
              <w:ind w:firstLine="567"/>
              <w:jc w:val="both"/>
              <w:rPr>
                <w:rFonts w:ascii="Times New Roman" w:hAnsi="Times New Roman"/>
                <w:sz w:val="24"/>
                <w:szCs w:val="24"/>
                <w:lang w:eastAsia="ru-RU"/>
              </w:rPr>
            </w:pPr>
            <w:r w:rsidRPr="006E033A">
              <w:rPr>
                <w:rFonts w:ascii="Times New Roman" w:hAnsi="Times New Roman"/>
                <w:sz w:val="24"/>
                <w:szCs w:val="24"/>
                <w:lang w:eastAsia="ru-RU"/>
              </w:rPr>
              <w:t xml:space="preserve">5) </w:t>
            </w:r>
            <w:r w:rsidRPr="006E033A">
              <w:rPr>
                <w:rFonts w:ascii="Times New Roman" w:hAnsi="Times New Roman"/>
                <w:sz w:val="24"/>
                <w:szCs w:val="24"/>
                <w:lang w:eastAsia="ar-SA"/>
              </w:rPr>
              <w:t xml:space="preserve">Отрытая стоянка, общей площадью 1260 </w:t>
            </w:r>
            <w:proofErr w:type="spellStart"/>
            <w:r w:rsidRPr="006E033A">
              <w:rPr>
                <w:rFonts w:ascii="Times New Roman" w:hAnsi="Times New Roman"/>
                <w:sz w:val="24"/>
                <w:szCs w:val="24"/>
                <w:lang w:eastAsia="ar-SA"/>
              </w:rPr>
              <w:t>кв.м</w:t>
            </w:r>
            <w:proofErr w:type="spellEnd"/>
            <w:r w:rsidRPr="006E033A">
              <w:rPr>
                <w:rFonts w:ascii="Times New Roman" w:hAnsi="Times New Roman"/>
                <w:sz w:val="24"/>
                <w:szCs w:val="24"/>
                <w:lang w:eastAsia="ar-SA"/>
              </w:rPr>
              <w:t>.,</w:t>
            </w:r>
            <w:r w:rsidRPr="006E033A">
              <w:rPr>
                <w:rFonts w:ascii="Times New Roman" w:hAnsi="Times New Roman"/>
                <w:sz w:val="24"/>
                <w:szCs w:val="24"/>
                <w:lang w:eastAsia="ru-RU"/>
              </w:rPr>
              <w:t xml:space="preserve"> по адресу: УР, г. Глазов, Красногорский тракт, д. 20, кадастровый номер 18:28:000095:1213;</w:t>
            </w:r>
          </w:p>
          <w:p w:rsidR="001A633F" w:rsidRPr="006E033A" w:rsidRDefault="001A633F" w:rsidP="001A633F">
            <w:pPr>
              <w:tabs>
                <w:tab w:val="left" w:pos="851"/>
              </w:tabs>
              <w:spacing w:after="0" w:line="240" w:lineRule="auto"/>
              <w:ind w:firstLine="567"/>
              <w:jc w:val="both"/>
              <w:rPr>
                <w:rFonts w:ascii="Times New Roman" w:hAnsi="Times New Roman"/>
                <w:sz w:val="24"/>
                <w:szCs w:val="24"/>
                <w:lang w:eastAsia="ru-RU"/>
              </w:rPr>
            </w:pPr>
            <w:r w:rsidRPr="006E033A">
              <w:rPr>
                <w:rFonts w:ascii="Times New Roman" w:hAnsi="Times New Roman"/>
                <w:sz w:val="24"/>
                <w:szCs w:val="24"/>
                <w:lang w:eastAsia="ru-RU"/>
              </w:rPr>
              <w:t xml:space="preserve">6) </w:t>
            </w:r>
            <w:r w:rsidRPr="006E033A">
              <w:rPr>
                <w:rFonts w:ascii="Times New Roman" w:hAnsi="Times New Roman"/>
                <w:sz w:val="24"/>
                <w:szCs w:val="24"/>
                <w:lang w:eastAsia="ar-SA"/>
              </w:rPr>
              <w:t xml:space="preserve">Здание гаража для автомобилей, </w:t>
            </w:r>
            <w:r w:rsidRPr="006E033A">
              <w:rPr>
                <w:rFonts w:ascii="Times New Roman" w:hAnsi="Times New Roman"/>
                <w:sz w:val="24"/>
                <w:szCs w:val="24"/>
                <w:lang w:eastAsia="ar-SA"/>
              </w:rPr>
              <w:lastRenderedPageBreak/>
              <w:t xml:space="preserve">общей площадью 440,1 </w:t>
            </w:r>
            <w:proofErr w:type="spellStart"/>
            <w:r w:rsidRPr="006E033A">
              <w:rPr>
                <w:rFonts w:ascii="Times New Roman" w:hAnsi="Times New Roman"/>
                <w:sz w:val="24"/>
                <w:szCs w:val="24"/>
                <w:lang w:eastAsia="ar-SA"/>
              </w:rPr>
              <w:t>кв.м</w:t>
            </w:r>
            <w:proofErr w:type="spellEnd"/>
            <w:r w:rsidRPr="006E033A">
              <w:rPr>
                <w:rFonts w:ascii="Times New Roman" w:hAnsi="Times New Roman"/>
                <w:sz w:val="24"/>
                <w:szCs w:val="24"/>
                <w:lang w:eastAsia="ar-SA"/>
              </w:rPr>
              <w:t>.</w:t>
            </w:r>
            <w:r w:rsidRPr="006E033A">
              <w:rPr>
                <w:rFonts w:ascii="Times New Roman" w:hAnsi="Times New Roman"/>
                <w:sz w:val="24"/>
                <w:szCs w:val="24"/>
                <w:lang w:eastAsia="ru-RU"/>
              </w:rPr>
              <w:t xml:space="preserve"> по адресу: УР, г. Глазов, Красногорский тракт, д. 20, кадастровый номер 18:28:000095:281;</w:t>
            </w:r>
          </w:p>
          <w:p w:rsidR="001A633F" w:rsidRPr="006E033A" w:rsidRDefault="001A633F" w:rsidP="001A633F">
            <w:pPr>
              <w:tabs>
                <w:tab w:val="left" w:pos="851"/>
              </w:tabs>
              <w:spacing w:after="0" w:line="240" w:lineRule="auto"/>
              <w:ind w:firstLine="567"/>
              <w:jc w:val="both"/>
              <w:rPr>
                <w:rFonts w:ascii="Times New Roman" w:hAnsi="Times New Roman"/>
                <w:sz w:val="24"/>
                <w:szCs w:val="24"/>
                <w:lang w:eastAsia="ru-RU"/>
              </w:rPr>
            </w:pPr>
            <w:r w:rsidRPr="006E033A">
              <w:rPr>
                <w:rFonts w:ascii="Times New Roman" w:hAnsi="Times New Roman"/>
                <w:sz w:val="24"/>
                <w:szCs w:val="24"/>
                <w:lang w:eastAsia="ru-RU"/>
              </w:rPr>
              <w:t xml:space="preserve">7) </w:t>
            </w:r>
            <w:r w:rsidRPr="006E033A">
              <w:rPr>
                <w:rFonts w:ascii="Times New Roman" w:hAnsi="Times New Roman"/>
                <w:sz w:val="24"/>
                <w:szCs w:val="24"/>
                <w:lang w:eastAsia="ar-SA"/>
              </w:rPr>
              <w:t xml:space="preserve">Канализационный коллектор, протяженность 210,7 м. </w:t>
            </w:r>
            <w:r w:rsidRPr="006E033A">
              <w:rPr>
                <w:rFonts w:ascii="Times New Roman" w:hAnsi="Times New Roman"/>
                <w:sz w:val="24"/>
                <w:szCs w:val="24"/>
                <w:lang w:eastAsia="ru-RU"/>
              </w:rPr>
              <w:t>по адресу: УР, г. Глазов, Красногорский тракт, д. 20, кадастровый номер 18:28:000095:283;</w:t>
            </w:r>
          </w:p>
          <w:p w:rsidR="001A633F" w:rsidRPr="006E033A" w:rsidRDefault="001A633F" w:rsidP="001A633F">
            <w:pPr>
              <w:tabs>
                <w:tab w:val="left" w:pos="851"/>
              </w:tabs>
              <w:spacing w:after="0" w:line="240" w:lineRule="auto"/>
              <w:ind w:firstLine="567"/>
              <w:jc w:val="both"/>
              <w:rPr>
                <w:rFonts w:ascii="Times New Roman" w:hAnsi="Times New Roman"/>
                <w:sz w:val="24"/>
                <w:szCs w:val="24"/>
                <w:lang w:eastAsia="ru-RU"/>
              </w:rPr>
            </w:pPr>
            <w:r w:rsidRPr="006E033A">
              <w:rPr>
                <w:rFonts w:ascii="Times New Roman" w:hAnsi="Times New Roman"/>
                <w:sz w:val="24"/>
                <w:szCs w:val="24"/>
                <w:lang w:eastAsia="ru-RU"/>
              </w:rPr>
              <w:t xml:space="preserve">8) </w:t>
            </w:r>
            <w:r w:rsidRPr="006E033A">
              <w:rPr>
                <w:rFonts w:ascii="Times New Roman" w:hAnsi="Times New Roman"/>
                <w:sz w:val="24"/>
                <w:szCs w:val="24"/>
                <w:lang w:eastAsia="ar-SA"/>
              </w:rPr>
              <w:t>Водонапорные сети мастерских, протяженность 237,6 м.</w:t>
            </w:r>
            <w:r w:rsidRPr="006E033A">
              <w:rPr>
                <w:rFonts w:ascii="Times New Roman" w:hAnsi="Times New Roman"/>
                <w:sz w:val="24"/>
                <w:szCs w:val="24"/>
                <w:lang w:eastAsia="ru-RU"/>
              </w:rPr>
              <w:t xml:space="preserve"> по адресу: УР, г. Глазов, Красногорский тракт, д. 20, кадастровый номер 18:28:000095:296;</w:t>
            </w:r>
          </w:p>
          <w:p w:rsidR="001A633F" w:rsidRPr="006E033A" w:rsidRDefault="001A633F" w:rsidP="001A633F">
            <w:pPr>
              <w:tabs>
                <w:tab w:val="left" w:pos="851"/>
              </w:tabs>
              <w:spacing w:after="0" w:line="240" w:lineRule="auto"/>
              <w:ind w:firstLine="567"/>
              <w:jc w:val="both"/>
              <w:rPr>
                <w:rFonts w:ascii="Times New Roman" w:hAnsi="Times New Roman"/>
                <w:sz w:val="24"/>
                <w:szCs w:val="24"/>
                <w:lang w:eastAsia="ru-RU"/>
              </w:rPr>
            </w:pPr>
            <w:r w:rsidRPr="006E033A">
              <w:rPr>
                <w:rFonts w:ascii="Times New Roman" w:hAnsi="Times New Roman"/>
                <w:sz w:val="24"/>
                <w:szCs w:val="24"/>
                <w:lang w:eastAsia="ru-RU"/>
              </w:rPr>
              <w:t xml:space="preserve">9) </w:t>
            </w:r>
            <w:r w:rsidRPr="006E033A">
              <w:rPr>
                <w:rFonts w:ascii="Times New Roman" w:hAnsi="Times New Roman"/>
                <w:sz w:val="24"/>
                <w:szCs w:val="24"/>
                <w:lang w:eastAsia="ar-SA"/>
              </w:rPr>
              <w:t xml:space="preserve">Водонапорные сети </w:t>
            </w:r>
            <w:proofErr w:type="spellStart"/>
            <w:r w:rsidRPr="006E033A">
              <w:rPr>
                <w:rFonts w:ascii="Times New Roman" w:hAnsi="Times New Roman"/>
                <w:sz w:val="24"/>
                <w:szCs w:val="24"/>
                <w:lang w:eastAsia="ar-SA"/>
              </w:rPr>
              <w:t>автогаража</w:t>
            </w:r>
            <w:proofErr w:type="spellEnd"/>
            <w:r w:rsidRPr="006E033A">
              <w:rPr>
                <w:rFonts w:ascii="Times New Roman" w:hAnsi="Times New Roman"/>
                <w:sz w:val="24"/>
                <w:szCs w:val="24"/>
                <w:lang w:eastAsia="ar-SA"/>
              </w:rPr>
              <w:t>, протяженность 145,2 м.</w:t>
            </w:r>
            <w:r w:rsidRPr="006E033A">
              <w:rPr>
                <w:rFonts w:ascii="Times New Roman" w:hAnsi="Times New Roman"/>
                <w:sz w:val="24"/>
                <w:szCs w:val="24"/>
                <w:lang w:eastAsia="ru-RU"/>
              </w:rPr>
              <w:t xml:space="preserve"> по адресу: </w:t>
            </w:r>
            <w:proofErr w:type="gramStart"/>
            <w:r w:rsidRPr="006E033A">
              <w:rPr>
                <w:rFonts w:ascii="Times New Roman" w:hAnsi="Times New Roman"/>
                <w:sz w:val="24"/>
                <w:szCs w:val="24"/>
                <w:lang w:eastAsia="ru-RU"/>
              </w:rPr>
              <w:t>УР, г. Глазов, Красногорский тракт, д. 20, кадастровый номер 18:28:000095:1190;</w:t>
            </w:r>
            <w:proofErr w:type="gramEnd"/>
          </w:p>
          <w:p w:rsidR="00911818" w:rsidRPr="00C8049E" w:rsidRDefault="001A633F" w:rsidP="001A633F">
            <w:pPr>
              <w:pStyle w:val="a7"/>
              <w:spacing w:after="0" w:line="240" w:lineRule="auto"/>
              <w:jc w:val="both"/>
              <w:rPr>
                <w:rFonts w:ascii="Times New Roman" w:hAnsi="Times New Roman"/>
                <w:color w:val="FF0000"/>
                <w:sz w:val="24"/>
                <w:szCs w:val="24"/>
              </w:rPr>
            </w:pPr>
            <w:r w:rsidRPr="006E033A">
              <w:rPr>
                <w:rFonts w:ascii="Times New Roman" w:hAnsi="Times New Roman"/>
                <w:sz w:val="24"/>
                <w:szCs w:val="24"/>
                <w:lang w:eastAsia="ru-RU"/>
              </w:rPr>
              <w:tab/>
              <w:t xml:space="preserve">10) Земельный участок, общей площадью 34 403 </w:t>
            </w:r>
            <w:proofErr w:type="spellStart"/>
            <w:r w:rsidRPr="006E033A">
              <w:rPr>
                <w:rFonts w:ascii="Times New Roman" w:hAnsi="Times New Roman"/>
                <w:sz w:val="24"/>
                <w:szCs w:val="24"/>
                <w:lang w:eastAsia="ru-RU"/>
              </w:rPr>
              <w:t>кв.м</w:t>
            </w:r>
            <w:proofErr w:type="spellEnd"/>
            <w:r w:rsidRPr="006E033A">
              <w:rPr>
                <w:rFonts w:ascii="Times New Roman" w:hAnsi="Times New Roman"/>
                <w:sz w:val="24"/>
                <w:szCs w:val="24"/>
                <w:lang w:eastAsia="ru-RU"/>
              </w:rPr>
              <w:t>. по адресу: УР, г. Глазов, Красногорский тракт, д. 20, кадастровый номер 18:28:000095:83</w:t>
            </w:r>
            <w:r>
              <w:rPr>
                <w:rFonts w:ascii="Times New Roman" w:hAnsi="Times New Roman"/>
                <w:sz w:val="24"/>
                <w:szCs w:val="24"/>
                <w:lang w:eastAsia="ru-RU"/>
              </w:rPr>
              <w:t>.</w:t>
            </w:r>
          </w:p>
        </w:tc>
        <w:tc>
          <w:tcPr>
            <w:tcW w:w="1796" w:type="dxa"/>
            <w:hideMark/>
          </w:tcPr>
          <w:p w:rsidR="00911818" w:rsidRPr="003759DF" w:rsidRDefault="001A633F" w:rsidP="00D07712">
            <w:pPr>
              <w:pStyle w:val="a7"/>
              <w:spacing w:after="0" w:line="240" w:lineRule="auto"/>
              <w:rPr>
                <w:rFonts w:ascii="Times New Roman" w:hAnsi="Times New Roman"/>
                <w:sz w:val="24"/>
                <w:szCs w:val="24"/>
              </w:rPr>
            </w:pPr>
            <w:r>
              <w:rPr>
                <w:rFonts w:ascii="Times New Roman" w:hAnsi="Times New Roman"/>
                <w:sz w:val="24"/>
                <w:szCs w:val="24"/>
                <w:shd w:val="clear" w:color="auto" w:fill="FFFFFF"/>
                <w:lang w:eastAsia="ru-RU"/>
              </w:rPr>
              <w:lastRenderedPageBreak/>
              <w:t>4 216 800</w:t>
            </w:r>
          </w:p>
        </w:tc>
        <w:tc>
          <w:tcPr>
            <w:tcW w:w="1417" w:type="dxa"/>
            <w:hideMark/>
          </w:tcPr>
          <w:p w:rsidR="00911818" w:rsidRPr="00C8049E" w:rsidRDefault="001A633F" w:rsidP="00911F27">
            <w:pPr>
              <w:pStyle w:val="a7"/>
              <w:spacing w:after="0" w:line="240" w:lineRule="auto"/>
              <w:rPr>
                <w:rFonts w:ascii="Times New Roman" w:hAnsi="Times New Roman"/>
                <w:sz w:val="24"/>
                <w:szCs w:val="24"/>
              </w:rPr>
            </w:pPr>
            <w:r>
              <w:rPr>
                <w:rFonts w:ascii="Times New Roman" w:hAnsi="Times New Roman"/>
                <w:sz w:val="24"/>
                <w:szCs w:val="24"/>
              </w:rPr>
              <w:t>843 360</w:t>
            </w:r>
          </w:p>
        </w:tc>
        <w:tc>
          <w:tcPr>
            <w:tcW w:w="1276" w:type="dxa"/>
            <w:hideMark/>
          </w:tcPr>
          <w:p w:rsidR="00911818" w:rsidRPr="00C8049E" w:rsidRDefault="001A633F" w:rsidP="00D07712">
            <w:pPr>
              <w:pStyle w:val="a7"/>
              <w:spacing w:after="0" w:line="240" w:lineRule="auto"/>
              <w:rPr>
                <w:rFonts w:ascii="Times New Roman" w:hAnsi="Times New Roman"/>
                <w:color w:val="FF0000"/>
                <w:sz w:val="24"/>
                <w:szCs w:val="24"/>
              </w:rPr>
            </w:pPr>
            <w:r>
              <w:rPr>
                <w:rFonts w:ascii="Times New Roman" w:hAnsi="Times New Roman"/>
                <w:sz w:val="24"/>
                <w:szCs w:val="24"/>
              </w:rPr>
              <w:t>210 840</w:t>
            </w:r>
          </w:p>
        </w:tc>
      </w:tr>
    </w:tbl>
    <w:p w:rsidR="00C56432" w:rsidRPr="00B57B2E" w:rsidRDefault="00C56432" w:rsidP="00C56432">
      <w:pPr>
        <w:pStyle w:val="a7"/>
        <w:spacing w:after="0" w:line="240" w:lineRule="auto"/>
        <w:ind w:firstLine="539"/>
        <w:jc w:val="both"/>
        <w:rPr>
          <w:rFonts w:ascii="Times New Roman" w:hAnsi="Times New Roman"/>
          <w:b/>
          <w:bCs/>
          <w:sz w:val="24"/>
          <w:szCs w:val="24"/>
        </w:rPr>
      </w:pPr>
      <w:r w:rsidRPr="005F71A6">
        <w:rPr>
          <w:rFonts w:ascii="Times New Roman" w:hAnsi="Times New Roman"/>
          <w:b/>
          <w:bCs/>
          <w:sz w:val="24"/>
          <w:szCs w:val="24"/>
        </w:rPr>
        <w:lastRenderedPageBreak/>
        <w:t>1.</w:t>
      </w:r>
      <w:r w:rsidR="005F71A6" w:rsidRPr="005F71A6">
        <w:rPr>
          <w:rFonts w:ascii="Times New Roman" w:hAnsi="Times New Roman"/>
          <w:b/>
          <w:bCs/>
          <w:sz w:val="24"/>
          <w:szCs w:val="24"/>
        </w:rPr>
        <w:t>4</w:t>
      </w:r>
      <w:r w:rsidRPr="005F71A6">
        <w:rPr>
          <w:rFonts w:ascii="Times New Roman" w:hAnsi="Times New Roman"/>
          <w:b/>
          <w:bCs/>
          <w:sz w:val="24"/>
          <w:szCs w:val="24"/>
        </w:rPr>
        <w:t>.</w:t>
      </w:r>
      <w:r w:rsidR="005F71A6" w:rsidRPr="005F71A6">
        <w:rPr>
          <w:rFonts w:ascii="Times New Roman" w:hAnsi="Times New Roman"/>
          <w:b/>
          <w:bCs/>
          <w:sz w:val="24"/>
          <w:szCs w:val="24"/>
        </w:rPr>
        <w:t xml:space="preserve"> </w:t>
      </w:r>
      <w:r w:rsidRPr="00B57B2E">
        <w:rPr>
          <w:rFonts w:ascii="Times New Roman" w:hAnsi="Times New Roman"/>
          <w:b/>
          <w:bCs/>
          <w:sz w:val="24"/>
          <w:szCs w:val="24"/>
        </w:rPr>
        <w:t xml:space="preserve">Информация о предыдущих торгах: </w:t>
      </w:r>
    </w:p>
    <w:p w:rsidR="001A633F" w:rsidRDefault="001A633F" w:rsidP="001A633F">
      <w:pPr>
        <w:pStyle w:val="3"/>
        <w:tabs>
          <w:tab w:val="left" w:pos="540"/>
        </w:tabs>
        <w:ind w:firstLine="0"/>
        <w:outlineLvl w:val="0"/>
        <w:rPr>
          <w:sz w:val="24"/>
        </w:rPr>
      </w:pPr>
      <w:r>
        <w:rPr>
          <w:sz w:val="24"/>
        </w:rPr>
        <w:t>30.09.2021 г., 03.11.2021 г. торги признаны несостоявшимися, т.к. до окончания приема заявок не было подано ни одной заявки на участие.</w:t>
      </w:r>
    </w:p>
    <w:p w:rsidR="00795D37" w:rsidRPr="00865908" w:rsidRDefault="00C56432" w:rsidP="00795D37">
      <w:pPr>
        <w:pStyle w:val="3"/>
        <w:tabs>
          <w:tab w:val="left" w:pos="540"/>
        </w:tabs>
        <w:ind w:firstLine="709"/>
        <w:outlineLvl w:val="0"/>
        <w:rPr>
          <w:i/>
          <w:color w:val="00B050"/>
          <w:sz w:val="24"/>
        </w:rPr>
      </w:pPr>
      <w:r>
        <w:rPr>
          <w:sz w:val="24"/>
        </w:rPr>
        <w:t>1</w:t>
      </w:r>
      <w:r w:rsidR="00795D37" w:rsidRPr="00C13FA4">
        <w:rPr>
          <w:sz w:val="24"/>
        </w:rPr>
        <w:t>.</w:t>
      </w:r>
      <w:r w:rsidR="00041BDB">
        <w:rPr>
          <w:sz w:val="24"/>
        </w:rPr>
        <w:t>4</w:t>
      </w:r>
      <w:r w:rsidR="00795D37" w:rsidRPr="00C13FA4">
        <w:rPr>
          <w:sz w:val="24"/>
        </w:rPr>
        <w:t>.1. </w:t>
      </w:r>
      <w:r w:rsidR="00865908"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w:t>
      </w:r>
      <w:r w:rsidR="005F6B6D" w:rsidRPr="00865908">
        <w:rPr>
          <w:sz w:val="24"/>
        </w:rPr>
        <w:t>Претендента</w:t>
      </w:r>
      <w:r w:rsidR="00865908" w:rsidRPr="00865908">
        <w:rPr>
          <w:sz w:val="24"/>
        </w:rPr>
        <w:t>, открытый при регистрации на электронной площадке</w:t>
      </w:r>
      <w:r w:rsidR="003F5AEE">
        <w:rPr>
          <w:sz w:val="24"/>
        </w:rPr>
        <w:t xml:space="preserve">, </w:t>
      </w:r>
      <w:r w:rsidR="003F5AEE" w:rsidRPr="00323B57">
        <w:rPr>
          <w:rFonts w:eastAsia="Times New Roman"/>
          <w:sz w:val="24"/>
        </w:rPr>
        <w:t>в срок, обеспечивающий поступление задатка на дату определения претендентов участниками аукциона</w:t>
      </w:r>
      <w:r w:rsidR="00865908" w:rsidRPr="00865908">
        <w:rPr>
          <w:sz w:val="24"/>
        </w:rPr>
        <w:t>.</w:t>
      </w:r>
    </w:p>
    <w:p w:rsidR="00795D37"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 xml:space="preserve">.2.  </w:t>
      </w:r>
      <w:r w:rsidR="00865908"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sidR="00865908">
        <w:rPr>
          <w:b w:val="0"/>
          <w:sz w:val="24"/>
          <w:szCs w:val="24"/>
        </w:rPr>
        <w:t xml:space="preserve">на счет </w:t>
      </w:r>
      <w:r w:rsidR="00865908" w:rsidRPr="00865908">
        <w:rPr>
          <w:b w:val="0"/>
          <w:sz w:val="24"/>
          <w:szCs w:val="24"/>
        </w:rPr>
        <w:t xml:space="preserve">являются акцептом такой оферты, </w:t>
      </w:r>
      <w:r w:rsidR="00865908">
        <w:rPr>
          <w:b w:val="0"/>
          <w:sz w:val="24"/>
          <w:szCs w:val="24"/>
        </w:rPr>
        <w:t>и</w:t>
      </w:r>
      <w:r w:rsidR="00865908" w:rsidRPr="00865908">
        <w:rPr>
          <w:b w:val="0"/>
          <w:sz w:val="24"/>
          <w:szCs w:val="24"/>
        </w:rPr>
        <w:t xml:space="preserve"> договор о задатке считается заключенным в </w:t>
      </w:r>
      <w:r w:rsidR="00865908">
        <w:rPr>
          <w:b w:val="0"/>
          <w:sz w:val="24"/>
          <w:szCs w:val="24"/>
        </w:rPr>
        <w:t>установленном порядке</w:t>
      </w:r>
      <w:r w:rsidR="00865908" w:rsidRPr="00865908">
        <w:rPr>
          <w:b w:val="0"/>
          <w:sz w:val="24"/>
          <w:szCs w:val="24"/>
        </w:rPr>
        <w:t>.</w:t>
      </w:r>
    </w:p>
    <w:p w:rsidR="00795D37" w:rsidRPr="00C13FA4" w:rsidRDefault="00795D37" w:rsidP="00795D37">
      <w:pPr>
        <w:pStyle w:val="TextBoldCenter"/>
        <w:tabs>
          <w:tab w:val="left" w:pos="284"/>
        </w:tabs>
        <w:spacing w:before="0"/>
        <w:ind w:firstLine="709"/>
        <w:jc w:val="both"/>
        <w:outlineLvl w:val="0"/>
        <w:rPr>
          <w:b w:val="0"/>
          <w:i/>
          <w:sz w:val="24"/>
          <w:szCs w:val="24"/>
        </w:rPr>
      </w:pPr>
      <w:r w:rsidRPr="00C13FA4">
        <w:rPr>
          <w:b w:val="0"/>
          <w:sz w:val="24"/>
          <w:szCs w:val="24"/>
        </w:rPr>
        <w:t>1.</w:t>
      </w:r>
      <w:r w:rsidR="00041BDB">
        <w:rPr>
          <w:b w:val="0"/>
          <w:sz w:val="24"/>
          <w:szCs w:val="24"/>
        </w:rPr>
        <w:t>4</w:t>
      </w:r>
      <w:r w:rsidRPr="00C13FA4">
        <w:rPr>
          <w:b w:val="0"/>
          <w:sz w:val="24"/>
          <w:szCs w:val="24"/>
        </w:rPr>
        <w:t>.3.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8A2BC0" w:rsidRDefault="00795D37" w:rsidP="008A2BC0">
      <w:pPr>
        <w:autoSpaceDE w:val="0"/>
        <w:autoSpaceDN w:val="0"/>
        <w:adjustRightInd w:val="0"/>
        <w:spacing w:after="0" w:line="240" w:lineRule="auto"/>
        <w:ind w:firstLine="708"/>
        <w:jc w:val="both"/>
        <w:rPr>
          <w:rFonts w:ascii="Times New Roman" w:hAnsi="Times New Roman"/>
          <w:b/>
          <w:sz w:val="24"/>
          <w:szCs w:val="24"/>
        </w:rPr>
      </w:pPr>
      <w:r w:rsidRPr="008A2BC0">
        <w:rPr>
          <w:rFonts w:ascii="Times New Roman" w:hAnsi="Times New Roman"/>
          <w:sz w:val="24"/>
          <w:szCs w:val="24"/>
        </w:rPr>
        <w:t>1.</w:t>
      </w:r>
      <w:r w:rsidR="00041BDB" w:rsidRPr="008A2BC0">
        <w:rPr>
          <w:rFonts w:ascii="Times New Roman" w:hAnsi="Times New Roman"/>
          <w:sz w:val="24"/>
          <w:szCs w:val="24"/>
        </w:rPr>
        <w:t>4</w:t>
      </w:r>
      <w:r w:rsidRPr="008A2BC0">
        <w:rPr>
          <w:rFonts w:ascii="Times New Roman" w:hAnsi="Times New Roman"/>
          <w:sz w:val="24"/>
          <w:szCs w:val="24"/>
        </w:rPr>
        <w:t>.4.</w:t>
      </w:r>
      <w:r w:rsidRPr="00C13FA4">
        <w:rPr>
          <w:sz w:val="24"/>
          <w:szCs w:val="24"/>
        </w:rPr>
        <w:t> </w:t>
      </w:r>
      <w:r w:rsidR="008A2BC0">
        <w:rPr>
          <w:rFonts w:ascii="Times New Roman" w:eastAsiaTheme="minorHAnsi" w:hAnsi="Times New Roman"/>
          <w:sz w:val="24"/>
          <w:szCs w:val="24"/>
        </w:rPr>
        <w:t xml:space="preserve">Суммы задатков возвращаются участникам аукциона, за исключением его победителя либо лица, признанного единственным участником аукциона, в течение пяти дней </w:t>
      </w:r>
      <w:proofErr w:type="gramStart"/>
      <w:r w:rsidR="008A2BC0">
        <w:rPr>
          <w:rFonts w:ascii="Times New Roman" w:eastAsiaTheme="minorHAnsi" w:hAnsi="Times New Roman"/>
          <w:sz w:val="24"/>
          <w:szCs w:val="24"/>
        </w:rPr>
        <w:t>с даты подведения</w:t>
      </w:r>
      <w:proofErr w:type="gramEnd"/>
      <w:r w:rsidR="008A2BC0">
        <w:rPr>
          <w:rFonts w:ascii="Times New Roman" w:eastAsiaTheme="minorHAnsi" w:hAnsi="Times New Roman"/>
          <w:sz w:val="24"/>
          <w:szCs w:val="24"/>
        </w:rPr>
        <w:t xml:space="preserve"> итогов аукциона.</w:t>
      </w:r>
      <w:r w:rsidRPr="00C13FA4">
        <w:rPr>
          <w:sz w:val="24"/>
          <w:szCs w:val="24"/>
        </w:rPr>
        <w:t xml:space="preserve"> </w:t>
      </w:r>
      <w:r w:rsidRPr="008A2BC0">
        <w:rPr>
          <w:rFonts w:ascii="Times New Roman" w:hAnsi="Times New Roman"/>
          <w:sz w:val="24"/>
          <w:szCs w:val="24"/>
        </w:rPr>
        <w:t>Задаток, перечисленный победителем аукциона, засчитывается в сумму платежа по договору купли-продажи.</w:t>
      </w:r>
    </w:p>
    <w:p w:rsidR="008A2BC0" w:rsidRDefault="00795D37" w:rsidP="008A2BC0">
      <w:pPr>
        <w:autoSpaceDE w:val="0"/>
        <w:autoSpaceDN w:val="0"/>
        <w:adjustRightInd w:val="0"/>
        <w:spacing w:after="0" w:line="240" w:lineRule="auto"/>
        <w:ind w:firstLine="708"/>
        <w:jc w:val="both"/>
        <w:rPr>
          <w:rFonts w:ascii="Times New Roman" w:eastAsiaTheme="minorHAnsi" w:hAnsi="Times New Roman"/>
          <w:sz w:val="24"/>
          <w:szCs w:val="24"/>
        </w:rPr>
      </w:pPr>
      <w:r w:rsidRPr="008A2BC0">
        <w:rPr>
          <w:rFonts w:ascii="Times New Roman" w:eastAsia="Calibri" w:hAnsi="Times New Roman"/>
          <w:bCs/>
          <w:sz w:val="24"/>
          <w:szCs w:val="24"/>
          <w:lang w:eastAsia="ru-RU"/>
        </w:rPr>
        <w:t>1.</w:t>
      </w:r>
      <w:r w:rsidR="00041BDB" w:rsidRPr="008A2BC0">
        <w:rPr>
          <w:rFonts w:ascii="Times New Roman" w:eastAsia="Calibri" w:hAnsi="Times New Roman"/>
          <w:bCs/>
          <w:sz w:val="24"/>
          <w:szCs w:val="24"/>
          <w:lang w:eastAsia="ru-RU"/>
        </w:rPr>
        <w:t>4</w:t>
      </w:r>
      <w:r w:rsidRPr="008A2BC0">
        <w:rPr>
          <w:rFonts w:ascii="Times New Roman" w:eastAsia="Calibri" w:hAnsi="Times New Roman"/>
          <w:bCs/>
          <w:sz w:val="24"/>
          <w:szCs w:val="24"/>
          <w:lang w:eastAsia="ru-RU"/>
        </w:rPr>
        <w:t>.</w:t>
      </w:r>
      <w:r w:rsidR="00012ADC" w:rsidRPr="008A2BC0">
        <w:rPr>
          <w:rFonts w:ascii="Times New Roman" w:eastAsia="Calibri" w:hAnsi="Times New Roman"/>
          <w:bCs/>
          <w:sz w:val="24"/>
          <w:szCs w:val="24"/>
          <w:lang w:eastAsia="ru-RU"/>
        </w:rPr>
        <w:t>5</w:t>
      </w:r>
      <w:r w:rsidRPr="008A2BC0">
        <w:rPr>
          <w:rFonts w:ascii="Times New Roman" w:eastAsia="Calibri" w:hAnsi="Times New Roman"/>
          <w:bCs/>
          <w:sz w:val="24"/>
          <w:szCs w:val="24"/>
          <w:lang w:eastAsia="ru-RU"/>
        </w:rPr>
        <w:t>.</w:t>
      </w:r>
      <w:r w:rsidRPr="00C13FA4">
        <w:rPr>
          <w:rFonts w:eastAsia="Calibri"/>
          <w:bCs/>
          <w:sz w:val="24"/>
          <w:szCs w:val="24"/>
          <w:lang w:eastAsia="ru-RU"/>
        </w:rPr>
        <w:t> </w:t>
      </w:r>
      <w:r w:rsidR="008A2BC0">
        <w:rPr>
          <w:rFonts w:ascii="Times New Roman" w:eastAsiaTheme="minorHAnsi" w:hAnsi="Times New Roman"/>
          <w:sz w:val="24"/>
          <w:szCs w:val="24"/>
        </w:rPr>
        <w:t xml:space="preserve">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w:t>
      </w:r>
      <w:proofErr w:type="gramStart"/>
      <w:r w:rsidR="008A2BC0">
        <w:rPr>
          <w:rFonts w:ascii="Times New Roman" w:eastAsiaTheme="minorHAnsi" w:hAnsi="Times New Roman"/>
          <w:sz w:val="24"/>
          <w:szCs w:val="24"/>
        </w:rPr>
        <w:t>возвращается</w:t>
      </w:r>
      <w:proofErr w:type="gramEnd"/>
      <w:r w:rsidR="008A2BC0">
        <w:rPr>
          <w:rFonts w:ascii="Times New Roman" w:eastAsiaTheme="minorHAnsi" w:hAnsi="Times New Roman"/>
          <w:sz w:val="24"/>
          <w:szCs w:val="24"/>
        </w:rPr>
        <w:t xml:space="preserve"> и он утрачивает право на заключение указанного договора.</w:t>
      </w:r>
    </w:p>
    <w:p w:rsidR="00795D37" w:rsidRPr="00C13FA4" w:rsidRDefault="00795D37" w:rsidP="00205D7D">
      <w:pPr>
        <w:autoSpaceDE w:val="0"/>
        <w:autoSpaceDN w:val="0"/>
        <w:adjustRightInd w:val="0"/>
        <w:spacing w:after="0" w:line="240" w:lineRule="auto"/>
        <w:ind w:firstLine="708"/>
        <w:jc w:val="both"/>
        <w:rPr>
          <w:rFonts w:eastAsia="Calibri"/>
          <w:b/>
          <w:bCs/>
          <w:sz w:val="24"/>
          <w:szCs w:val="24"/>
          <w:lang w:eastAsia="ru-RU"/>
        </w:rPr>
      </w:pPr>
      <w:r w:rsidRPr="008A2BC0">
        <w:rPr>
          <w:rFonts w:ascii="Times New Roman" w:eastAsia="Calibri" w:hAnsi="Times New Roman"/>
          <w:b/>
          <w:bCs/>
          <w:sz w:val="24"/>
          <w:szCs w:val="24"/>
          <w:lang w:eastAsia="ru-RU"/>
        </w:rPr>
        <w:t>1.</w:t>
      </w:r>
      <w:r w:rsidR="00041BDB" w:rsidRPr="008A2BC0">
        <w:rPr>
          <w:rFonts w:ascii="Times New Roman" w:eastAsia="Calibri" w:hAnsi="Times New Roman"/>
          <w:b/>
          <w:bCs/>
          <w:sz w:val="24"/>
          <w:szCs w:val="24"/>
          <w:lang w:eastAsia="ru-RU"/>
        </w:rPr>
        <w:t>5</w:t>
      </w:r>
      <w:r w:rsidRPr="008A2BC0">
        <w:rPr>
          <w:rFonts w:ascii="Times New Roman" w:eastAsia="Calibri" w:hAnsi="Times New Roman"/>
          <w:b/>
          <w:bCs/>
          <w:sz w:val="24"/>
          <w:szCs w:val="24"/>
          <w:lang w:eastAsia="ru-RU"/>
        </w:rPr>
        <w:t>.</w:t>
      </w:r>
      <w:r w:rsidRPr="00205D7D">
        <w:rPr>
          <w:rFonts w:ascii="Times New Roman" w:eastAsia="Calibri" w:hAnsi="Times New Roman"/>
          <w:bCs/>
          <w:sz w:val="24"/>
          <w:szCs w:val="24"/>
          <w:lang w:eastAsia="ru-RU"/>
        </w:rPr>
        <w:t xml:space="preserve">  </w:t>
      </w:r>
      <w:r w:rsidR="002945D0" w:rsidRPr="00205D7D">
        <w:rPr>
          <w:rFonts w:ascii="Times New Roman" w:eastAsia="Calibri" w:hAnsi="Times New Roman"/>
          <w:bCs/>
          <w:sz w:val="24"/>
          <w:szCs w:val="24"/>
          <w:lang w:eastAsia="ru-RU"/>
        </w:rPr>
        <w:t>Победителем аукциона в электронной форме признается участник, предложивший наиболее высокую цену имущества.</w:t>
      </w:r>
      <w:r w:rsidR="00205D7D" w:rsidRPr="00205D7D">
        <w:rPr>
          <w:rFonts w:ascii="Times New Roman" w:eastAsia="Calibri" w:hAnsi="Times New Roman"/>
          <w:b/>
          <w:bCs/>
          <w:sz w:val="24"/>
          <w:szCs w:val="24"/>
          <w:lang w:eastAsia="ru-RU"/>
        </w:rPr>
        <w:t xml:space="preserve"> </w:t>
      </w:r>
      <w:r w:rsidR="00205D7D" w:rsidRPr="00205D7D">
        <w:rPr>
          <w:rFonts w:ascii="Times New Roman" w:eastAsiaTheme="minorHAnsi" w:hAnsi="Times New Roman"/>
          <w:sz w:val="24"/>
          <w:szCs w:val="24"/>
        </w:rPr>
        <w:t>В случае</w:t>
      </w:r>
      <w:proofErr w:type="gramStart"/>
      <w:r w:rsidR="00205D7D" w:rsidRPr="00205D7D">
        <w:rPr>
          <w:rFonts w:ascii="Times New Roman" w:eastAsiaTheme="minorHAnsi" w:hAnsi="Times New Roman"/>
          <w:sz w:val="24"/>
          <w:szCs w:val="24"/>
        </w:rPr>
        <w:t>,</w:t>
      </w:r>
      <w:proofErr w:type="gramEnd"/>
      <w:r w:rsidR="00205D7D" w:rsidRPr="00205D7D">
        <w:rPr>
          <w:rFonts w:ascii="Times New Roman" w:eastAsiaTheme="minorHAnsi" w:hAnsi="Times New Roman"/>
          <w:sz w:val="24"/>
          <w:szCs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r w:rsidR="00205D7D">
        <w:rPr>
          <w:rFonts w:ascii="Times New Roman" w:eastAsiaTheme="minorHAnsi" w:hAnsi="Times New Roman"/>
          <w:sz w:val="24"/>
          <w:szCs w:val="24"/>
        </w:rPr>
        <w:t>.</w:t>
      </w:r>
    </w:p>
    <w:p w:rsidR="006C7294" w:rsidRDefault="00795D37" w:rsidP="006C7294">
      <w:pPr>
        <w:pStyle w:val="a7"/>
        <w:spacing w:after="0" w:line="240" w:lineRule="auto"/>
        <w:ind w:firstLine="708"/>
        <w:rPr>
          <w:rFonts w:ascii="Times New Roman" w:hAnsi="Times New Roman"/>
          <w:sz w:val="24"/>
          <w:szCs w:val="24"/>
        </w:rPr>
      </w:pPr>
      <w:r w:rsidRPr="006C7294">
        <w:rPr>
          <w:rFonts w:ascii="Times New Roman" w:hAnsi="Times New Roman"/>
          <w:b/>
          <w:bCs/>
          <w:sz w:val="24"/>
          <w:szCs w:val="24"/>
        </w:rPr>
        <w:t>1.</w:t>
      </w:r>
      <w:r w:rsidR="001F4A4A">
        <w:rPr>
          <w:rFonts w:ascii="Times New Roman" w:hAnsi="Times New Roman"/>
          <w:b/>
          <w:bCs/>
          <w:sz w:val="24"/>
          <w:szCs w:val="24"/>
        </w:rPr>
        <w:t>6</w:t>
      </w:r>
      <w:r w:rsidR="00041BDB">
        <w:rPr>
          <w:rFonts w:ascii="Times New Roman" w:hAnsi="Times New Roman"/>
          <w:b/>
          <w:bCs/>
          <w:sz w:val="24"/>
          <w:szCs w:val="24"/>
        </w:rPr>
        <w:t xml:space="preserve">. </w:t>
      </w:r>
      <w:r w:rsidR="006C7294" w:rsidRPr="006C7294">
        <w:rPr>
          <w:b/>
          <w:bCs/>
          <w:sz w:val="24"/>
        </w:rPr>
        <w:t xml:space="preserve"> </w:t>
      </w:r>
      <w:r w:rsidR="00680059" w:rsidRPr="00680059">
        <w:rPr>
          <w:rFonts w:ascii="Times New Roman" w:hAnsi="Times New Roman"/>
          <w:b/>
          <w:sz w:val="24"/>
          <w:szCs w:val="24"/>
        </w:rPr>
        <w:t>Условия участия в электронном аукционе</w:t>
      </w:r>
      <w:r w:rsidR="006C7294" w:rsidRPr="006C7294">
        <w:rPr>
          <w:rFonts w:ascii="Times New Roman" w:hAnsi="Times New Roman"/>
          <w:b/>
          <w:bCs/>
          <w:sz w:val="24"/>
          <w:szCs w:val="24"/>
        </w:rPr>
        <w:t>:</w:t>
      </w:r>
      <w:r w:rsidR="006C7294" w:rsidRPr="006C7294">
        <w:rPr>
          <w:rFonts w:ascii="Times New Roman" w:hAnsi="Times New Roman"/>
          <w:sz w:val="24"/>
          <w:szCs w:val="24"/>
        </w:rPr>
        <w:t xml:space="preserve"> </w:t>
      </w:r>
    </w:p>
    <w:p w:rsidR="003653E7" w:rsidRPr="003653E7" w:rsidRDefault="003653E7" w:rsidP="003653E7">
      <w:pPr>
        <w:widowControl w:val="0"/>
        <w:autoSpaceDE w:val="0"/>
        <w:autoSpaceDN w:val="0"/>
        <w:adjustRightInd w:val="0"/>
        <w:spacing w:after="0" w:line="240" w:lineRule="auto"/>
        <w:ind w:firstLine="502"/>
        <w:jc w:val="both"/>
        <w:rPr>
          <w:rFonts w:ascii="Times New Roman" w:hAnsi="Times New Roman"/>
          <w:sz w:val="24"/>
          <w:szCs w:val="24"/>
          <w:lang w:eastAsia="ru-RU"/>
        </w:rPr>
      </w:pPr>
      <w:r w:rsidRPr="003653E7">
        <w:rPr>
          <w:rFonts w:ascii="Times New Roman" w:hAnsi="Times New Roman"/>
          <w:sz w:val="24"/>
          <w:szCs w:val="24"/>
          <w:lang w:eastAsia="ru-RU"/>
        </w:rPr>
        <w:t>Покупателями государственного и муниципального имущества могут быть любые физические и юридические лица, за исключением:</w:t>
      </w:r>
    </w:p>
    <w:p w:rsidR="003653E7" w:rsidRPr="003653E7" w:rsidRDefault="003653E7" w:rsidP="003653E7">
      <w:pPr>
        <w:widowControl w:val="0"/>
        <w:autoSpaceDE w:val="0"/>
        <w:autoSpaceDN w:val="0"/>
        <w:adjustRightInd w:val="0"/>
        <w:spacing w:after="0" w:line="240" w:lineRule="auto"/>
        <w:ind w:firstLine="502"/>
        <w:jc w:val="both"/>
        <w:rPr>
          <w:rFonts w:ascii="Times New Roman" w:hAnsi="Times New Roman"/>
          <w:sz w:val="24"/>
          <w:szCs w:val="24"/>
          <w:lang w:eastAsia="ru-RU"/>
        </w:rPr>
      </w:pPr>
      <w:r w:rsidRPr="003653E7">
        <w:rPr>
          <w:rFonts w:ascii="Times New Roman" w:hAnsi="Times New Roman"/>
          <w:sz w:val="24"/>
          <w:szCs w:val="24"/>
          <w:lang w:eastAsia="ru-RU"/>
        </w:rPr>
        <w:t>- государственных и муниципальных унитарных предприятий, государственных и муниципальных учреждений;</w:t>
      </w:r>
    </w:p>
    <w:p w:rsidR="00BB742F" w:rsidRDefault="003653E7" w:rsidP="00BB742F">
      <w:pPr>
        <w:autoSpaceDE w:val="0"/>
        <w:autoSpaceDN w:val="0"/>
        <w:adjustRightInd w:val="0"/>
        <w:spacing w:after="0" w:line="240" w:lineRule="auto"/>
        <w:jc w:val="both"/>
        <w:rPr>
          <w:rFonts w:ascii="Times New Roman" w:eastAsiaTheme="minorHAnsi" w:hAnsi="Times New Roman"/>
          <w:sz w:val="24"/>
          <w:szCs w:val="24"/>
        </w:rPr>
      </w:pPr>
      <w:r w:rsidRPr="003653E7">
        <w:rPr>
          <w:rFonts w:ascii="Times New Roman" w:hAnsi="Times New Roman"/>
          <w:sz w:val="24"/>
          <w:szCs w:val="24"/>
          <w:lang w:eastAsia="ru-RU"/>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r w:rsidR="00BB742F">
        <w:rPr>
          <w:rFonts w:ascii="Times New Roman" w:hAnsi="Times New Roman"/>
          <w:sz w:val="24"/>
          <w:szCs w:val="24"/>
          <w:lang w:eastAsia="ru-RU"/>
        </w:rPr>
        <w:t>,</w:t>
      </w:r>
      <w:r w:rsidR="00BB742F">
        <w:rPr>
          <w:rFonts w:ascii="Times New Roman" w:eastAsiaTheme="minorHAnsi" w:hAnsi="Times New Roman"/>
          <w:sz w:val="24"/>
          <w:szCs w:val="24"/>
        </w:rPr>
        <w:t xml:space="preserve"> кроме случаев, </w:t>
      </w:r>
      <w:r w:rsidR="00BB742F">
        <w:rPr>
          <w:rFonts w:ascii="Times New Roman" w:eastAsiaTheme="minorHAnsi" w:hAnsi="Times New Roman"/>
          <w:sz w:val="24"/>
          <w:szCs w:val="24"/>
        </w:rPr>
        <w:lastRenderedPageBreak/>
        <w:t xml:space="preserve">предусмотренных </w:t>
      </w:r>
      <w:hyperlink r:id="rId14" w:history="1">
        <w:r w:rsidR="00BB742F" w:rsidRPr="00627533">
          <w:rPr>
            <w:rFonts w:ascii="Times New Roman" w:eastAsiaTheme="minorHAnsi" w:hAnsi="Times New Roman"/>
            <w:sz w:val="24"/>
            <w:szCs w:val="24"/>
          </w:rPr>
          <w:t>статьей 25</w:t>
        </w:r>
      </w:hyperlink>
      <w:r w:rsidR="00BB742F">
        <w:rPr>
          <w:rFonts w:ascii="Times New Roman" w:eastAsiaTheme="minorHAnsi" w:hAnsi="Times New Roman"/>
          <w:sz w:val="24"/>
          <w:szCs w:val="24"/>
        </w:rPr>
        <w:t xml:space="preserve"> </w:t>
      </w:r>
      <w:r w:rsidR="00627533">
        <w:rPr>
          <w:rFonts w:ascii="Times New Roman" w:eastAsiaTheme="minorHAnsi" w:hAnsi="Times New Roman"/>
          <w:sz w:val="24"/>
          <w:szCs w:val="24"/>
        </w:rPr>
        <w:t>Федерального</w:t>
      </w:r>
      <w:r w:rsidR="00627533" w:rsidRPr="00627533">
        <w:rPr>
          <w:rFonts w:ascii="Times New Roman" w:eastAsiaTheme="minorHAnsi" w:hAnsi="Times New Roman"/>
          <w:sz w:val="24"/>
          <w:szCs w:val="24"/>
        </w:rPr>
        <w:t xml:space="preserve"> закон</w:t>
      </w:r>
      <w:r w:rsidR="00627533">
        <w:rPr>
          <w:rFonts w:ascii="Times New Roman" w:eastAsiaTheme="minorHAnsi" w:hAnsi="Times New Roman"/>
          <w:sz w:val="24"/>
          <w:szCs w:val="24"/>
        </w:rPr>
        <w:t>а</w:t>
      </w:r>
      <w:r w:rsidR="00627533" w:rsidRPr="00627533">
        <w:rPr>
          <w:rFonts w:ascii="Times New Roman" w:eastAsiaTheme="minorHAnsi" w:hAnsi="Times New Roman"/>
          <w:sz w:val="24"/>
          <w:szCs w:val="24"/>
        </w:rPr>
        <w:t xml:space="preserve"> от 21.12.2001 </w:t>
      </w:r>
      <w:r w:rsidR="00325B03">
        <w:rPr>
          <w:rFonts w:ascii="Times New Roman" w:eastAsiaTheme="minorHAnsi" w:hAnsi="Times New Roman"/>
          <w:sz w:val="24"/>
          <w:szCs w:val="24"/>
        </w:rPr>
        <w:t xml:space="preserve">года </w:t>
      </w:r>
      <w:r w:rsidR="00627533">
        <w:rPr>
          <w:rFonts w:ascii="Times New Roman" w:eastAsiaTheme="minorHAnsi" w:hAnsi="Times New Roman"/>
          <w:sz w:val="24"/>
          <w:szCs w:val="24"/>
        </w:rPr>
        <w:t>№</w:t>
      </w:r>
      <w:r w:rsidR="00627533" w:rsidRPr="00627533">
        <w:rPr>
          <w:rFonts w:ascii="Times New Roman" w:eastAsiaTheme="minorHAnsi" w:hAnsi="Times New Roman"/>
          <w:sz w:val="24"/>
          <w:szCs w:val="24"/>
        </w:rPr>
        <w:t xml:space="preserve"> 178-ФЗ </w:t>
      </w:r>
      <w:r w:rsidR="00627533">
        <w:rPr>
          <w:rFonts w:ascii="Times New Roman" w:eastAsiaTheme="minorHAnsi" w:hAnsi="Times New Roman"/>
          <w:sz w:val="24"/>
          <w:szCs w:val="24"/>
        </w:rPr>
        <w:t>«</w:t>
      </w:r>
      <w:r w:rsidR="00627533" w:rsidRPr="00627533">
        <w:rPr>
          <w:rFonts w:ascii="Times New Roman" w:eastAsiaTheme="minorHAnsi" w:hAnsi="Times New Roman"/>
          <w:sz w:val="24"/>
          <w:szCs w:val="24"/>
        </w:rPr>
        <w:t>О приватизации государственного и муниципального имущества</w:t>
      </w:r>
      <w:r w:rsidR="00627533">
        <w:rPr>
          <w:rFonts w:ascii="Times New Roman" w:eastAsiaTheme="minorHAnsi" w:hAnsi="Times New Roman"/>
          <w:sz w:val="24"/>
          <w:szCs w:val="24"/>
        </w:rPr>
        <w:t>»</w:t>
      </w:r>
      <w:r w:rsidR="00BB742F">
        <w:rPr>
          <w:rFonts w:ascii="Times New Roman" w:eastAsiaTheme="minorHAnsi" w:hAnsi="Times New Roman"/>
          <w:sz w:val="24"/>
          <w:szCs w:val="24"/>
        </w:rPr>
        <w:t>;</w:t>
      </w:r>
    </w:p>
    <w:p w:rsidR="003653E7" w:rsidRDefault="003653E7" w:rsidP="003653E7">
      <w:pPr>
        <w:widowControl w:val="0"/>
        <w:autoSpaceDE w:val="0"/>
        <w:autoSpaceDN w:val="0"/>
        <w:adjustRightInd w:val="0"/>
        <w:spacing w:after="0" w:line="240" w:lineRule="auto"/>
        <w:ind w:firstLine="502"/>
        <w:jc w:val="both"/>
        <w:rPr>
          <w:rFonts w:ascii="Times New Roman" w:hAnsi="Times New Roman"/>
          <w:color w:val="000000"/>
          <w:sz w:val="24"/>
          <w:szCs w:val="24"/>
          <w:lang w:eastAsia="ru-RU"/>
        </w:rPr>
      </w:pPr>
      <w:proofErr w:type="gramStart"/>
      <w:r w:rsidRPr="003653E7">
        <w:rPr>
          <w:rFonts w:ascii="Times New Roman" w:hAnsi="Times New Roman"/>
          <w:sz w:val="24"/>
          <w:szCs w:val="24"/>
          <w:lang w:eastAsia="ru-RU"/>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Pr="003653E7">
        <w:rPr>
          <w:rFonts w:ascii="Times New Roman" w:hAnsi="Times New Roman"/>
          <w:color w:val="000000"/>
          <w:sz w:val="24"/>
          <w:szCs w:val="24"/>
          <w:lang w:eastAsia="ru-RU"/>
        </w:rPr>
        <w:t xml:space="preserve">), и которые не осуществляют раскрытие и предоставление информации о своих выгодоприобретателях, </w:t>
      </w:r>
      <w:proofErr w:type="spellStart"/>
      <w:r w:rsidRPr="003653E7">
        <w:rPr>
          <w:rFonts w:ascii="Times New Roman" w:hAnsi="Times New Roman"/>
          <w:color w:val="000000"/>
          <w:sz w:val="24"/>
          <w:szCs w:val="24"/>
          <w:lang w:eastAsia="ru-RU"/>
        </w:rPr>
        <w:t>бенефициарных</w:t>
      </w:r>
      <w:proofErr w:type="spellEnd"/>
      <w:r w:rsidRPr="003653E7">
        <w:rPr>
          <w:rFonts w:ascii="Times New Roman" w:hAnsi="Times New Roman"/>
          <w:color w:val="000000"/>
          <w:sz w:val="24"/>
          <w:szCs w:val="24"/>
          <w:lang w:eastAsia="ru-RU"/>
        </w:rPr>
        <w:t xml:space="preserve"> владельцах и контролирующих лицах в порядке, установленном Правительством Российской</w:t>
      </w:r>
      <w:proofErr w:type="gramEnd"/>
      <w:r w:rsidRPr="003653E7">
        <w:rPr>
          <w:rFonts w:ascii="Times New Roman" w:hAnsi="Times New Roman"/>
          <w:color w:val="000000"/>
          <w:sz w:val="24"/>
          <w:szCs w:val="24"/>
          <w:lang w:eastAsia="ru-RU"/>
        </w:rPr>
        <w:t xml:space="preserve"> Федерации.</w:t>
      </w:r>
    </w:p>
    <w:p w:rsidR="001B6D3D" w:rsidRPr="001B6D3D" w:rsidRDefault="001B6D3D" w:rsidP="001B6D3D">
      <w:pPr>
        <w:autoSpaceDE w:val="0"/>
        <w:autoSpaceDN w:val="0"/>
        <w:adjustRightInd w:val="0"/>
        <w:spacing w:after="0" w:line="240" w:lineRule="auto"/>
        <w:ind w:firstLine="540"/>
        <w:jc w:val="both"/>
        <w:rPr>
          <w:rFonts w:ascii="Times New Roman" w:eastAsiaTheme="minorHAnsi" w:hAnsi="Times New Roman"/>
          <w:bCs/>
          <w:sz w:val="24"/>
          <w:szCs w:val="24"/>
        </w:rPr>
      </w:pPr>
      <w:r w:rsidRPr="001B6D3D">
        <w:rPr>
          <w:rFonts w:ascii="Times New Roman" w:eastAsiaTheme="minorHAnsi" w:hAnsi="Times New Roman"/>
          <w:bCs/>
          <w:sz w:val="24"/>
          <w:szCs w:val="24"/>
        </w:rPr>
        <w:t xml:space="preserve">Понятие "контролирующее лицо" используется в том же значении, что и в </w:t>
      </w:r>
      <w:hyperlink r:id="rId15" w:history="1">
        <w:r w:rsidRPr="001B6D3D">
          <w:rPr>
            <w:rFonts w:ascii="Times New Roman" w:eastAsiaTheme="minorHAnsi" w:hAnsi="Times New Roman"/>
            <w:bCs/>
            <w:sz w:val="24"/>
            <w:szCs w:val="24"/>
          </w:rPr>
          <w:t>статье 5</w:t>
        </w:r>
      </w:hyperlink>
      <w:r w:rsidRPr="001B6D3D">
        <w:rPr>
          <w:rFonts w:ascii="Times New Roman" w:eastAsiaTheme="minorHAnsi" w:hAnsi="Times New Roman"/>
          <w:bCs/>
          <w:sz w:val="24"/>
          <w:szCs w:val="24"/>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1B6D3D">
        <w:rPr>
          <w:rFonts w:ascii="Times New Roman" w:eastAsiaTheme="minorHAnsi" w:hAnsi="Times New Roman"/>
          <w:bCs/>
          <w:sz w:val="24"/>
          <w:szCs w:val="24"/>
        </w:rPr>
        <w:t>бенефициарный</w:t>
      </w:r>
      <w:proofErr w:type="spellEnd"/>
      <w:r w:rsidRPr="001B6D3D">
        <w:rPr>
          <w:rFonts w:ascii="Times New Roman" w:eastAsiaTheme="minorHAnsi" w:hAnsi="Times New Roman"/>
          <w:bCs/>
          <w:sz w:val="24"/>
          <w:szCs w:val="24"/>
        </w:rPr>
        <w:t xml:space="preserve"> владелец" используются в значениях, указанных в </w:t>
      </w:r>
      <w:hyperlink r:id="rId16" w:history="1">
        <w:r w:rsidRPr="001B6D3D">
          <w:rPr>
            <w:rFonts w:ascii="Times New Roman" w:eastAsiaTheme="minorHAnsi" w:hAnsi="Times New Roman"/>
            <w:bCs/>
            <w:sz w:val="24"/>
            <w:szCs w:val="24"/>
          </w:rPr>
          <w:t>статье 3</w:t>
        </w:r>
      </w:hyperlink>
      <w:r w:rsidRPr="001B6D3D">
        <w:rPr>
          <w:rFonts w:ascii="Times New Roman" w:eastAsiaTheme="minorHAnsi" w:hAnsi="Times New Roman"/>
          <w:bCs/>
          <w:sz w:val="24"/>
          <w:szCs w:val="24"/>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Лицо, отвечающее признакам покупателя в соответствии с Федеральным законом от 21 декабря 2001</w:t>
      </w:r>
      <w:r w:rsidR="00325B03">
        <w:rPr>
          <w:rFonts w:ascii="Times New Roman" w:hAnsi="Times New Roman"/>
          <w:sz w:val="24"/>
          <w:szCs w:val="24"/>
        </w:rPr>
        <w:t>года</w:t>
      </w:r>
      <w:r w:rsidRPr="00CB48E4">
        <w:rPr>
          <w:rFonts w:ascii="Times New Roman" w:hAnsi="Times New Roman"/>
          <w:sz w:val="24"/>
          <w:szCs w:val="24"/>
        </w:rPr>
        <w:t xml:space="preserve">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680059" w:rsidRPr="00345CE2" w:rsidRDefault="00680059" w:rsidP="00680059">
      <w:pPr>
        <w:spacing w:after="0" w:line="240" w:lineRule="auto"/>
        <w:jc w:val="both"/>
        <w:rPr>
          <w:rFonts w:ascii="Times New Roman" w:hAnsi="Times New Roman"/>
          <w:sz w:val="24"/>
          <w:szCs w:val="24"/>
        </w:rPr>
      </w:pPr>
      <w:r w:rsidRPr="00CB48E4">
        <w:rPr>
          <w:rFonts w:ascii="Times New Roman" w:hAnsi="Times New Roman"/>
          <w:sz w:val="24"/>
          <w:szCs w:val="24"/>
        </w:rPr>
        <w:tab/>
      </w:r>
      <w:r w:rsidRPr="00CB48E4">
        <w:rPr>
          <w:rFonts w:ascii="Times New Roman" w:hAnsi="Times New Roman"/>
          <w:b/>
          <w:sz w:val="24"/>
          <w:szCs w:val="24"/>
        </w:rPr>
        <w:t xml:space="preserve">- </w:t>
      </w:r>
      <w:r w:rsidRPr="00345CE2">
        <w:rPr>
          <w:rFonts w:ascii="Times New Roman" w:hAnsi="Times New Roman"/>
          <w:sz w:val="24"/>
          <w:szCs w:val="24"/>
        </w:rPr>
        <w:t>внести задаток в указанном в настоящем информационном сообщении порядке;</w:t>
      </w:r>
    </w:p>
    <w:p w:rsidR="00680059" w:rsidRPr="00345CE2" w:rsidRDefault="00680059" w:rsidP="00680059">
      <w:pPr>
        <w:spacing w:after="0" w:line="240" w:lineRule="auto"/>
        <w:jc w:val="both"/>
        <w:rPr>
          <w:rFonts w:ascii="Times New Roman" w:hAnsi="Times New Roman"/>
          <w:i/>
          <w:sz w:val="24"/>
          <w:szCs w:val="24"/>
        </w:rPr>
      </w:pPr>
      <w:r w:rsidRPr="00345CE2">
        <w:rPr>
          <w:rFonts w:ascii="Times New Roman" w:hAnsi="Times New Roman"/>
          <w:sz w:val="24"/>
          <w:szCs w:val="24"/>
        </w:rPr>
        <w:tab/>
        <w:t>- в установленном порядке подать заявку по утвержденной Продавцом форме</w:t>
      </w:r>
      <w:r w:rsidRPr="00345CE2">
        <w:rPr>
          <w:rFonts w:ascii="Times New Roman" w:hAnsi="Times New Roman"/>
          <w:i/>
          <w:sz w:val="24"/>
          <w:szCs w:val="24"/>
        </w:rPr>
        <w:t xml:space="preserve">. </w:t>
      </w:r>
    </w:p>
    <w:p w:rsidR="00680059" w:rsidRPr="00680059" w:rsidRDefault="00680059" w:rsidP="00680059">
      <w:pPr>
        <w:spacing w:after="0" w:line="240" w:lineRule="auto"/>
        <w:ind w:firstLine="709"/>
        <w:jc w:val="both"/>
        <w:rPr>
          <w:rFonts w:ascii="Times New Roman" w:hAnsi="Times New Roman"/>
          <w:sz w:val="24"/>
          <w:szCs w:val="24"/>
        </w:rPr>
      </w:pPr>
      <w:r w:rsidRPr="00CB48E4">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CB48E4">
        <w:rPr>
          <w:rFonts w:ascii="Times New Roman" w:hAnsi="Times New Roman"/>
          <w:color w:val="000000"/>
          <w:sz w:val="24"/>
          <w:szCs w:val="24"/>
        </w:rPr>
        <w:t>АО «Единая электронная торговая площадка»</w:t>
      </w:r>
      <w:r w:rsidRPr="00CB48E4">
        <w:rPr>
          <w:rFonts w:ascii="Times New Roman" w:hAnsi="Times New Roman"/>
          <w:sz w:val="24"/>
          <w:szCs w:val="24"/>
        </w:rPr>
        <w:t xml:space="preserve"> в соответствии с Регламентом электронной площадки.</w:t>
      </w:r>
    </w:p>
    <w:p w:rsidR="00680059" w:rsidRP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Обязанность доказать свое право на участие в электронном аукционе возлагается на претендента.</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345CE2" w:rsidRDefault="00680059" w:rsidP="00680059">
      <w:pPr>
        <w:spacing w:after="0" w:line="240" w:lineRule="auto"/>
        <w:ind w:firstLine="709"/>
        <w:jc w:val="both"/>
        <w:rPr>
          <w:rFonts w:ascii="Times New Roman" w:hAnsi="Times New Roman"/>
          <w:sz w:val="24"/>
          <w:szCs w:val="24"/>
        </w:rPr>
      </w:pPr>
      <w:r w:rsidRPr="00345CE2">
        <w:rPr>
          <w:rFonts w:ascii="Times New Roman" w:hAnsi="Times New Roman"/>
          <w:sz w:val="24"/>
          <w:szCs w:val="24"/>
        </w:rPr>
        <w:t>Заявки подаются путем заполнения фор</w:t>
      </w:r>
      <w:r w:rsidR="00345CE2">
        <w:rPr>
          <w:rFonts w:ascii="Times New Roman" w:hAnsi="Times New Roman"/>
          <w:sz w:val="24"/>
          <w:szCs w:val="24"/>
        </w:rPr>
        <w:t xml:space="preserve">мы, представленной в Приложении </w:t>
      </w:r>
      <w:r w:rsidRPr="00345CE2">
        <w:rPr>
          <w:rFonts w:ascii="Times New Roman" w:hAnsi="Times New Roman"/>
          <w:sz w:val="24"/>
          <w:szCs w:val="24"/>
        </w:rPr>
        <w:t xml:space="preserve">№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345CE2">
        <w:rPr>
          <w:rFonts w:ascii="Times New Roman" w:hAnsi="Times New Roman"/>
          <w:sz w:val="24"/>
          <w:szCs w:val="24"/>
          <w:u w:val="single"/>
        </w:rPr>
        <w:t>www.roseltorg.ru</w:t>
      </w:r>
      <w:r w:rsidRPr="00345CE2">
        <w:rPr>
          <w:rFonts w:ascii="Times New Roman" w:hAnsi="Times New Roman"/>
          <w:sz w:val="24"/>
          <w:szCs w:val="24"/>
        </w:rPr>
        <w:t>. Образцы документов, прилагаемых к заявке представлены в Приложении № 2 к настоящему информационному сообщению.</w:t>
      </w:r>
    </w:p>
    <w:p w:rsidR="00680059" w:rsidRPr="00345CE2" w:rsidRDefault="00680059" w:rsidP="00680059">
      <w:pPr>
        <w:spacing w:after="0" w:line="240" w:lineRule="auto"/>
        <w:ind w:firstLine="720"/>
        <w:jc w:val="both"/>
        <w:rPr>
          <w:rFonts w:ascii="Times New Roman" w:hAnsi="Times New Roman"/>
          <w:sz w:val="24"/>
          <w:szCs w:val="24"/>
        </w:rPr>
      </w:pPr>
      <w:r w:rsidRPr="00345CE2">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 2). </w:t>
      </w:r>
    </w:p>
    <w:p w:rsidR="00680059" w:rsidRPr="00CB48E4" w:rsidRDefault="00680059" w:rsidP="00680059">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Юридические лица предоставляют</w:t>
      </w:r>
      <w:r w:rsidRPr="00CB48E4">
        <w:rPr>
          <w:rFonts w:ascii="Times New Roman" w:hAnsi="Times New Roman"/>
          <w:b/>
          <w:i/>
          <w:sz w:val="24"/>
          <w:szCs w:val="24"/>
        </w:rPr>
        <w:t>:</w:t>
      </w:r>
    </w:p>
    <w:p w:rsidR="00680059" w:rsidRPr="00345CE2" w:rsidRDefault="00680059" w:rsidP="00680059">
      <w:pPr>
        <w:spacing w:after="0" w:line="240" w:lineRule="auto"/>
        <w:ind w:firstLine="720"/>
        <w:jc w:val="both"/>
        <w:rPr>
          <w:rFonts w:ascii="Times New Roman" w:hAnsi="Times New Roman"/>
          <w:sz w:val="24"/>
          <w:szCs w:val="24"/>
        </w:rPr>
      </w:pPr>
      <w:r w:rsidRPr="00345CE2">
        <w:rPr>
          <w:rFonts w:ascii="Times New Roman" w:hAnsi="Times New Roman"/>
          <w:sz w:val="24"/>
          <w:szCs w:val="24"/>
        </w:rPr>
        <w:t>- заявка на участие в аукционе (Приложение № 1);</w:t>
      </w:r>
    </w:p>
    <w:p w:rsidR="00680059" w:rsidRPr="00345CE2" w:rsidRDefault="00680059" w:rsidP="00680059">
      <w:pPr>
        <w:spacing w:after="0" w:line="240" w:lineRule="auto"/>
        <w:ind w:firstLine="720"/>
        <w:jc w:val="both"/>
        <w:rPr>
          <w:rFonts w:ascii="Times New Roman" w:hAnsi="Times New Roman"/>
          <w:sz w:val="24"/>
          <w:szCs w:val="24"/>
        </w:rPr>
      </w:pPr>
      <w:r w:rsidRPr="00345CE2">
        <w:rPr>
          <w:rFonts w:ascii="Times New Roman" w:hAnsi="Times New Roman"/>
          <w:sz w:val="24"/>
          <w:szCs w:val="24"/>
        </w:rPr>
        <w:t>- учредительные документы;</w:t>
      </w:r>
    </w:p>
    <w:p w:rsidR="00680059" w:rsidRPr="00345CE2" w:rsidRDefault="00680059" w:rsidP="00680059">
      <w:pPr>
        <w:spacing w:after="0" w:line="240" w:lineRule="auto"/>
        <w:ind w:firstLine="720"/>
        <w:jc w:val="both"/>
        <w:rPr>
          <w:rFonts w:ascii="Times New Roman" w:hAnsi="Times New Roman"/>
          <w:sz w:val="24"/>
          <w:szCs w:val="24"/>
        </w:rPr>
      </w:pPr>
      <w:r w:rsidRPr="00345CE2">
        <w:rPr>
          <w:rFonts w:ascii="Times New Roman" w:hAnsi="Times New Roman"/>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 2);</w:t>
      </w:r>
    </w:p>
    <w:p w:rsidR="00680059" w:rsidRPr="00345CE2" w:rsidRDefault="00680059" w:rsidP="00680059">
      <w:pPr>
        <w:spacing w:after="0" w:line="240" w:lineRule="auto"/>
        <w:ind w:firstLine="720"/>
        <w:jc w:val="both"/>
        <w:rPr>
          <w:rFonts w:ascii="Times New Roman" w:hAnsi="Times New Roman"/>
          <w:sz w:val="24"/>
          <w:szCs w:val="24"/>
        </w:rPr>
      </w:pPr>
      <w:r w:rsidRPr="00345CE2">
        <w:rPr>
          <w:rFonts w:ascii="Times New Roman" w:hAnsi="Times New Roman"/>
          <w:sz w:val="24"/>
          <w:szCs w:val="24"/>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sz w:val="24"/>
          <w:szCs w:val="24"/>
        </w:rPr>
        <w:lastRenderedPageBreak/>
        <w:t>- оформленная в установленном порядке</w:t>
      </w:r>
      <w:r w:rsidRPr="00CB48E4">
        <w:rPr>
          <w:rFonts w:ascii="Times New Roman" w:hAnsi="Times New Roman"/>
          <w:b/>
          <w:sz w:val="24"/>
          <w:szCs w:val="24"/>
        </w:rPr>
        <w:t xml:space="preserve"> </w:t>
      </w:r>
      <w:r w:rsidRPr="00CB48E4">
        <w:rPr>
          <w:rFonts w:ascii="Times New Roman" w:hAnsi="Times New Roman"/>
          <w:sz w:val="24"/>
          <w:szCs w:val="24"/>
        </w:rPr>
        <w:t xml:space="preserve">или нотариально заверенная копия </w:t>
      </w:r>
      <w:r w:rsidRPr="00E649EA">
        <w:rPr>
          <w:rFonts w:ascii="Times New Roman" w:hAnsi="Times New Roman"/>
          <w:sz w:val="24"/>
          <w:szCs w:val="24"/>
        </w:rPr>
        <w:t>доверенности</w:t>
      </w:r>
      <w:r w:rsidRPr="00CB48E4">
        <w:rPr>
          <w:rFonts w:ascii="Times New Roman" w:hAnsi="Times New Roman"/>
          <w:b/>
          <w:sz w:val="24"/>
          <w:szCs w:val="24"/>
        </w:rPr>
        <w:t xml:space="preserve">  </w:t>
      </w:r>
      <w:r w:rsidRPr="00CB48E4">
        <w:rPr>
          <w:rFonts w:ascii="Times New Roman" w:hAnsi="Times New Roman"/>
          <w:sz w:val="24"/>
          <w:szCs w:val="24"/>
        </w:rPr>
        <w:t>на осуществление действий от имени претендента (в случае, если от имени претендента действует его представитель);</w:t>
      </w:r>
    </w:p>
    <w:p w:rsidR="00680059" w:rsidRPr="00345CE2"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опись документов, входящих в состав заявки </w:t>
      </w:r>
      <w:r w:rsidRPr="00345CE2">
        <w:rPr>
          <w:rFonts w:ascii="Times New Roman" w:hAnsi="Times New Roman"/>
          <w:sz w:val="24"/>
          <w:szCs w:val="24"/>
        </w:rPr>
        <w:t>(Приложение № 2).</w:t>
      </w:r>
    </w:p>
    <w:p w:rsidR="00680059" w:rsidRPr="00CB48E4" w:rsidRDefault="00680059" w:rsidP="00680059">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Физические лица предоставляют</w:t>
      </w:r>
      <w:r w:rsidRPr="00CB48E4">
        <w:rPr>
          <w:rFonts w:ascii="Times New Roman" w:hAnsi="Times New Roman"/>
          <w:b/>
          <w:i/>
          <w:sz w:val="24"/>
          <w:szCs w:val="24"/>
        </w:rPr>
        <w:t>:</w:t>
      </w:r>
    </w:p>
    <w:p w:rsidR="00680059" w:rsidRPr="00345CE2"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b/>
          <w:sz w:val="24"/>
          <w:szCs w:val="24"/>
        </w:rPr>
        <w:t xml:space="preserve">- </w:t>
      </w:r>
      <w:r w:rsidRPr="00345CE2">
        <w:rPr>
          <w:rFonts w:ascii="Times New Roman" w:hAnsi="Times New Roman"/>
          <w:sz w:val="24"/>
          <w:szCs w:val="24"/>
        </w:rPr>
        <w:t>заявка на участие в аукционе (Приложение № 1);</w:t>
      </w:r>
    </w:p>
    <w:p w:rsidR="00680059" w:rsidRPr="00345CE2" w:rsidRDefault="00680059" w:rsidP="00680059">
      <w:pPr>
        <w:spacing w:after="0" w:line="240" w:lineRule="auto"/>
        <w:ind w:firstLine="720"/>
        <w:jc w:val="both"/>
        <w:rPr>
          <w:rFonts w:ascii="Times New Roman" w:hAnsi="Times New Roman"/>
          <w:sz w:val="24"/>
          <w:szCs w:val="24"/>
        </w:rPr>
      </w:pPr>
      <w:r w:rsidRPr="00345CE2">
        <w:rPr>
          <w:rFonts w:ascii="Times New Roman" w:hAnsi="Times New Roman"/>
          <w:sz w:val="24"/>
          <w:szCs w:val="24"/>
        </w:rPr>
        <w:t>- документ, удостоверяющий личность (все листы);</w:t>
      </w:r>
    </w:p>
    <w:p w:rsidR="009E39B8" w:rsidRDefault="00680059" w:rsidP="00BA42A0">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00345CE2" w:rsidRPr="00345CE2">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w:t>
      </w:r>
      <w:r w:rsidR="00345CE2">
        <w:rPr>
          <w:rFonts w:ascii="Times New Roman" w:hAnsi="Times New Roman"/>
          <w:sz w:val="24"/>
          <w:szCs w:val="24"/>
        </w:rPr>
        <w:t>ца;</w:t>
      </w:r>
    </w:p>
    <w:p w:rsidR="00680059" w:rsidRPr="00345CE2" w:rsidRDefault="00680059" w:rsidP="00BA42A0">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опись документов, входящих в состав заявки </w:t>
      </w:r>
      <w:r w:rsidRPr="00345CE2">
        <w:rPr>
          <w:rFonts w:ascii="Times New Roman" w:hAnsi="Times New Roman"/>
          <w:sz w:val="24"/>
          <w:szCs w:val="24"/>
        </w:rPr>
        <w:t>(Приложение № 2).</w:t>
      </w:r>
    </w:p>
    <w:p w:rsidR="00795D37" w:rsidRPr="006C7294" w:rsidRDefault="00795D37" w:rsidP="006C729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 право подать только одну заявку на один объект приватизации.</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hAnsi="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795D37" w:rsidRPr="00C13FA4" w:rsidRDefault="00795D37" w:rsidP="00795D37">
      <w:pPr>
        <w:pStyle w:val="3"/>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Default="00795D37" w:rsidP="00795D37">
      <w:pPr>
        <w:tabs>
          <w:tab w:val="left" w:pos="540"/>
        </w:tabs>
        <w:spacing w:after="0" w:line="240" w:lineRule="auto"/>
        <w:ind w:firstLine="709"/>
        <w:jc w:val="both"/>
        <w:outlineLvl w:val="0"/>
        <w:rPr>
          <w:rFonts w:ascii="Times New Roman" w:hAnsi="Times New Roman"/>
          <w:sz w:val="24"/>
          <w:szCs w:val="24"/>
        </w:rPr>
      </w:pPr>
      <w:r w:rsidRPr="00C13FA4">
        <w:rPr>
          <w:rFonts w:ascii="Times New Roman" w:hAnsi="Times New Roman"/>
          <w:sz w:val="24"/>
          <w:szCs w:val="24"/>
        </w:rPr>
        <w:t xml:space="preserve">В течение одного часа со времени поступления заявки </w:t>
      </w:r>
      <w:r w:rsidR="00167FBC" w:rsidRPr="00167FBC">
        <w:rPr>
          <w:rFonts w:ascii="Times New Roman" w:hAnsi="Times New Roman"/>
          <w:sz w:val="24"/>
        </w:rPr>
        <w:t>Оператор</w:t>
      </w:r>
      <w:r w:rsidRPr="00C13FA4">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Default="00FA3555"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C13FA4"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C13FA4" w:rsidRDefault="00795D37" w:rsidP="00795D37">
      <w:pPr>
        <w:pStyle w:val="a3"/>
        <w:ind w:firstLine="709"/>
        <w:jc w:val="both"/>
        <w:rPr>
          <w:rFonts w:ascii="Times New Roman" w:hAnsi="Times New Roman"/>
          <w:sz w:val="24"/>
          <w:szCs w:val="24"/>
        </w:rPr>
      </w:pPr>
      <w:r w:rsidRPr="00345CE2">
        <w:rPr>
          <w:rFonts w:ascii="Times New Roman" w:eastAsia="Calibri" w:hAnsi="Times New Roman"/>
          <w:b/>
          <w:sz w:val="24"/>
          <w:szCs w:val="24"/>
          <w:lang w:eastAsia="ru-RU"/>
        </w:rPr>
        <w:t>1.</w:t>
      </w:r>
      <w:r w:rsidR="001F4A4A">
        <w:rPr>
          <w:rFonts w:ascii="Times New Roman" w:eastAsia="Calibri" w:hAnsi="Times New Roman"/>
          <w:b/>
          <w:sz w:val="24"/>
          <w:szCs w:val="24"/>
          <w:lang w:eastAsia="ru-RU"/>
        </w:rPr>
        <w:t>7</w:t>
      </w:r>
      <w:r w:rsidRPr="00345CE2">
        <w:rPr>
          <w:rFonts w:ascii="Times New Roman" w:eastAsia="Calibri" w:hAnsi="Times New Roman"/>
          <w:b/>
          <w:sz w:val="24"/>
          <w:szCs w:val="24"/>
          <w:lang w:eastAsia="ru-RU"/>
        </w:rPr>
        <w:t>.</w:t>
      </w:r>
      <w:r w:rsidR="00345CE2">
        <w:rPr>
          <w:rFonts w:ascii="Times New Roman" w:eastAsia="Calibri" w:hAnsi="Times New Roman"/>
          <w:b/>
          <w:sz w:val="24"/>
          <w:szCs w:val="24"/>
          <w:lang w:eastAsia="ru-RU"/>
        </w:rPr>
        <w:t xml:space="preserve"> </w:t>
      </w:r>
      <w:r w:rsidRPr="00C13FA4">
        <w:rPr>
          <w:rFonts w:ascii="Times New Roman" w:eastAsia="Calibri" w:hAnsi="Times New Roman"/>
          <w:b/>
          <w:sz w:val="24"/>
          <w:szCs w:val="24"/>
          <w:lang w:eastAsia="ru-RU"/>
        </w:rPr>
        <w:t>Срок, место и порядок представления информационного сообщения</w:t>
      </w:r>
      <w:r w:rsidRPr="00C13FA4">
        <w:rPr>
          <w:rFonts w:ascii="Times New Roman" w:eastAsia="Calibri" w:hAnsi="Times New Roman"/>
          <w:sz w:val="24"/>
          <w:szCs w:val="24"/>
          <w:lang w:eastAsia="ru-RU"/>
        </w:rPr>
        <w:t xml:space="preserve">, </w:t>
      </w:r>
      <w:r w:rsidRPr="006C7294">
        <w:rPr>
          <w:rFonts w:ascii="Times New Roman" w:eastAsia="Calibri" w:hAnsi="Times New Roman"/>
          <w:b/>
          <w:sz w:val="24"/>
          <w:szCs w:val="24"/>
          <w:lang w:eastAsia="ru-RU"/>
        </w:rPr>
        <w:t>электронный адрес сайта в информационно-телекоммуникационной сети Интернет, на котором размещается информационное сообщение</w:t>
      </w:r>
      <w:r w:rsidRPr="00C13FA4">
        <w:rPr>
          <w:rFonts w:ascii="Times New Roman" w:eastAsia="Calibri" w:hAnsi="Times New Roman"/>
          <w:sz w:val="24"/>
          <w:szCs w:val="24"/>
          <w:lang w:eastAsia="ru-RU"/>
        </w:rPr>
        <w:t>: информационное сообщение размещается на</w:t>
      </w:r>
      <w:r w:rsidRPr="00C13FA4">
        <w:rPr>
          <w:rFonts w:ascii="Times New Roman" w:hAnsi="Times New Roman"/>
          <w:sz w:val="24"/>
          <w:szCs w:val="24"/>
        </w:rPr>
        <w:t xml:space="preserve"> официальн</w:t>
      </w:r>
      <w:r w:rsidR="006204CC">
        <w:rPr>
          <w:rFonts w:ascii="Times New Roman" w:hAnsi="Times New Roman"/>
          <w:sz w:val="24"/>
          <w:szCs w:val="24"/>
        </w:rPr>
        <w:t>ом</w:t>
      </w:r>
      <w:r w:rsidRPr="00C13FA4">
        <w:rPr>
          <w:rFonts w:ascii="Times New Roman" w:hAnsi="Times New Roman"/>
          <w:sz w:val="24"/>
          <w:szCs w:val="24"/>
        </w:rPr>
        <w:t xml:space="preserve"> сайт</w:t>
      </w:r>
      <w:r w:rsidR="006204CC">
        <w:rPr>
          <w:rFonts w:ascii="Times New Roman" w:hAnsi="Times New Roman"/>
          <w:sz w:val="24"/>
          <w:szCs w:val="24"/>
        </w:rPr>
        <w:t>е</w:t>
      </w:r>
      <w:r w:rsidRPr="00C13FA4">
        <w:rPr>
          <w:rFonts w:ascii="Times New Roman" w:hAnsi="Times New Roman"/>
          <w:sz w:val="24"/>
          <w:szCs w:val="24"/>
        </w:rPr>
        <w:t xml:space="preserve"> торгов</w:t>
      </w:r>
      <w:r w:rsidR="006204CC">
        <w:rPr>
          <w:rFonts w:ascii="Times New Roman" w:hAnsi="Times New Roman"/>
          <w:sz w:val="24"/>
          <w:szCs w:val="24"/>
        </w:rPr>
        <w:t xml:space="preserve"> </w:t>
      </w:r>
      <w:r w:rsidR="006204CC">
        <w:rPr>
          <w:rFonts w:ascii="Times New Roman" w:hAnsi="Times New Roman"/>
          <w:sz w:val="24"/>
          <w:szCs w:val="24"/>
          <w:lang w:val="en-US"/>
        </w:rPr>
        <w:t>www</w:t>
      </w:r>
      <w:r w:rsidR="006204CC" w:rsidRPr="006204CC">
        <w:rPr>
          <w:rFonts w:ascii="Times New Roman" w:hAnsi="Times New Roman"/>
          <w:sz w:val="24"/>
          <w:szCs w:val="24"/>
        </w:rPr>
        <w:t>.</w:t>
      </w:r>
      <w:proofErr w:type="spellStart"/>
      <w:r w:rsidR="006204CC">
        <w:rPr>
          <w:rFonts w:ascii="Times New Roman" w:hAnsi="Times New Roman"/>
          <w:sz w:val="24"/>
          <w:szCs w:val="24"/>
          <w:lang w:val="en-US"/>
        </w:rPr>
        <w:t>torgi</w:t>
      </w:r>
      <w:proofErr w:type="spellEnd"/>
      <w:r w:rsidR="006204CC" w:rsidRPr="006204CC">
        <w:rPr>
          <w:rFonts w:ascii="Times New Roman" w:hAnsi="Times New Roman"/>
          <w:sz w:val="24"/>
          <w:szCs w:val="24"/>
        </w:rPr>
        <w:t>.</w:t>
      </w:r>
      <w:proofErr w:type="spellStart"/>
      <w:r w:rsidR="006204CC">
        <w:rPr>
          <w:rFonts w:ascii="Times New Roman" w:hAnsi="Times New Roman"/>
          <w:sz w:val="24"/>
          <w:szCs w:val="24"/>
          <w:lang w:val="en-US"/>
        </w:rPr>
        <w:t>gov</w:t>
      </w:r>
      <w:proofErr w:type="spellEnd"/>
      <w:r w:rsidR="006204CC" w:rsidRPr="006204CC">
        <w:rPr>
          <w:rFonts w:ascii="Times New Roman" w:hAnsi="Times New Roman"/>
          <w:sz w:val="24"/>
          <w:szCs w:val="24"/>
        </w:rPr>
        <w:t>.</w:t>
      </w:r>
      <w:proofErr w:type="spellStart"/>
      <w:r w:rsidR="006204CC">
        <w:rPr>
          <w:rFonts w:ascii="Times New Roman" w:hAnsi="Times New Roman"/>
          <w:sz w:val="24"/>
          <w:szCs w:val="24"/>
          <w:lang w:val="en-US"/>
        </w:rPr>
        <w:t>ru</w:t>
      </w:r>
      <w:proofErr w:type="spellEnd"/>
      <w:r w:rsidR="006204CC">
        <w:rPr>
          <w:rFonts w:ascii="Times New Roman" w:hAnsi="Times New Roman"/>
          <w:sz w:val="24"/>
          <w:szCs w:val="24"/>
        </w:rPr>
        <w:t>, на официальном сайте муниципального образования «Город Глазов»</w:t>
      </w:r>
      <w:r w:rsidR="006204CC" w:rsidRPr="006204CC">
        <w:rPr>
          <w:rFonts w:ascii="Times New Roman" w:hAnsi="Times New Roman"/>
          <w:sz w:val="24"/>
          <w:szCs w:val="24"/>
        </w:rPr>
        <w:t xml:space="preserve"> </w:t>
      </w:r>
      <w:hyperlink r:id="rId17" w:history="1">
        <w:r w:rsidR="006204CC" w:rsidRPr="006238DF">
          <w:rPr>
            <w:rStyle w:val="a9"/>
            <w:rFonts w:ascii="Times New Roman" w:hAnsi="Times New Roman"/>
            <w:sz w:val="24"/>
            <w:szCs w:val="24"/>
            <w:lang w:val="en-US"/>
          </w:rPr>
          <w:t>www</w:t>
        </w:r>
        <w:r w:rsidR="006204CC" w:rsidRPr="006238DF">
          <w:rPr>
            <w:rStyle w:val="a9"/>
            <w:rFonts w:ascii="Times New Roman" w:hAnsi="Times New Roman"/>
            <w:sz w:val="24"/>
            <w:szCs w:val="24"/>
          </w:rPr>
          <w:t>.</w:t>
        </w:r>
        <w:proofErr w:type="spellStart"/>
        <w:r w:rsidR="006204CC" w:rsidRPr="006238DF">
          <w:rPr>
            <w:rStyle w:val="a9"/>
            <w:rFonts w:ascii="Times New Roman" w:hAnsi="Times New Roman"/>
            <w:sz w:val="24"/>
            <w:szCs w:val="24"/>
            <w:lang w:val="en-US"/>
          </w:rPr>
          <w:t>glazov</w:t>
        </w:r>
        <w:proofErr w:type="spellEnd"/>
        <w:r w:rsidR="006204CC" w:rsidRPr="006238DF">
          <w:rPr>
            <w:rStyle w:val="a9"/>
            <w:rFonts w:ascii="Times New Roman" w:hAnsi="Times New Roman"/>
            <w:sz w:val="24"/>
            <w:szCs w:val="24"/>
          </w:rPr>
          <w:t>-</w:t>
        </w:r>
        <w:proofErr w:type="spellStart"/>
        <w:r w:rsidR="006204CC" w:rsidRPr="006238DF">
          <w:rPr>
            <w:rStyle w:val="a9"/>
            <w:rFonts w:ascii="Times New Roman" w:hAnsi="Times New Roman"/>
            <w:sz w:val="24"/>
            <w:szCs w:val="24"/>
            <w:lang w:val="en-US"/>
          </w:rPr>
          <w:t>gov</w:t>
        </w:r>
        <w:proofErr w:type="spellEnd"/>
        <w:r w:rsidR="006204CC" w:rsidRPr="006238DF">
          <w:rPr>
            <w:rStyle w:val="a9"/>
            <w:rFonts w:ascii="Times New Roman" w:hAnsi="Times New Roman"/>
            <w:sz w:val="24"/>
            <w:szCs w:val="24"/>
          </w:rPr>
          <w:t>.</w:t>
        </w:r>
        <w:proofErr w:type="spellStart"/>
        <w:r w:rsidR="006204CC" w:rsidRPr="006238DF">
          <w:rPr>
            <w:rStyle w:val="a9"/>
            <w:rFonts w:ascii="Times New Roman" w:hAnsi="Times New Roman"/>
            <w:sz w:val="24"/>
            <w:szCs w:val="24"/>
            <w:lang w:val="en-US"/>
          </w:rPr>
          <w:t>ru</w:t>
        </w:r>
        <w:proofErr w:type="spellEnd"/>
      </w:hyperlink>
      <w:r w:rsidR="006204CC" w:rsidRPr="006204CC">
        <w:rPr>
          <w:rFonts w:ascii="Times New Roman" w:hAnsi="Times New Roman"/>
          <w:sz w:val="24"/>
          <w:szCs w:val="24"/>
        </w:rPr>
        <w:t xml:space="preserve"> (</w:t>
      </w:r>
      <w:r w:rsidR="006204CC">
        <w:rPr>
          <w:rFonts w:ascii="Times New Roman" w:hAnsi="Times New Roman"/>
          <w:sz w:val="24"/>
          <w:szCs w:val="24"/>
        </w:rPr>
        <w:t>раздел «Муниципальные торги»)</w:t>
      </w:r>
      <w:r w:rsidRPr="00C13FA4">
        <w:rPr>
          <w:rFonts w:ascii="Times New Roman" w:hAnsi="Times New Roman"/>
          <w:sz w:val="24"/>
          <w:szCs w:val="24"/>
        </w:rPr>
        <w:t xml:space="preserve"> и на электронной площадке.</w:t>
      </w:r>
      <w:r w:rsidRPr="00C13FA4">
        <w:t xml:space="preserve"> </w:t>
      </w:r>
      <w:r w:rsidRPr="00C13FA4">
        <w:rPr>
          <w:rFonts w:ascii="Times New Roman" w:hAnsi="Times New Roman"/>
          <w:sz w:val="24"/>
          <w:szCs w:val="24"/>
        </w:rPr>
        <w:t>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p>
    <w:p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345CE2">
        <w:rPr>
          <w:rFonts w:ascii="Times New Roman" w:eastAsia="Calibri" w:hAnsi="Times New Roman"/>
          <w:b/>
          <w:sz w:val="24"/>
          <w:szCs w:val="24"/>
          <w:lang w:eastAsia="ru-RU"/>
        </w:rPr>
        <w:t>1.</w:t>
      </w:r>
      <w:r w:rsidR="001F4A4A">
        <w:rPr>
          <w:rFonts w:ascii="Times New Roman" w:eastAsia="Calibri" w:hAnsi="Times New Roman"/>
          <w:b/>
          <w:sz w:val="24"/>
          <w:szCs w:val="24"/>
          <w:lang w:eastAsia="ru-RU"/>
        </w:rPr>
        <w:t>8</w:t>
      </w:r>
      <w:r w:rsidRPr="00345CE2">
        <w:rPr>
          <w:rFonts w:ascii="Times New Roman" w:eastAsia="Calibri" w:hAnsi="Times New Roman"/>
          <w:b/>
          <w:sz w:val="24"/>
          <w:szCs w:val="24"/>
          <w:lang w:eastAsia="ru-RU"/>
        </w:rPr>
        <w:t>.</w:t>
      </w:r>
      <w:r w:rsidR="00345CE2">
        <w:rPr>
          <w:rFonts w:ascii="Times New Roman" w:eastAsia="Calibri" w:hAnsi="Times New Roman"/>
          <w:sz w:val="24"/>
          <w:szCs w:val="24"/>
          <w:lang w:eastAsia="ru-RU"/>
        </w:rPr>
        <w:t xml:space="preserve"> </w:t>
      </w:r>
      <w:r w:rsidRPr="00C13FA4">
        <w:rPr>
          <w:rFonts w:ascii="Times New Roman" w:eastAsia="Calibri" w:hAnsi="Times New Roman"/>
          <w:b/>
          <w:sz w:val="24"/>
          <w:szCs w:val="24"/>
          <w:lang w:eastAsia="ru-RU"/>
        </w:rPr>
        <w:t>Порядок ознакомления участников торгов с условиями договора</w:t>
      </w:r>
      <w:r w:rsidRPr="00C13FA4">
        <w:rPr>
          <w:rFonts w:ascii="Times New Roman" w:eastAsia="Calibri" w:hAnsi="Times New Roman"/>
          <w:sz w:val="24"/>
          <w:szCs w:val="24"/>
          <w:lang w:eastAsia="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1F4A4A">
        <w:rPr>
          <w:rFonts w:ascii="Times New Roman" w:eastAsia="Calibri" w:hAnsi="Times New Roman"/>
          <w:sz w:val="24"/>
          <w:szCs w:val="24"/>
          <w:lang w:eastAsia="ru-RU"/>
        </w:rPr>
        <w:t>8</w:t>
      </w:r>
      <w:r w:rsidRPr="00C13FA4">
        <w:rPr>
          <w:rFonts w:ascii="Times New Roman" w:eastAsia="Calibri" w:hAnsi="Times New Roman"/>
          <w:sz w:val="24"/>
          <w:szCs w:val="24"/>
          <w:lang w:eastAsia="ru-RU"/>
        </w:rPr>
        <w:t xml:space="preserve">.1. С условиями договора заключаемого по итогам проведения торгов, можно ознакомиться </w:t>
      </w:r>
      <w:r w:rsidRPr="00C13FA4">
        <w:rPr>
          <w:rFonts w:ascii="Times New Roman" w:hAnsi="Times New Roman"/>
          <w:sz w:val="24"/>
          <w:szCs w:val="24"/>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Pr="00C13FA4">
        <w:rPr>
          <w:rFonts w:ascii="Times New Roman" w:eastAsia="Calibri" w:hAnsi="Times New Roman"/>
          <w:sz w:val="24"/>
          <w:szCs w:val="24"/>
          <w:lang w:eastAsia="ru-RU"/>
        </w:rPr>
        <w:t>.</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eastAsia="Calibri" w:hAnsi="Times New Roman"/>
          <w:sz w:val="24"/>
          <w:szCs w:val="24"/>
          <w:lang w:eastAsia="ru-RU"/>
        </w:rPr>
        <w:t>1.</w:t>
      </w:r>
      <w:r w:rsidR="001F4A4A">
        <w:rPr>
          <w:rFonts w:ascii="Times New Roman" w:eastAsia="Calibri" w:hAnsi="Times New Roman"/>
          <w:sz w:val="24"/>
          <w:szCs w:val="24"/>
          <w:lang w:eastAsia="ru-RU"/>
        </w:rPr>
        <w:t>8</w:t>
      </w:r>
      <w:r w:rsidRPr="00C13FA4">
        <w:rPr>
          <w:rFonts w:ascii="Times New Roman" w:eastAsia="Calibri" w:hAnsi="Times New Roman"/>
          <w:sz w:val="24"/>
          <w:szCs w:val="24"/>
          <w:lang w:eastAsia="ru-RU"/>
        </w:rPr>
        <w:t>.2.</w:t>
      </w:r>
      <w:r w:rsidRPr="00C13FA4">
        <w:rPr>
          <w:rFonts w:ascii="Times New Roman" w:hAnsi="Times New Roman"/>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Pr>
          <w:rFonts w:ascii="Times New Roman" w:hAnsi="Times New Roman"/>
          <w:sz w:val="24"/>
          <w:szCs w:val="24"/>
        </w:rPr>
        <w:t>Оператора</w:t>
      </w:r>
      <w:r w:rsidRPr="00C13FA4">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w:t>
      </w:r>
      <w:r w:rsidRPr="00C13FA4">
        <w:rPr>
          <w:rFonts w:ascii="Times New Roman" w:hAnsi="Times New Roman"/>
          <w:sz w:val="24"/>
          <w:szCs w:val="24"/>
        </w:rPr>
        <w:lastRenderedPageBreak/>
        <w:t xml:space="preserve">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Pr>
          <w:rFonts w:ascii="Times New Roman" w:hAnsi="Times New Roman"/>
          <w:sz w:val="24"/>
          <w:szCs w:val="24"/>
        </w:rPr>
        <w:t>Оператору</w:t>
      </w:r>
      <w:r w:rsidRPr="00C13FA4">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795D37" w:rsidRPr="00C13FA4" w:rsidRDefault="00795D37" w:rsidP="00795D37">
      <w:pPr>
        <w:pStyle w:val="3"/>
        <w:ind w:firstLine="709"/>
        <w:outlineLvl w:val="0"/>
        <w:rPr>
          <w:sz w:val="24"/>
        </w:rPr>
      </w:pPr>
      <w:r w:rsidRPr="00C23F5C">
        <w:rPr>
          <w:sz w:val="24"/>
        </w:rPr>
        <w:t>1.</w:t>
      </w:r>
      <w:r w:rsidR="001F4A4A">
        <w:rPr>
          <w:sz w:val="24"/>
        </w:rPr>
        <w:t>8</w:t>
      </w:r>
      <w:r w:rsidRPr="00C23F5C">
        <w:rPr>
          <w:sz w:val="24"/>
        </w:rPr>
        <w:t xml:space="preserve">.3.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r w:rsidRPr="00C13FA4">
        <w:rPr>
          <w:sz w:val="24"/>
        </w:rPr>
        <w:t xml:space="preserve">Запрос на осмотр выставленного на продажу имущества может быть направлен </w:t>
      </w:r>
      <w:r w:rsidR="00A14228">
        <w:rPr>
          <w:sz w:val="24"/>
        </w:rPr>
        <w:t>на электронный адрес Продавца</w:t>
      </w:r>
      <w:r w:rsidRPr="00C13FA4">
        <w:rPr>
          <w:sz w:val="24"/>
        </w:rPr>
        <w:t xml:space="preserve"> не позднее чем за два рабочих дня до даты окончания срока подачи заявок на участие в аукционе.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rPr>
        <w:t>1.</w:t>
      </w:r>
      <w:r w:rsidR="001F4A4A">
        <w:rPr>
          <w:rFonts w:ascii="Times New Roman" w:hAnsi="Times New Roman"/>
          <w:sz w:val="24"/>
          <w:szCs w:val="24"/>
        </w:rPr>
        <w:t>8</w:t>
      </w:r>
      <w:r w:rsidRPr="00C13FA4">
        <w:rPr>
          <w:rFonts w:ascii="Times New Roman" w:hAnsi="Times New Roman"/>
          <w:sz w:val="24"/>
          <w:szCs w:val="24"/>
        </w:rPr>
        <w:t>.</w:t>
      </w:r>
      <w:r w:rsidR="001F4A4A">
        <w:rPr>
          <w:rFonts w:ascii="Times New Roman" w:hAnsi="Times New Roman"/>
          <w:sz w:val="24"/>
          <w:szCs w:val="24"/>
        </w:rPr>
        <w:t>4</w:t>
      </w:r>
      <w:r w:rsidRPr="00C13FA4">
        <w:rPr>
          <w:rFonts w:ascii="Times New Roman" w:hAnsi="Times New Roman"/>
          <w:sz w:val="24"/>
          <w:szCs w:val="24"/>
        </w:rPr>
        <w:t>. </w:t>
      </w:r>
      <w:r w:rsidRPr="00C13FA4">
        <w:rPr>
          <w:rFonts w:ascii="Times New Roman" w:hAnsi="Times New Roman"/>
          <w:sz w:val="24"/>
          <w:szCs w:val="24"/>
          <w:lang w:eastAsia="ru-RU"/>
        </w:rPr>
        <w:t xml:space="preserve">Документооборот между Претендентами, участниками торгов, Продавцом  и </w:t>
      </w:r>
      <w:r w:rsidR="009F71B0">
        <w:rPr>
          <w:rFonts w:ascii="Times New Roman" w:hAnsi="Times New Roman"/>
          <w:sz w:val="24"/>
          <w:szCs w:val="24"/>
          <w:lang w:eastAsia="ru-RU"/>
        </w:rPr>
        <w:t>Оператором</w:t>
      </w:r>
      <w:r w:rsidRPr="00C13FA4">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Pr>
          <w:rFonts w:ascii="Times New Roman" w:hAnsi="Times New Roman"/>
          <w:sz w:val="24"/>
          <w:szCs w:val="24"/>
          <w:lang w:eastAsia="ru-RU"/>
        </w:rPr>
        <w:t>ператора</w:t>
      </w:r>
      <w:r w:rsidRPr="00C13FA4">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Pr>
          <w:rFonts w:ascii="Times New Roman" w:hAnsi="Times New Roman"/>
          <w:sz w:val="24"/>
          <w:szCs w:val="24"/>
          <w:lang w:eastAsia="ru-RU"/>
        </w:rPr>
        <w:t>ператором</w:t>
      </w:r>
      <w:r w:rsidRPr="00C13FA4">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Pr>
          <w:rFonts w:ascii="Times New Roman" w:hAnsi="Times New Roman"/>
          <w:sz w:val="24"/>
          <w:szCs w:val="24"/>
          <w:lang w:eastAsia="ru-RU"/>
        </w:rPr>
        <w:t>Оператора</w:t>
      </w:r>
      <w:r w:rsidRPr="00C13FA4">
        <w:rPr>
          <w:rFonts w:ascii="Times New Roman" w:hAnsi="Times New Roman"/>
          <w:sz w:val="24"/>
          <w:szCs w:val="24"/>
          <w:lang w:eastAsia="ru-RU"/>
        </w:rPr>
        <w:t xml:space="preserve">).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1F4A4A">
        <w:rPr>
          <w:rFonts w:eastAsia="Calibri"/>
          <w:sz w:val="24"/>
          <w:szCs w:val="24"/>
          <w:lang w:val="ru-RU" w:eastAsia="ru-RU"/>
        </w:rPr>
        <w:t>1.</w:t>
      </w:r>
      <w:r w:rsidR="001F4A4A" w:rsidRPr="001F4A4A">
        <w:rPr>
          <w:rFonts w:eastAsia="Calibri"/>
          <w:sz w:val="24"/>
          <w:szCs w:val="24"/>
          <w:lang w:val="ru-RU" w:eastAsia="ru-RU"/>
        </w:rPr>
        <w:t>9</w:t>
      </w:r>
      <w:r w:rsidRPr="001F4A4A">
        <w:rPr>
          <w:rFonts w:eastAsia="Calibri"/>
          <w:sz w:val="24"/>
          <w:szCs w:val="24"/>
          <w:lang w:val="ru-RU" w:eastAsia="ru-RU"/>
        </w:rPr>
        <w:t>.</w:t>
      </w:r>
      <w:r w:rsidRPr="001F4A4A">
        <w:rPr>
          <w:sz w:val="24"/>
          <w:szCs w:val="24"/>
          <w:lang w:val="ru-RU"/>
        </w:rPr>
        <w:t xml:space="preserve"> </w:t>
      </w:r>
      <w:r w:rsidRPr="00C13FA4">
        <w:rPr>
          <w:b w:val="0"/>
          <w:sz w:val="24"/>
          <w:szCs w:val="24"/>
          <w:lang w:val="ru-RU"/>
        </w:rPr>
        <w:t>Продав</w:t>
      </w:r>
      <w:r w:rsidR="00041BDB">
        <w:rPr>
          <w:b w:val="0"/>
          <w:sz w:val="24"/>
          <w:szCs w:val="24"/>
          <w:lang w:val="ru-RU"/>
        </w:rPr>
        <w:t>е</w:t>
      </w:r>
      <w:r w:rsidRPr="00C13FA4">
        <w:rPr>
          <w:b w:val="0"/>
          <w:sz w:val="24"/>
          <w:szCs w:val="24"/>
          <w:lang w:val="ru-RU"/>
        </w:rPr>
        <w:t>ц вправе:</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отказаться от проведения аукциона</w:t>
      </w:r>
      <w:r w:rsidRPr="00C13FA4">
        <w:rPr>
          <w:sz w:val="24"/>
          <w:szCs w:val="24"/>
          <w:lang w:val="ru-RU"/>
        </w:rPr>
        <w:t xml:space="preserve"> </w:t>
      </w:r>
      <w:r w:rsidRPr="00C13FA4">
        <w:rPr>
          <w:b w:val="0"/>
          <w:sz w:val="24"/>
          <w:szCs w:val="24"/>
          <w:lang w:val="ru-RU"/>
        </w:rPr>
        <w:t>не позднее чем за 3 (три) дня до даты проведения аукциона.</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795D37" w:rsidRPr="00C13FA4" w:rsidRDefault="009F71B0"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Оператор </w:t>
      </w:r>
      <w:r w:rsidR="00795D37" w:rsidRPr="00C13FA4">
        <w:rPr>
          <w:b w:val="0"/>
          <w:sz w:val="24"/>
          <w:szCs w:val="24"/>
          <w:lang w:val="ru-RU"/>
        </w:rPr>
        <w:t xml:space="preserve"> </w:t>
      </w:r>
      <w:r w:rsidR="00795D37" w:rsidRPr="00C13FA4">
        <w:rPr>
          <w:b w:val="0"/>
          <w:bCs/>
          <w:iCs/>
          <w:sz w:val="24"/>
          <w:szCs w:val="24"/>
          <w:lang w:val="ru-RU"/>
        </w:rPr>
        <w:t>извещает Претендентов об отказе Продавц</w:t>
      </w:r>
      <w:r w:rsidR="004D0434">
        <w:rPr>
          <w:b w:val="0"/>
          <w:bCs/>
          <w:iCs/>
          <w:sz w:val="24"/>
          <w:szCs w:val="24"/>
          <w:lang w:val="ru-RU"/>
        </w:rPr>
        <w:t>а</w:t>
      </w:r>
      <w:r w:rsidR="00795D37" w:rsidRPr="00C13FA4">
        <w:rPr>
          <w:b w:val="0"/>
          <w:bCs/>
          <w:iCs/>
          <w:sz w:val="24"/>
          <w:szCs w:val="24"/>
          <w:lang w:val="ru-RU"/>
        </w:rPr>
        <w:t xml:space="preserve"> от проведения аукциона не позднее следующего рабочего </w:t>
      </w:r>
      <w:r w:rsidR="00795D37"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w:t>
      </w:r>
      <w:r w:rsidR="00812A19">
        <w:rPr>
          <w:b w:val="0"/>
          <w:sz w:val="24"/>
          <w:szCs w:val="24"/>
          <w:lang w:val="ru-RU"/>
        </w:rPr>
        <w:t>3</w:t>
      </w:r>
      <w:r w:rsidRPr="00C13FA4">
        <w:rPr>
          <w:b w:val="0"/>
          <w:sz w:val="24"/>
          <w:szCs w:val="24"/>
          <w:lang w:val="ru-RU"/>
        </w:rPr>
        <w:t xml:space="preserve"> (</w:t>
      </w:r>
      <w:r w:rsidR="00812A19">
        <w:rPr>
          <w:b w:val="0"/>
          <w:sz w:val="24"/>
          <w:szCs w:val="24"/>
          <w:lang w:val="ru-RU"/>
        </w:rPr>
        <w:t>три) дня</w:t>
      </w:r>
      <w:r w:rsidRPr="00C13FA4">
        <w:rPr>
          <w:b w:val="0"/>
          <w:sz w:val="24"/>
          <w:szCs w:val="24"/>
          <w:lang w:val="ru-RU"/>
        </w:rPr>
        <w:t xml:space="preserve"> до даты окончания срока подачи заявок на участие в аукционе.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795D37" w:rsidRPr="00C13FA4" w:rsidRDefault="00795D37" w:rsidP="00795D37">
      <w:pPr>
        <w:pStyle w:val="a3"/>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w:t>
      </w:r>
      <w:r w:rsidR="004D0434">
        <w:rPr>
          <w:rFonts w:ascii="Times New Roman" w:hAnsi="Times New Roman"/>
          <w:sz w:val="24"/>
          <w:szCs w:val="24"/>
        </w:rPr>
        <w:t>25</w:t>
      </w:r>
      <w:r w:rsidRPr="00C13FA4">
        <w:rPr>
          <w:rFonts w:ascii="Times New Roman" w:hAnsi="Times New Roman"/>
          <w:sz w:val="24"/>
          <w:szCs w:val="24"/>
        </w:rPr>
        <w:t xml:space="preserve"> (</w:t>
      </w:r>
      <w:r w:rsidR="004D0434">
        <w:rPr>
          <w:rFonts w:ascii="Times New Roman" w:hAnsi="Times New Roman"/>
          <w:sz w:val="24"/>
          <w:szCs w:val="24"/>
        </w:rPr>
        <w:t>двадцати пяти</w:t>
      </w:r>
      <w:r w:rsidRPr="00C13FA4">
        <w:rPr>
          <w:rFonts w:ascii="Times New Roman" w:hAnsi="Times New Roman"/>
          <w:sz w:val="24"/>
          <w:szCs w:val="24"/>
        </w:rPr>
        <w:t>) дней.</w:t>
      </w:r>
      <w:r w:rsidRPr="00C13FA4">
        <w:rPr>
          <w:b/>
          <w:sz w:val="24"/>
          <w:szCs w:val="24"/>
        </w:rPr>
        <w:t xml:space="preserve"> </w:t>
      </w:r>
      <w:r w:rsidRPr="00C13FA4">
        <w:rPr>
          <w:rFonts w:ascii="Times New Roman" w:hAnsi="Times New Roman"/>
          <w:bCs/>
          <w:sz w:val="24"/>
          <w:szCs w:val="24"/>
        </w:rPr>
        <w:t>При этом Продав</w:t>
      </w:r>
      <w:r w:rsidR="004D0434">
        <w:rPr>
          <w:rFonts w:ascii="Times New Roman" w:hAnsi="Times New Roman"/>
          <w:bCs/>
          <w:sz w:val="24"/>
          <w:szCs w:val="24"/>
        </w:rPr>
        <w:t>е</w:t>
      </w:r>
      <w:r w:rsidRPr="00C13FA4">
        <w:rPr>
          <w:rFonts w:ascii="Times New Roman" w:hAnsi="Times New Roman"/>
          <w:bCs/>
          <w:sz w:val="24"/>
          <w:szCs w:val="24"/>
        </w:rPr>
        <w:t xml:space="preserve">ц не несут ответственность в случае, если Претендент не ознакомился с изменениями, внесенными в </w:t>
      </w:r>
      <w:r w:rsidR="00BD2B7B">
        <w:rPr>
          <w:rFonts w:ascii="Times New Roman" w:hAnsi="Times New Roman"/>
          <w:bCs/>
          <w:sz w:val="24"/>
          <w:szCs w:val="24"/>
        </w:rPr>
        <w:t>и</w:t>
      </w:r>
      <w:r w:rsidRPr="00C13FA4">
        <w:rPr>
          <w:rFonts w:ascii="Times New Roman" w:hAnsi="Times New Roman"/>
          <w:bCs/>
          <w:sz w:val="24"/>
          <w:szCs w:val="24"/>
        </w:rPr>
        <w:t>нформационное сообщение и (или) документацию об аукционе, размещенными надлежащим образом.</w:t>
      </w:r>
    </w:p>
    <w:p w:rsidR="00205D7D" w:rsidRPr="007C6B20" w:rsidRDefault="00795D37" w:rsidP="00205D7D">
      <w:pPr>
        <w:autoSpaceDE w:val="0"/>
        <w:autoSpaceDN w:val="0"/>
        <w:adjustRightInd w:val="0"/>
        <w:spacing w:after="0" w:line="240" w:lineRule="auto"/>
        <w:ind w:firstLine="540"/>
        <w:jc w:val="both"/>
        <w:rPr>
          <w:rFonts w:ascii="Times New Roman" w:hAnsi="Times New Roman"/>
          <w:sz w:val="24"/>
          <w:szCs w:val="24"/>
        </w:rPr>
      </w:pPr>
      <w:r w:rsidRPr="00347630">
        <w:rPr>
          <w:rFonts w:ascii="Times New Roman" w:hAnsi="Times New Roman"/>
          <w:b/>
          <w:sz w:val="24"/>
          <w:szCs w:val="24"/>
        </w:rPr>
        <w:t>1.1</w:t>
      </w:r>
      <w:r w:rsidR="001F4A4A">
        <w:rPr>
          <w:rFonts w:ascii="Times New Roman" w:hAnsi="Times New Roman"/>
          <w:b/>
          <w:sz w:val="24"/>
          <w:szCs w:val="24"/>
        </w:rPr>
        <w:t>0</w:t>
      </w:r>
      <w:r w:rsidRPr="00C13FA4">
        <w:rPr>
          <w:b/>
        </w:rPr>
        <w:t>.</w:t>
      </w:r>
      <w:r w:rsidR="00347630" w:rsidRPr="00347630">
        <w:rPr>
          <w:rFonts w:ascii="Times New Roman" w:hAnsi="Times New Roman"/>
          <w:sz w:val="24"/>
          <w:szCs w:val="24"/>
        </w:rPr>
        <w:t xml:space="preserve"> </w:t>
      </w:r>
      <w:r w:rsidR="00205D7D">
        <w:rPr>
          <w:rFonts w:ascii="Times New Roman" w:eastAsiaTheme="minorHAnsi" w:hAnsi="Times New Roman"/>
          <w:sz w:val="24"/>
          <w:szCs w:val="24"/>
        </w:rPr>
        <w:t xml:space="preserve">В течение пяти рабочих дней </w:t>
      </w:r>
      <w:proofErr w:type="gramStart"/>
      <w:r w:rsidR="00205D7D">
        <w:rPr>
          <w:rFonts w:ascii="Times New Roman" w:eastAsiaTheme="minorHAnsi" w:hAnsi="Times New Roman"/>
          <w:sz w:val="24"/>
          <w:szCs w:val="24"/>
        </w:rPr>
        <w:t>с даты подведения</w:t>
      </w:r>
      <w:proofErr w:type="gramEnd"/>
      <w:r w:rsidR="00205D7D">
        <w:rPr>
          <w:rFonts w:ascii="Times New Roman" w:eastAsiaTheme="minorHAnsi" w:hAnsi="Times New Roman"/>
          <w:sz w:val="24"/>
          <w:szCs w:val="24"/>
        </w:rPr>
        <w:t xml:space="preserve"> итогов аукциона с победителем аукциона либо лицом, признанным единственным участником аукциона, заключается договор купли-продажи.</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95D37" w:rsidRDefault="00F11779" w:rsidP="00F11779">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Pr>
          <w:b w:val="0"/>
          <w:sz w:val="24"/>
          <w:szCs w:val="24"/>
          <w:lang w:val="ru-RU"/>
        </w:rPr>
        <w:tab/>
      </w:r>
      <w:r w:rsidR="00795D37" w:rsidRPr="00C13FA4">
        <w:rPr>
          <w:b w:val="0"/>
          <w:sz w:val="24"/>
          <w:szCs w:val="24"/>
          <w:lang w:val="ru-RU"/>
        </w:rPr>
        <w:t>При заключении договора изменение условий договора по соглашению сторон или в одностороннем порядке не допускается.</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lastRenderedPageBreak/>
        <w:t xml:space="preserve">Оплата имущества производится  единовременно не позднее </w:t>
      </w:r>
      <w:r w:rsidR="00490E18">
        <w:rPr>
          <w:rFonts w:ascii="Times New Roman" w:hAnsi="Times New Roman"/>
          <w:sz w:val="24"/>
          <w:szCs w:val="24"/>
        </w:rPr>
        <w:t>1</w:t>
      </w:r>
      <w:r w:rsidRPr="00D00795">
        <w:rPr>
          <w:rFonts w:ascii="Times New Roman" w:hAnsi="Times New Roman"/>
          <w:sz w:val="24"/>
          <w:szCs w:val="24"/>
        </w:rPr>
        <w:t>0  дней со дня заключения договора купли-продажи путем перечисления денежных средств на счет Продавца, указанный в договоре купли-продажи.</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D00795" w:rsidRPr="00D00795" w:rsidRDefault="00D00795" w:rsidP="00D00795">
      <w:pPr>
        <w:autoSpaceDE w:val="0"/>
        <w:autoSpaceDN w:val="0"/>
        <w:adjustRightInd w:val="0"/>
        <w:spacing w:after="0" w:line="240" w:lineRule="auto"/>
        <w:ind w:firstLine="540"/>
        <w:jc w:val="both"/>
        <w:outlineLvl w:val="1"/>
        <w:rPr>
          <w:rFonts w:ascii="Times New Roman" w:hAnsi="Times New Roman"/>
          <w:sz w:val="24"/>
          <w:szCs w:val="24"/>
        </w:rPr>
      </w:pPr>
      <w:r w:rsidRPr="00D00795">
        <w:rPr>
          <w:rFonts w:ascii="Times New Roman" w:hAnsi="Times New Roman"/>
          <w:sz w:val="24"/>
          <w:szCs w:val="24"/>
        </w:rPr>
        <w:t xml:space="preserve">Передача муниципального имущества и оформление права собственности на него осуществляются в соответствии с </w:t>
      </w:r>
      <w:hyperlink r:id="rId18" w:history="1">
        <w:r w:rsidRPr="00592F98">
          <w:rPr>
            <w:rFonts w:ascii="Times New Roman" w:hAnsi="Times New Roman"/>
            <w:sz w:val="24"/>
            <w:szCs w:val="24"/>
          </w:rPr>
          <w:t>законодательством</w:t>
        </w:r>
      </w:hyperlink>
      <w:r w:rsidRPr="00D00795">
        <w:rPr>
          <w:rFonts w:ascii="Times New Roman" w:hAnsi="Times New Roman"/>
          <w:sz w:val="24"/>
          <w:szCs w:val="24"/>
        </w:rPr>
        <w:t xml:space="preserve"> Российской Федерации и договором купли-продажи не позднее чем через тридцать дней после дня полной оплаты имущества.</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Право собственности на приватизируемый объект недвижимости переходит к </w:t>
      </w:r>
      <w:r w:rsidR="00CA35D9">
        <w:rPr>
          <w:rFonts w:ascii="Times New Roman" w:hAnsi="Times New Roman"/>
          <w:sz w:val="24"/>
          <w:szCs w:val="24"/>
        </w:rPr>
        <w:t>П</w:t>
      </w:r>
      <w:r w:rsidRPr="00D00795">
        <w:rPr>
          <w:rFonts w:ascii="Times New Roman" w:hAnsi="Times New Roman"/>
          <w:sz w:val="24"/>
          <w:szCs w:val="24"/>
        </w:rPr>
        <w:t>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Расходы, связанные с  проведением государственной регистрации  перехода права собственности  на объект</w:t>
      </w:r>
      <w:r w:rsidR="001F0C18">
        <w:rPr>
          <w:rFonts w:ascii="Times New Roman" w:hAnsi="Times New Roman"/>
          <w:sz w:val="24"/>
          <w:szCs w:val="24"/>
        </w:rPr>
        <w:t>ы</w:t>
      </w:r>
      <w:r w:rsidRPr="00D00795">
        <w:rPr>
          <w:rFonts w:ascii="Times New Roman" w:hAnsi="Times New Roman"/>
          <w:sz w:val="24"/>
          <w:szCs w:val="24"/>
        </w:rPr>
        <w:t xml:space="preserve"> недвижимости, возлагаются на </w:t>
      </w:r>
      <w:r w:rsidR="00CA35D9">
        <w:rPr>
          <w:rFonts w:ascii="Times New Roman" w:hAnsi="Times New Roman"/>
          <w:sz w:val="24"/>
          <w:szCs w:val="24"/>
        </w:rPr>
        <w:t>П</w:t>
      </w:r>
      <w:r w:rsidRPr="00D00795">
        <w:rPr>
          <w:rFonts w:ascii="Times New Roman" w:hAnsi="Times New Roman"/>
          <w:sz w:val="24"/>
          <w:szCs w:val="24"/>
        </w:rPr>
        <w:t>окупателя.</w:t>
      </w:r>
    </w:p>
    <w:p w:rsidR="009402FC" w:rsidRDefault="009402FC"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795D37" w:rsidRDefault="00795D3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r w:rsidRPr="00F87FBC">
        <w:rPr>
          <w:rFonts w:ascii="Times New Roman" w:hAnsi="Times New Roman"/>
          <w:b/>
          <w:sz w:val="24"/>
          <w:szCs w:val="24"/>
        </w:rPr>
        <w:t>2. Сроки, время подачи заявок и проведения аукциона</w:t>
      </w:r>
    </w:p>
    <w:p w:rsidR="001F4A4A" w:rsidRPr="00F87FBC" w:rsidRDefault="001F4A4A"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795D37" w:rsidRPr="00967297" w:rsidRDefault="00795D37" w:rsidP="00490E18">
      <w:pPr>
        <w:spacing w:after="0" w:line="240" w:lineRule="auto"/>
        <w:ind w:firstLine="709"/>
        <w:rPr>
          <w:rFonts w:ascii="Times New Roman" w:hAnsi="Times New Roman"/>
          <w:b/>
          <w:sz w:val="24"/>
          <w:szCs w:val="24"/>
        </w:rPr>
      </w:pPr>
      <w:r w:rsidRPr="00F87FBC">
        <w:rPr>
          <w:rFonts w:ascii="Times New Roman" w:hAnsi="Times New Roman"/>
          <w:sz w:val="24"/>
          <w:szCs w:val="24"/>
        </w:rPr>
        <w:t>2.1.</w:t>
      </w:r>
      <w:r w:rsidRPr="00F87FBC">
        <w:rPr>
          <w:rFonts w:ascii="Times New Roman" w:hAnsi="Times New Roman"/>
          <w:b/>
          <w:sz w:val="24"/>
          <w:szCs w:val="24"/>
        </w:rPr>
        <w:t> </w:t>
      </w:r>
      <w:r w:rsidRPr="00967297">
        <w:rPr>
          <w:rFonts w:ascii="Times New Roman" w:hAnsi="Times New Roman"/>
          <w:b/>
          <w:sz w:val="24"/>
          <w:szCs w:val="24"/>
        </w:rPr>
        <w:t>Начало приема заявок</w:t>
      </w:r>
      <w:r w:rsidRPr="00967297">
        <w:rPr>
          <w:rFonts w:ascii="Times New Roman" w:hAnsi="Times New Roman"/>
          <w:sz w:val="24"/>
          <w:szCs w:val="24"/>
        </w:rPr>
        <w:t xml:space="preserve"> на участие в аукционе – </w:t>
      </w:r>
      <w:r w:rsidR="001A633F" w:rsidRPr="001A633F">
        <w:rPr>
          <w:rFonts w:ascii="Times New Roman" w:hAnsi="Times New Roman"/>
          <w:b/>
          <w:sz w:val="24"/>
          <w:szCs w:val="24"/>
        </w:rPr>
        <w:t>12</w:t>
      </w:r>
      <w:r w:rsidR="009402FC">
        <w:rPr>
          <w:rFonts w:ascii="Times New Roman" w:hAnsi="Times New Roman"/>
          <w:b/>
          <w:sz w:val="24"/>
          <w:szCs w:val="24"/>
        </w:rPr>
        <w:t>.</w:t>
      </w:r>
      <w:r w:rsidR="00BA42A0">
        <w:rPr>
          <w:rFonts w:ascii="Times New Roman" w:hAnsi="Times New Roman"/>
          <w:b/>
          <w:sz w:val="24"/>
          <w:szCs w:val="24"/>
        </w:rPr>
        <w:t>09</w:t>
      </w:r>
      <w:r w:rsidR="00167FBC" w:rsidRPr="00967297">
        <w:rPr>
          <w:rFonts w:ascii="Times New Roman" w:hAnsi="Times New Roman"/>
          <w:b/>
          <w:sz w:val="24"/>
          <w:szCs w:val="24"/>
        </w:rPr>
        <w:t>.20</w:t>
      </w:r>
      <w:r w:rsidR="00B719BB">
        <w:rPr>
          <w:rFonts w:ascii="Times New Roman" w:hAnsi="Times New Roman"/>
          <w:b/>
          <w:sz w:val="24"/>
          <w:szCs w:val="24"/>
        </w:rPr>
        <w:t>2</w:t>
      </w:r>
      <w:r w:rsidR="00BA42A0">
        <w:rPr>
          <w:rFonts w:ascii="Times New Roman" w:hAnsi="Times New Roman"/>
          <w:b/>
          <w:sz w:val="24"/>
          <w:szCs w:val="24"/>
        </w:rPr>
        <w:t>2</w:t>
      </w:r>
      <w:r w:rsidR="000730BA">
        <w:rPr>
          <w:rFonts w:ascii="Times New Roman" w:hAnsi="Times New Roman"/>
          <w:b/>
          <w:sz w:val="24"/>
          <w:szCs w:val="24"/>
        </w:rPr>
        <w:t xml:space="preserve"> г.</w:t>
      </w:r>
      <w:r w:rsidR="00B40D94">
        <w:rPr>
          <w:rFonts w:ascii="Times New Roman" w:hAnsi="Times New Roman"/>
          <w:b/>
          <w:sz w:val="24"/>
          <w:szCs w:val="24"/>
        </w:rPr>
        <w:t xml:space="preserve"> </w:t>
      </w:r>
      <w:r w:rsidR="00CF5461">
        <w:rPr>
          <w:rFonts w:ascii="Times New Roman" w:hAnsi="Times New Roman"/>
          <w:b/>
          <w:sz w:val="24"/>
          <w:szCs w:val="24"/>
        </w:rPr>
        <w:t>с</w:t>
      </w:r>
      <w:r w:rsidR="00B40D94">
        <w:rPr>
          <w:rFonts w:ascii="Times New Roman" w:hAnsi="Times New Roman"/>
          <w:b/>
          <w:sz w:val="24"/>
          <w:szCs w:val="24"/>
        </w:rPr>
        <w:t xml:space="preserve"> </w:t>
      </w:r>
      <w:r w:rsidR="005F6B6D">
        <w:rPr>
          <w:rFonts w:ascii="Times New Roman" w:hAnsi="Times New Roman"/>
          <w:b/>
          <w:sz w:val="24"/>
          <w:szCs w:val="24"/>
        </w:rPr>
        <w:t>09</w:t>
      </w:r>
      <w:r w:rsidR="007A2450" w:rsidRPr="00967297">
        <w:rPr>
          <w:rFonts w:ascii="Times New Roman" w:hAnsi="Times New Roman"/>
          <w:b/>
          <w:sz w:val="24"/>
          <w:szCs w:val="24"/>
        </w:rPr>
        <w:t>:00</w:t>
      </w:r>
      <w:r w:rsidR="00E0148F">
        <w:rPr>
          <w:rFonts w:ascii="Times New Roman" w:hAnsi="Times New Roman"/>
          <w:b/>
          <w:sz w:val="24"/>
          <w:szCs w:val="24"/>
        </w:rPr>
        <w:t xml:space="preserve"> (время местное)</w:t>
      </w:r>
      <w:r w:rsidRPr="00967297">
        <w:rPr>
          <w:rFonts w:ascii="Times New Roman" w:hAnsi="Times New Roman"/>
          <w:b/>
          <w:sz w:val="24"/>
          <w:szCs w:val="24"/>
        </w:rPr>
        <w:t>.</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67297">
        <w:rPr>
          <w:rFonts w:ascii="Times New Roman" w:hAnsi="Times New Roman"/>
          <w:sz w:val="24"/>
          <w:szCs w:val="24"/>
        </w:rPr>
        <w:t>2.2. </w:t>
      </w:r>
      <w:r w:rsidRPr="00967297">
        <w:rPr>
          <w:rFonts w:ascii="Times New Roman" w:hAnsi="Times New Roman"/>
          <w:b/>
          <w:sz w:val="24"/>
          <w:szCs w:val="24"/>
        </w:rPr>
        <w:t>Окончание приема заявок</w:t>
      </w:r>
      <w:r w:rsidRPr="00967297">
        <w:rPr>
          <w:rFonts w:ascii="Times New Roman" w:hAnsi="Times New Roman"/>
          <w:sz w:val="24"/>
          <w:szCs w:val="24"/>
        </w:rPr>
        <w:t xml:space="preserve"> на участие в аукционе – </w:t>
      </w:r>
      <w:r w:rsidR="00BA42A0">
        <w:rPr>
          <w:rFonts w:ascii="Times New Roman" w:hAnsi="Times New Roman"/>
          <w:b/>
          <w:sz w:val="24"/>
          <w:szCs w:val="24"/>
        </w:rPr>
        <w:t>0</w:t>
      </w:r>
      <w:r w:rsidR="001A633F">
        <w:rPr>
          <w:rFonts w:ascii="Times New Roman" w:hAnsi="Times New Roman"/>
          <w:b/>
          <w:sz w:val="24"/>
          <w:szCs w:val="24"/>
        </w:rPr>
        <w:t>7</w:t>
      </w:r>
      <w:r w:rsidR="00717DED">
        <w:rPr>
          <w:rFonts w:ascii="Times New Roman" w:hAnsi="Times New Roman"/>
          <w:b/>
          <w:sz w:val="24"/>
          <w:szCs w:val="24"/>
        </w:rPr>
        <w:t>.</w:t>
      </w:r>
      <w:r w:rsidR="00071B5A">
        <w:rPr>
          <w:rFonts w:ascii="Times New Roman" w:hAnsi="Times New Roman"/>
          <w:b/>
          <w:sz w:val="24"/>
          <w:szCs w:val="24"/>
        </w:rPr>
        <w:t>10</w:t>
      </w:r>
      <w:r w:rsidR="00167FBC" w:rsidRPr="00967297">
        <w:rPr>
          <w:rFonts w:ascii="Times New Roman" w:hAnsi="Times New Roman"/>
          <w:b/>
          <w:sz w:val="24"/>
          <w:szCs w:val="24"/>
        </w:rPr>
        <w:t>.20</w:t>
      </w:r>
      <w:r w:rsidR="00B719BB">
        <w:rPr>
          <w:rFonts w:ascii="Times New Roman" w:hAnsi="Times New Roman"/>
          <w:b/>
          <w:sz w:val="24"/>
          <w:szCs w:val="24"/>
        </w:rPr>
        <w:t>2</w:t>
      </w:r>
      <w:r w:rsidR="00BA42A0">
        <w:rPr>
          <w:rFonts w:ascii="Times New Roman" w:hAnsi="Times New Roman"/>
          <w:b/>
          <w:sz w:val="24"/>
          <w:szCs w:val="24"/>
        </w:rPr>
        <w:t>2</w:t>
      </w:r>
      <w:r w:rsidR="000730BA">
        <w:rPr>
          <w:rFonts w:ascii="Times New Roman" w:hAnsi="Times New Roman"/>
          <w:b/>
          <w:sz w:val="24"/>
          <w:szCs w:val="24"/>
        </w:rPr>
        <w:t xml:space="preserve"> г.</w:t>
      </w:r>
      <w:r w:rsidRPr="00967297">
        <w:rPr>
          <w:rFonts w:ascii="Times New Roman" w:hAnsi="Times New Roman"/>
          <w:b/>
          <w:sz w:val="24"/>
          <w:szCs w:val="24"/>
        </w:rPr>
        <w:t xml:space="preserve"> </w:t>
      </w:r>
      <w:r w:rsidR="00CF5461">
        <w:rPr>
          <w:rFonts w:ascii="Times New Roman" w:hAnsi="Times New Roman"/>
          <w:b/>
          <w:sz w:val="24"/>
          <w:szCs w:val="24"/>
        </w:rPr>
        <w:t>до</w:t>
      </w:r>
      <w:r w:rsidR="001F0C18">
        <w:rPr>
          <w:rFonts w:ascii="Times New Roman" w:hAnsi="Times New Roman"/>
          <w:b/>
          <w:sz w:val="24"/>
          <w:szCs w:val="24"/>
        </w:rPr>
        <w:t xml:space="preserve"> </w:t>
      </w:r>
      <w:r w:rsidRPr="00967297">
        <w:rPr>
          <w:rFonts w:ascii="Times New Roman" w:hAnsi="Times New Roman"/>
          <w:b/>
          <w:sz w:val="24"/>
          <w:szCs w:val="24"/>
        </w:rPr>
        <w:t>1</w:t>
      </w:r>
      <w:r w:rsidR="001F4A4A">
        <w:rPr>
          <w:rFonts w:ascii="Times New Roman" w:hAnsi="Times New Roman"/>
          <w:b/>
          <w:sz w:val="24"/>
          <w:szCs w:val="24"/>
        </w:rPr>
        <w:t>7</w:t>
      </w:r>
      <w:r w:rsidRPr="00967297">
        <w:rPr>
          <w:rFonts w:ascii="Times New Roman" w:hAnsi="Times New Roman"/>
          <w:b/>
          <w:sz w:val="24"/>
          <w:szCs w:val="24"/>
        </w:rPr>
        <w:t>:00</w:t>
      </w:r>
      <w:r w:rsidR="00E0148F">
        <w:rPr>
          <w:rFonts w:ascii="Times New Roman" w:hAnsi="Times New Roman"/>
          <w:b/>
          <w:sz w:val="24"/>
          <w:szCs w:val="24"/>
        </w:rPr>
        <w:t xml:space="preserve"> (время местное)</w:t>
      </w:r>
      <w:r w:rsidRPr="00967297">
        <w:rPr>
          <w:rFonts w:ascii="Times New Roman" w:hAnsi="Times New Roman"/>
          <w:b/>
          <w:sz w:val="24"/>
          <w:szCs w:val="24"/>
        </w:rPr>
        <w:t>.</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67297">
        <w:rPr>
          <w:rFonts w:ascii="Times New Roman" w:hAnsi="Times New Roman"/>
          <w:sz w:val="24"/>
          <w:szCs w:val="24"/>
        </w:rPr>
        <w:t>2.3. </w:t>
      </w:r>
      <w:r w:rsidR="00325B03" w:rsidRPr="00325B03">
        <w:rPr>
          <w:rFonts w:ascii="Times New Roman" w:hAnsi="Times New Roman"/>
          <w:b/>
          <w:sz w:val="24"/>
          <w:szCs w:val="24"/>
        </w:rPr>
        <w:t>Рассмотрение заявок и</w:t>
      </w:r>
      <w:r w:rsidR="00325B03">
        <w:rPr>
          <w:rFonts w:ascii="Times New Roman" w:hAnsi="Times New Roman"/>
          <w:sz w:val="24"/>
          <w:szCs w:val="24"/>
        </w:rPr>
        <w:t xml:space="preserve"> </w:t>
      </w:r>
      <w:r w:rsidR="00325B03" w:rsidRPr="00325B03">
        <w:rPr>
          <w:rFonts w:ascii="Times New Roman" w:hAnsi="Times New Roman"/>
          <w:b/>
          <w:sz w:val="24"/>
          <w:szCs w:val="24"/>
        </w:rPr>
        <w:t>о</w:t>
      </w:r>
      <w:r w:rsidRPr="00325B03">
        <w:rPr>
          <w:rFonts w:ascii="Times New Roman" w:hAnsi="Times New Roman"/>
          <w:b/>
          <w:sz w:val="24"/>
          <w:szCs w:val="24"/>
        </w:rPr>
        <w:t>п</w:t>
      </w:r>
      <w:r w:rsidRPr="00967297">
        <w:rPr>
          <w:rFonts w:ascii="Times New Roman" w:hAnsi="Times New Roman"/>
          <w:b/>
          <w:sz w:val="24"/>
          <w:szCs w:val="24"/>
        </w:rPr>
        <w:t>ределение участников аукциона</w:t>
      </w:r>
      <w:r w:rsidRPr="00967297">
        <w:rPr>
          <w:rFonts w:ascii="Times New Roman" w:hAnsi="Times New Roman"/>
          <w:sz w:val="24"/>
          <w:szCs w:val="24"/>
        </w:rPr>
        <w:t xml:space="preserve"> – </w:t>
      </w:r>
      <w:r w:rsidR="001A633F" w:rsidRPr="001A633F">
        <w:rPr>
          <w:rFonts w:ascii="Times New Roman" w:hAnsi="Times New Roman"/>
          <w:b/>
          <w:sz w:val="24"/>
          <w:szCs w:val="24"/>
        </w:rPr>
        <w:t>10</w:t>
      </w:r>
      <w:r w:rsidR="009402FC">
        <w:rPr>
          <w:rFonts w:ascii="Times New Roman" w:hAnsi="Times New Roman"/>
          <w:b/>
          <w:sz w:val="24"/>
          <w:szCs w:val="24"/>
        </w:rPr>
        <w:t>.</w:t>
      </w:r>
      <w:r w:rsidR="00071B5A">
        <w:rPr>
          <w:rFonts w:ascii="Times New Roman" w:hAnsi="Times New Roman"/>
          <w:b/>
          <w:sz w:val="24"/>
          <w:szCs w:val="24"/>
        </w:rPr>
        <w:t>1</w:t>
      </w:r>
      <w:r w:rsidR="00BA42A0">
        <w:rPr>
          <w:rFonts w:ascii="Times New Roman" w:hAnsi="Times New Roman"/>
          <w:b/>
          <w:sz w:val="24"/>
          <w:szCs w:val="24"/>
        </w:rPr>
        <w:t>0</w:t>
      </w:r>
      <w:r w:rsidR="00167FBC" w:rsidRPr="00967297">
        <w:rPr>
          <w:rFonts w:ascii="Times New Roman" w:hAnsi="Times New Roman"/>
          <w:b/>
          <w:sz w:val="24"/>
          <w:szCs w:val="24"/>
        </w:rPr>
        <w:t>.20</w:t>
      </w:r>
      <w:r w:rsidR="00D07712">
        <w:rPr>
          <w:rFonts w:ascii="Times New Roman" w:hAnsi="Times New Roman"/>
          <w:b/>
          <w:sz w:val="24"/>
          <w:szCs w:val="24"/>
        </w:rPr>
        <w:t>2</w:t>
      </w:r>
      <w:r w:rsidR="00BA42A0">
        <w:rPr>
          <w:rFonts w:ascii="Times New Roman" w:hAnsi="Times New Roman"/>
          <w:b/>
          <w:sz w:val="24"/>
          <w:szCs w:val="24"/>
        </w:rPr>
        <w:t>2</w:t>
      </w:r>
      <w:r w:rsidR="000730BA">
        <w:rPr>
          <w:rFonts w:ascii="Times New Roman" w:hAnsi="Times New Roman"/>
          <w:b/>
          <w:sz w:val="24"/>
          <w:szCs w:val="24"/>
        </w:rPr>
        <w:t xml:space="preserve"> г.</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67297">
        <w:rPr>
          <w:rFonts w:ascii="Times New Roman" w:hAnsi="Times New Roman"/>
          <w:sz w:val="24"/>
          <w:szCs w:val="24"/>
        </w:rPr>
        <w:t>2.4. </w:t>
      </w:r>
      <w:r w:rsidRPr="00967297">
        <w:rPr>
          <w:rFonts w:ascii="Times New Roman" w:hAnsi="Times New Roman"/>
          <w:b/>
          <w:sz w:val="24"/>
          <w:szCs w:val="24"/>
        </w:rPr>
        <w:t>Проведение аукциона</w:t>
      </w:r>
      <w:r w:rsidRPr="00967297">
        <w:rPr>
          <w:rFonts w:ascii="Times New Roman" w:hAnsi="Times New Roman"/>
          <w:sz w:val="24"/>
          <w:szCs w:val="24"/>
        </w:rPr>
        <w:t xml:space="preserve"> (дата и время начала приема предложений от участников аукциона) – </w:t>
      </w:r>
      <w:r w:rsidR="001A633F" w:rsidRPr="001A633F">
        <w:rPr>
          <w:rFonts w:ascii="Times New Roman" w:hAnsi="Times New Roman"/>
          <w:b/>
          <w:sz w:val="24"/>
          <w:szCs w:val="24"/>
        </w:rPr>
        <w:t>12</w:t>
      </w:r>
      <w:r w:rsidR="00967297" w:rsidRPr="00967297">
        <w:rPr>
          <w:rFonts w:ascii="Times New Roman" w:hAnsi="Times New Roman"/>
          <w:b/>
          <w:sz w:val="24"/>
          <w:szCs w:val="24"/>
        </w:rPr>
        <w:t>.</w:t>
      </w:r>
      <w:r w:rsidR="00D07712">
        <w:rPr>
          <w:rFonts w:ascii="Times New Roman" w:hAnsi="Times New Roman"/>
          <w:b/>
          <w:sz w:val="24"/>
          <w:szCs w:val="24"/>
        </w:rPr>
        <w:t>1</w:t>
      </w:r>
      <w:r w:rsidR="00BA42A0">
        <w:rPr>
          <w:rFonts w:ascii="Times New Roman" w:hAnsi="Times New Roman"/>
          <w:b/>
          <w:sz w:val="24"/>
          <w:szCs w:val="24"/>
        </w:rPr>
        <w:t>0</w:t>
      </w:r>
      <w:r w:rsidR="00967297" w:rsidRPr="00967297">
        <w:rPr>
          <w:rFonts w:ascii="Times New Roman" w:hAnsi="Times New Roman"/>
          <w:b/>
          <w:sz w:val="24"/>
          <w:szCs w:val="24"/>
        </w:rPr>
        <w:t>.20</w:t>
      </w:r>
      <w:r w:rsidR="00B719BB">
        <w:rPr>
          <w:rFonts w:ascii="Times New Roman" w:hAnsi="Times New Roman"/>
          <w:b/>
          <w:sz w:val="24"/>
          <w:szCs w:val="24"/>
        </w:rPr>
        <w:t>2</w:t>
      </w:r>
      <w:r w:rsidR="00BA42A0">
        <w:rPr>
          <w:rFonts w:ascii="Times New Roman" w:hAnsi="Times New Roman"/>
          <w:b/>
          <w:sz w:val="24"/>
          <w:szCs w:val="24"/>
        </w:rPr>
        <w:t>2</w:t>
      </w:r>
      <w:r w:rsidR="000730BA">
        <w:rPr>
          <w:rFonts w:ascii="Times New Roman" w:hAnsi="Times New Roman"/>
          <w:b/>
          <w:sz w:val="24"/>
          <w:szCs w:val="24"/>
        </w:rPr>
        <w:t xml:space="preserve"> г.</w:t>
      </w:r>
      <w:r w:rsidR="00967297" w:rsidRPr="00967297">
        <w:rPr>
          <w:rFonts w:ascii="Times New Roman" w:hAnsi="Times New Roman"/>
          <w:b/>
          <w:sz w:val="24"/>
          <w:szCs w:val="24"/>
        </w:rPr>
        <w:t xml:space="preserve"> в</w:t>
      </w:r>
      <w:r w:rsidRPr="00967297">
        <w:rPr>
          <w:rFonts w:ascii="Times New Roman" w:hAnsi="Times New Roman"/>
          <w:b/>
          <w:sz w:val="24"/>
          <w:szCs w:val="24"/>
        </w:rPr>
        <w:t xml:space="preserve"> </w:t>
      </w:r>
      <w:r w:rsidR="002359A4" w:rsidRPr="00967297">
        <w:rPr>
          <w:rFonts w:ascii="Times New Roman" w:hAnsi="Times New Roman"/>
          <w:b/>
          <w:sz w:val="24"/>
          <w:szCs w:val="24"/>
        </w:rPr>
        <w:t>1</w:t>
      </w:r>
      <w:r w:rsidR="005F6B6D">
        <w:rPr>
          <w:rFonts w:ascii="Times New Roman" w:hAnsi="Times New Roman"/>
          <w:b/>
          <w:sz w:val="24"/>
          <w:szCs w:val="24"/>
        </w:rPr>
        <w:t>4</w:t>
      </w:r>
      <w:r w:rsidR="002359A4" w:rsidRPr="00967297">
        <w:rPr>
          <w:rFonts w:ascii="Times New Roman" w:hAnsi="Times New Roman"/>
          <w:b/>
          <w:sz w:val="24"/>
          <w:szCs w:val="24"/>
        </w:rPr>
        <w:t>:</w:t>
      </w:r>
      <w:r w:rsidR="001F4A4A">
        <w:rPr>
          <w:rFonts w:ascii="Times New Roman" w:hAnsi="Times New Roman"/>
          <w:b/>
          <w:sz w:val="24"/>
          <w:szCs w:val="24"/>
        </w:rPr>
        <w:t>0</w:t>
      </w:r>
      <w:r w:rsidR="002359A4" w:rsidRPr="00967297">
        <w:rPr>
          <w:rFonts w:ascii="Times New Roman" w:hAnsi="Times New Roman"/>
          <w:b/>
          <w:sz w:val="24"/>
          <w:szCs w:val="24"/>
        </w:rPr>
        <w:t>0</w:t>
      </w:r>
      <w:r w:rsidR="00E0148F">
        <w:rPr>
          <w:rFonts w:ascii="Times New Roman" w:hAnsi="Times New Roman"/>
          <w:b/>
          <w:sz w:val="24"/>
          <w:szCs w:val="24"/>
        </w:rPr>
        <w:t xml:space="preserve"> (время местное)</w:t>
      </w:r>
      <w:r w:rsidRPr="00967297">
        <w:rPr>
          <w:rFonts w:ascii="Times New Roman" w:hAnsi="Times New Roman"/>
          <w:b/>
          <w:sz w:val="24"/>
          <w:szCs w:val="24"/>
        </w:rPr>
        <w:t>.</w:t>
      </w:r>
      <w:r w:rsidRPr="00967297">
        <w:rPr>
          <w:rFonts w:ascii="Times New Roman" w:hAnsi="Times New Roman"/>
          <w:sz w:val="24"/>
          <w:szCs w:val="24"/>
        </w:rPr>
        <w:t xml:space="preserve"> </w:t>
      </w:r>
    </w:p>
    <w:p w:rsidR="00795D37" w:rsidRPr="00C13FA4"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F87FBC">
        <w:rPr>
          <w:rFonts w:ascii="Times New Roman" w:hAnsi="Times New Roman"/>
          <w:sz w:val="24"/>
          <w:szCs w:val="24"/>
        </w:rPr>
        <w:t>2.5.</w:t>
      </w:r>
      <w:r w:rsidRPr="00F87FBC">
        <w:t xml:space="preserve"> </w:t>
      </w:r>
      <w:r w:rsidRPr="00F87FBC">
        <w:rPr>
          <w:rFonts w:ascii="Times New Roman" w:hAnsi="Times New Roman"/>
          <w:b/>
          <w:sz w:val="24"/>
          <w:szCs w:val="24"/>
        </w:rPr>
        <w:t>Подведение итогов аукциона:</w:t>
      </w:r>
      <w:r w:rsidRPr="00F87FBC">
        <w:rPr>
          <w:rFonts w:ascii="Times New Roman" w:hAnsi="Times New Roman"/>
          <w:sz w:val="24"/>
          <w:szCs w:val="24"/>
        </w:rPr>
        <w:t xml:space="preserve"> процедура аукциона считается завершенной со времени подписания продавцом протокола об итогах аукциона.</w:t>
      </w:r>
    </w:p>
    <w:p w:rsidR="00795D37" w:rsidRPr="00C13FA4" w:rsidRDefault="00420007" w:rsidP="00BA42A0">
      <w:pPr>
        <w:pStyle w:val="a3"/>
        <w:ind w:firstLine="709"/>
        <w:rPr>
          <w:rFonts w:ascii="Times New Roman" w:hAnsi="Times New Roman"/>
          <w:b/>
          <w:sz w:val="24"/>
          <w:szCs w:val="24"/>
          <w:lang w:eastAsia="ru-RU"/>
        </w:rPr>
      </w:pPr>
      <w:r>
        <w:rPr>
          <w:rFonts w:ascii="Times New Roman" w:hAnsi="Times New Roman"/>
          <w:b/>
          <w:sz w:val="24"/>
          <w:szCs w:val="24"/>
        </w:rPr>
        <w:t xml:space="preserve">     </w:t>
      </w:r>
      <w:r w:rsidR="009402FC">
        <w:rPr>
          <w:rFonts w:ascii="Times New Roman" w:hAnsi="Times New Roman"/>
          <w:b/>
          <w:sz w:val="24"/>
          <w:szCs w:val="24"/>
        </w:rPr>
        <w:t xml:space="preserve">                              </w:t>
      </w:r>
      <w:r w:rsidR="00345CE2">
        <w:rPr>
          <w:rFonts w:ascii="Times New Roman" w:hAnsi="Times New Roman"/>
          <w:b/>
          <w:sz w:val="24"/>
          <w:szCs w:val="24"/>
          <w:lang w:eastAsia="ru-RU"/>
        </w:rPr>
        <w:t>3</w:t>
      </w:r>
      <w:r w:rsidR="00795D37" w:rsidRPr="00C13FA4">
        <w:rPr>
          <w:rFonts w:ascii="Times New Roman" w:hAnsi="Times New Roman"/>
          <w:b/>
          <w:sz w:val="24"/>
          <w:szCs w:val="24"/>
          <w:lang w:eastAsia="ru-RU"/>
        </w:rPr>
        <w:t>. Порядок регистрации на электронной площадке</w:t>
      </w:r>
    </w:p>
    <w:p w:rsidR="00795D37" w:rsidRPr="00C13FA4" w:rsidRDefault="00345CE2" w:rsidP="00795D37">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00795D37" w:rsidRPr="00C13FA4">
        <w:rPr>
          <w:rFonts w:ascii="Times New Roman" w:hAnsi="Times New Roman"/>
          <w:sz w:val="24"/>
          <w:szCs w:val="24"/>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C13FA4" w:rsidRDefault="00345CE2" w:rsidP="00795D37">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00795D37" w:rsidRPr="00C13FA4">
        <w:rPr>
          <w:rFonts w:ascii="Times New Roman" w:hAnsi="Times New Roman"/>
          <w:sz w:val="24"/>
          <w:szCs w:val="24"/>
          <w:lang w:eastAsia="ru-RU"/>
        </w:rPr>
        <w:t>.2. Регистрация на электронной площадке осуществляется без взимания платы.</w:t>
      </w:r>
    </w:p>
    <w:p w:rsidR="00795D37" w:rsidRPr="00C13FA4" w:rsidRDefault="00345CE2" w:rsidP="00795D3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00795D37" w:rsidRPr="00C13FA4">
        <w:rPr>
          <w:rFonts w:ascii="Times New Roman" w:hAnsi="Times New Roman"/>
          <w:sz w:val="24"/>
          <w:szCs w:val="24"/>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345CE2" w:rsidP="00795D3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00795D37" w:rsidRPr="00C13FA4">
        <w:rPr>
          <w:rFonts w:ascii="Times New Roman" w:hAnsi="Times New Roman"/>
          <w:sz w:val="24"/>
          <w:szCs w:val="24"/>
          <w:lang w:eastAsia="ru-RU"/>
        </w:rPr>
        <w:t>.4. Регистрация на электронной площадке проводится в соответствии с Регламентом электронной площадки.</w:t>
      </w:r>
    </w:p>
    <w:p w:rsidR="00795D37" w:rsidRPr="00C13FA4" w:rsidRDefault="00795D37" w:rsidP="00795D37">
      <w:pPr>
        <w:spacing w:after="0" w:line="240" w:lineRule="auto"/>
        <w:ind w:firstLine="709"/>
        <w:jc w:val="both"/>
        <w:rPr>
          <w:rFonts w:ascii="Times New Roman" w:hAnsi="Times New Roman"/>
          <w:b/>
          <w:sz w:val="24"/>
          <w:szCs w:val="24"/>
        </w:rPr>
      </w:pPr>
      <w:r w:rsidRPr="00C13FA4">
        <w:rPr>
          <w:rFonts w:ascii="Times New Roman" w:hAnsi="Times New Roman"/>
          <w:sz w:val="24"/>
          <w:szCs w:val="24"/>
          <w:lang w:eastAsia="ru-RU"/>
        </w:rPr>
        <w:tab/>
      </w:r>
    </w:p>
    <w:p w:rsidR="00795D37" w:rsidRPr="00C13FA4" w:rsidRDefault="00345CE2" w:rsidP="00795D37">
      <w:pPr>
        <w:pStyle w:val="a3"/>
        <w:ind w:firstLine="709"/>
        <w:jc w:val="center"/>
        <w:rPr>
          <w:rFonts w:ascii="Times New Roman" w:hAnsi="Times New Roman"/>
          <w:b/>
          <w:noProof/>
          <w:sz w:val="24"/>
          <w:szCs w:val="24"/>
          <w:lang w:eastAsia="zh-CN"/>
        </w:rPr>
      </w:pPr>
      <w:r>
        <w:rPr>
          <w:rFonts w:ascii="Times New Roman" w:hAnsi="Times New Roman"/>
          <w:b/>
          <w:noProof/>
          <w:sz w:val="24"/>
          <w:szCs w:val="24"/>
          <w:lang w:eastAsia="zh-CN"/>
        </w:rPr>
        <w:t>4</w:t>
      </w:r>
      <w:r w:rsidR="00795D37" w:rsidRPr="00C13FA4">
        <w:rPr>
          <w:rFonts w:ascii="Times New Roman" w:hAnsi="Times New Roman"/>
          <w:b/>
          <w:noProof/>
          <w:sz w:val="24"/>
          <w:szCs w:val="24"/>
          <w:lang w:eastAsia="zh-CN"/>
        </w:rPr>
        <w:t>. Условия допуска и отказа в допуске к участию в аукционе</w:t>
      </w:r>
    </w:p>
    <w:p w:rsidR="00795D37" w:rsidRPr="00C13FA4" w:rsidRDefault="00345CE2" w:rsidP="00795D3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00795D37" w:rsidRPr="00C13FA4">
        <w:rPr>
          <w:rFonts w:ascii="Times New Roman" w:hAnsi="Times New Roman" w:cs="Times New Roman"/>
          <w:sz w:val="24"/>
          <w:szCs w:val="24"/>
        </w:rPr>
        <w:t>.</w:t>
      </w:r>
      <w:r w:rsidR="00D4118E">
        <w:rPr>
          <w:rFonts w:ascii="Times New Roman" w:hAnsi="Times New Roman" w:cs="Times New Roman"/>
          <w:sz w:val="24"/>
          <w:szCs w:val="24"/>
        </w:rPr>
        <w:t>1</w:t>
      </w:r>
      <w:r w:rsidR="00795D37" w:rsidRPr="00C13FA4">
        <w:rPr>
          <w:rFonts w:ascii="Times New Roman" w:hAnsi="Times New Roman" w:cs="Times New Roman"/>
          <w:sz w:val="24"/>
          <w:szCs w:val="24"/>
        </w:rPr>
        <w:t>. </w:t>
      </w:r>
      <w:r w:rsidR="00795D37" w:rsidRPr="00C13FA4">
        <w:rPr>
          <w:rFonts w:ascii="Times New Roman" w:hAnsi="Times New Roman" w:cs="Times New Roman"/>
          <w:bCs/>
          <w:sz w:val="24"/>
          <w:szCs w:val="24"/>
        </w:rPr>
        <w:t>Претендент не допускается к участию в аукционе по следующим основаниям:</w:t>
      </w:r>
    </w:p>
    <w:p w:rsidR="00795D37" w:rsidRPr="00C13FA4" w:rsidRDefault="00345CE2"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D4118E">
        <w:rPr>
          <w:rFonts w:ascii="Times New Roman" w:hAnsi="Times New Roman" w:cs="Times New Roman"/>
          <w:sz w:val="24"/>
          <w:szCs w:val="24"/>
        </w:rPr>
        <w:t>.1</w:t>
      </w:r>
      <w:r w:rsidR="00795D37" w:rsidRPr="00C13FA4">
        <w:rPr>
          <w:rFonts w:ascii="Times New Roman" w:hAnsi="Times New Roman" w:cs="Times New Roman"/>
          <w:sz w:val="24"/>
          <w:szCs w:val="24"/>
        </w:rPr>
        <w:t>.1. Представленные документы не подтверждают право Претендента быть покупателем имущества в соответствии с законод</w:t>
      </w:r>
      <w:r w:rsidR="002C61A8">
        <w:rPr>
          <w:rFonts w:ascii="Times New Roman" w:hAnsi="Times New Roman" w:cs="Times New Roman"/>
          <w:sz w:val="24"/>
          <w:szCs w:val="24"/>
        </w:rPr>
        <w:t>ательством Российской Федерации.</w:t>
      </w:r>
      <w:r w:rsidR="00795D37" w:rsidRPr="00C13FA4">
        <w:rPr>
          <w:rFonts w:ascii="Times New Roman" w:hAnsi="Times New Roman" w:cs="Times New Roman"/>
          <w:sz w:val="24"/>
          <w:szCs w:val="24"/>
        </w:rPr>
        <w:t xml:space="preserve"> </w:t>
      </w:r>
    </w:p>
    <w:p w:rsidR="00795D37" w:rsidRPr="00C13FA4" w:rsidRDefault="00345CE2"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D4118E">
        <w:rPr>
          <w:rFonts w:ascii="Times New Roman" w:hAnsi="Times New Roman" w:cs="Times New Roman"/>
          <w:sz w:val="24"/>
          <w:szCs w:val="24"/>
        </w:rPr>
        <w:t>.1</w:t>
      </w:r>
      <w:r w:rsidR="00795D37" w:rsidRPr="00C13FA4">
        <w:rPr>
          <w:rFonts w:ascii="Times New Roman" w:hAnsi="Times New Roman" w:cs="Times New Roman"/>
          <w:sz w:val="24"/>
          <w:szCs w:val="24"/>
        </w:rPr>
        <w:t>.2.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795D37" w:rsidRPr="00C13FA4" w:rsidRDefault="00345CE2"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D4118E">
        <w:rPr>
          <w:rFonts w:ascii="Times New Roman" w:hAnsi="Times New Roman" w:cs="Times New Roman"/>
          <w:sz w:val="24"/>
          <w:szCs w:val="24"/>
        </w:rPr>
        <w:t>.1</w:t>
      </w:r>
      <w:r w:rsidR="00795D37" w:rsidRPr="00C13FA4">
        <w:rPr>
          <w:rFonts w:ascii="Times New Roman" w:hAnsi="Times New Roman" w:cs="Times New Roman"/>
          <w:sz w:val="24"/>
          <w:szCs w:val="24"/>
        </w:rPr>
        <w:t>.3. Не подтверждено поступление в установленный срок задатка на счет О</w:t>
      </w:r>
      <w:r w:rsidR="00AF6583">
        <w:rPr>
          <w:rFonts w:ascii="Times New Roman" w:hAnsi="Times New Roman" w:cs="Times New Roman"/>
          <w:sz w:val="24"/>
          <w:szCs w:val="24"/>
        </w:rPr>
        <w:t>ператора</w:t>
      </w:r>
      <w:r w:rsidR="00795D37" w:rsidRPr="00C13FA4">
        <w:rPr>
          <w:rFonts w:ascii="Times New Roman" w:hAnsi="Times New Roman" w:cs="Times New Roman"/>
          <w:sz w:val="24"/>
          <w:szCs w:val="24"/>
        </w:rPr>
        <w:t>.</w:t>
      </w:r>
    </w:p>
    <w:p w:rsidR="00795D37" w:rsidRPr="00C13FA4" w:rsidRDefault="00345CE2"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D4118E">
        <w:rPr>
          <w:rFonts w:ascii="Times New Roman" w:hAnsi="Times New Roman" w:cs="Times New Roman"/>
          <w:sz w:val="24"/>
          <w:szCs w:val="24"/>
        </w:rPr>
        <w:t>.1</w:t>
      </w:r>
      <w:r w:rsidR="00795D37" w:rsidRPr="00C13FA4">
        <w:rPr>
          <w:rFonts w:ascii="Times New Roman" w:hAnsi="Times New Roman" w:cs="Times New Roman"/>
          <w:sz w:val="24"/>
          <w:szCs w:val="24"/>
        </w:rPr>
        <w:t>.4. Заявка подана лицом, не уполномоченным Претендентом на осуществление таких действий.</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345CE2" w:rsidP="00795D37">
      <w:pPr>
        <w:pStyle w:val="3"/>
        <w:ind w:firstLine="709"/>
        <w:outlineLvl w:val="0"/>
        <w:rPr>
          <w:sz w:val="24"/>
        </w:rPr>
      </w:pPr>
      <w:r>
        <w:rPr>
          <w:sz w:val="24"/>
        </w:rPr>
        <w:t>4</w:t>
      </w:r>
      <w:r w:rsidR="00D4118E">
        <w:rPr>
          <w:sz w:val="24"/>
        </w:rPr>
        <w:t>.2</w:t>
      </w:r>
      <w:r w:rsidR="00795D37" w:rsidRPr="00C13FA4">
        <w:rPr>
          <w:sz w:val="24"/>
        </w:rPr>
        <w:t>. Информация об отказе в допуске к участию в аукционе размещается на официальных сайтах торгов и</w:t>
      </w:r>
      <w:r w:rsidR="00795D37" w:rsidRPr="00C13FA4">
        <w:rPr>
          <w:b/>
          <w:sz w:val="24"/>
        </w:rPr>
        <w:t xml:space="preserve"> </w:t>
      </w:r>
      <w:r w:rsidR="00795D37"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13FA4" w:rsidRDefault="00795D37" w:rsidP="00795D37">
      <w:pPr>
        <w:pStyle w:val="3"/>
        <w:ind w:firstLine="709"/>
        <w:outlineLvl w:val="0"/>
        <w:rPr>
          <w:sz w:val="24"/>
        </w:rPr>
      </w:pPr>
    </w:p>
    <w:p w:rsidR="00795D37" w:rsidRPr="00C13FA4" w:rsidRDefault="00345CE2" w:rsidP="00795D37">
      <w:pPr>
        <w:pStyle w:val="3"/>
        <w:ind w:firstLine="709"/>
        <w:jc w:val="center"/>
        <w:outlineLvl w:val="0"/>
        <w:rPr>
          <w:b/>
          <w:sz w:val="24"/>
        </w:rPr>
      </w:pPr>
      <w:r>
        <w:rPr>
          <w:b/>
          <w:sz w:val="24"/>
        </w:rPr>
        <w:t>5</w:t>
      </w:r>
      <w:r w:rsidR="00795D37" w:rsidRPr="00C13FA4">
        <w:rPr>
          <w:b/>
          <w:sz w:val="24"/>
        </w:rPr>
        <w:t>. Порядок и срок отзыва заявок, порядок внесения изменений в заявку</w:t>
      </w:r>
    </w:p>
    <w:p w:rsidR="00795D37" w:rsidRPr="00C13FA4" w:rsidRDefault="00345CE2" w:rsidP="00795D37">
      <w:pPr>
        <w:pStyle w:val="3"/>
        <w:tabs>
          <w:tab w:val="left" w:pos="540"/>
        </w:tabs>
        <w:ind w:firstLine="709"/>
        <w:outlineLvl w:val="0"/>
        <w:rPr>
          <w:sz w:val="24"/>
        </w:rPr>
      </w:pPr>
      <w:r>
        <w:rPr>
          <w:sz w:val="24"/>
        </w:rPr>
        <w:lastRenderedPageBreak/>
        <w:t>5</w:t>
      </w:r>
      <w:r w:rsidR="00795D37" w:rsidRPr="00C13FA4">
        <w:rPr>
          <w:sz w:val="24"/>
        </w:rPr>
        <w:t>.1.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345CE2" w:rsidP="00795D37">
      <w:pPr>
        <w:pStyle w:val="3"/>
        <w:tabs>
          <w:tab w:val="left" w:pos="426"/>
          <w:tab w:val="left" w:pos="540"/>
        </w:tabs>
        <w:ind w:firstLine="709"/>
        <w:outlineLvl w:val="0"/>
        <w:rPr>
          <w:sz w:val="24"/>
        </w:rPr>
      </w:pPr>
      <w:r>
        <w:rPr>
          <w:sz w:val="24"/>
        </w:rPr>
        <w:t>5</w:t>
      </w:r>
      <w:r w:rsidR="00795D37" w:rsidRPr="00C13FA4">
        <w:rPr>
          <w:sz w:val="24"/>
        </w:rPr>
        <w:t xml:space="preserve">.2. В случае отзыва Претендентом заявки в установленном </w:t>
      </w:r>
      <w:r w:rsidR="00795D37" w:rsidRPr="0093113A">
        <w:rPr>
          <w:sz w:val="24"/>
        </w:rPr>
        <w:t>порядке, уведомление об отзыве заявки вместе с заявкой в течение одного часа поступает в «личный кабинет» Продавц</w:t>
      </w:r>
      <w:r w:rsidR="00795D37">
        <w:rPr>
          <w:sz w:val="24"/>
        </w:rPr>
        <w:t>а</w:t>
      </w:r>
      <w:r w:rsidR="00795D37" w:rsidRPr="0093113A">
        <w:rPr>
          <w:sz w:val="24"/>
        </w:rPr>
        <w:t>, о чем Претенденту направляется соответствующее уведомление.</w:t>
      </w:r>
    </w:p>
    <w:p w:rsidR="00795D37" w:rsidRPr="0093113A" w:rsidRDefault="00345CE2" w:rsidP="00795D37">
      <w:pPr>
        <w:pStyle w:val="3"/>
        <w:tabs>
          <w:tab w:val="left" w:pos="540"/>
        </w:tabs>
        <w:ind w:firstLine="709"/>
        <w:outlineLvl w:val="0"/>
        <w:rPr>
          <w:sz w:val="24"/>
        </w:rPr>
      </w:pPr>
      <w:r>
        <w:rPr>
          <w:sz w:val="24"/>
        </w:rPr>
        <w:t>5</w:t>
      </w:r>
      <w:r w:rsidR="00795D37">
        <w:rPr>
          <w:sz w:val="24"/>
        </w:rPr>
        <w:t>.3. </w:t>
      </w:r>
      <w:r w:rsidR="00795D37"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795D37" w:rsidRPr="00B915AD" w:rsidRDefault="00795D37" w:rsidP="00795D37">
      <w:pPr>
        <w:pStyle w:val="3"/>
        <w:ind w:firstLine="709"/>
        <w:outlineLvl w:val="0"/>
        <w:rPr>
          <w:sz w:val="24"/>
        </w:rPr>
      </w:pPr>
    </w:p>
    <w:p w:rsidR="00B96199" w:rsidRDefault="00B96199" w:rsidP="00795D37">
      <w:pPr>
        <w:pStyle w:val="TextBoldCenter"/>
        <w:spacing w:before="0"/>
        <w:ind w:firstLine="709"/>
        <w:outlineLvl w:val="0"/>
        <w:rPr>
          <w:sz w:val="24"/>
          <w:szCs w:val="24"/>
        </w:rPr>
      </w:pPr>
    </w:p>
    <w:p w:rsidR="00795D37" w:rsidRPr="0093113A" w:rsidRDefault="00795D37" w:rsidP="00795D37">
      <w:pPr>
        <w:pStyle w:val="TextBoldCenter"/>
        <w:spacing w:before="0"/>
        <w:ind w:firstLine="709"/>
        <w:outlineLvl w:val="0"/>
        <w:rPr>
          <w:sz w:val="24"/>
          <w:szCs w:val="24"/>
        </w:rPr>
      </w:pPr>
      <w:r w:rsidRPr="0093113A">
        <w:rPr>
          <w:sz w:val="24"/>
          <w:szCs w:val="24"/>
          <w:lang w:val="en-US"/>
        </w:rPr>
        <w:t>II</w:t>
      </w:r>
      <w:r w:rsidRPr="0093113A">
        <w:rPr>
          <w:sz w:val="24"/>
          <w:szCs w:val="24"/>
        </w:rPr>
        <w:t>.</w:t>
      </w:r>
      <w:r w:rsidRPr="0093113A">
        <w:rPr>
          <w:b w:val="0"/>
          <w:sz w:val="24"/>
          <w:szCs w:val="24"/>
        </w:rPr>
        <w:t> </w:t>
      </w:r>
      <w:r w:rsidRPr="0093113A">
        <w:rPr>
          <w:sz w:val="24"/>
          <w:szCs w:val="24"/>
        </w:rPr>
        <w:t>ПРОВЕДЕНИЕ АУКЦИОНА ПО ПРОДАЖЕ ИМУЩЕСТВА</w:t>
      </w:r>
    </w:p>
    <w:p w:rsidR="00795D37" w:rsidRPr="0093113A" w:rsidRDefault="00795D37" w:rsidP="00795D37">
      <w:pPr>
        <w:pStyle w:val="TextBoldCenter"/>
        <w:spacing w:before="0"/>
        <w:ind w:firstLine="709"/>
        <w:jc w:val="both"/>
        <w:outlineLvl w:val="0"/>
        <w:rPr>
          <w:sz w:val="24"/>
          <w:szCs w:val="24"/>
        </w:rPr>
      </w:pPr>
    </w:p>
    <w:p w:rsidR="00795D37" w:rsidRPr="0093113A" w:rsidRDefault="00345CE2" w:rsidP="00795D37">
      <w:pPr>
        <w:pStyle w:val="TextBoldCenter"/>
        <w:spacing w:before="0"/>
        <w:ind w:firstLine="709"/>
        <w:outlineLvl w:val="0"/>
        <w:rPr>
          <w:sz w:val="24"/>
          <w:szCs w:val="24"/>
        </w:rPr>
      </w:pPr>
      <w:r>
        <w:rPr>
          <w:sz w:val="24"/>
          <w:szCs w:val="24"/>
        </w:rPr>
        <w:t>6</w:t>
      </w:r>
      <w:r w:rsidR="00795D37" w:rsidRPr="0093113A">
        <w:rPr>
          <w:sz w:val="24"/>
          <w:szCs w:val="24"/>
        </w:rPr>
        <w:t>.  Рассмотрение заявок</w:t>
      </w:r>
    </w:p>
    <w:p w:rsidR="00795D37" w:rsidRPr="006F3491" w:rsidRDefault="00345CE2"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6</w:t>
      </w:r>
      <w:r w:rsidR="00795D37" w:rsidRPr="006F3491">
        <w:rPr>
          <w:rFonts w:ascii="Times New Roman" w:eastAsia="Calibri" w:hAnsi="Times New Roman"/>
          <w:bCs/>
          <w:sz w:val="24"/>
          <w:szCs w:val="24"/>
          <w:lang w:eastAsia="ru-RU"/>
        </w:rPr>
        <w:t xml:space="preserve">.1. 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w:t>
      </w:r>
      <w:r w:rsidR="00B719BB">
        <w:rPr>
          <w:rFonts w:ascii="Times New Roman" w:eastAsia="Calibri" w:hAnsi="Times New Roman"/>
          <w:bCs/>
          <w:sz w:val="24"/>
          <w:szCs w:val="24"/>
          <w:lang w:eastAsia="ru-RU"/>
        </w:rPr>
        <w:t xml:space="preserve">№ </w:t>
      </w:r>
      <w:r w:rsidR="00795D37" w:rsidRPr="006F3491">
        <w:rPr>
          <w:rFonts w:ascii="Times New Roman" w:eastAsia="Calibri" w:hAnsi="Times New Roman"/>
          <w:bCs/>
          <w:sz w:val="24"/>
          <w:szCs w:val="24"/>
          <w:lang w:eastAsia="ru-RU"/>
        </w:rPr>
        <w:t>1 к информационному сообщению и иные документы в соответствии с перечнем, приведенным в информационном сообщении.</w:t>
      </w:r>
    </w:p>
    <w:p w:rsidR="00795D37" w:rsidRPr="006F3491" w:rsidRDefault="00345CE2"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6</w:t>
      </w:r>
      <w:r w:rsidR="00795D37" w:rsidRPr="006F3491">
        <w:rPr>
          <w:rFonts w:ascii="Times New Roman" w:eastAsia="Calibri" w:hAnsi="Times New Roman"/>
          <w:bCs/>
          <w:sz w:val="24"/>
          <w:szCs w:val="24"/>
          <w:lang w:eastAsia="ru-RU"/>
        </w:rPr>
        <w:t xml:space="preserve">.2. 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345CE2"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6</w:t>
      </w:r>
      <w:r w:rsidR="00795D37" w:rsidRPr="006F3491">
        <w:rPr>
          <w:rFonts w:ascii="Times New Roman" w:eastAsia="Calibri" w:hAnsi="Times New Roman"/>
          <w:bCs/>
          <w:sz w:val="24"/>
          <w:szCs w:val="24"/>
          <w:lang w:eastAsia="ru-RU"/>
        </w:rPr>
        <w:t>.3. Продав</w:t>
      </w:r>
      <w:r w:rsidR="000C03C0">
        <w:rPr>
          <w:rFonts w:ascii="Times New Roman" w:eastAsia="Calibri" w:hAnsi="Times New Roman"/>
          <w:bCs/>
          <w:sz w:val="24"/>
          <w:szCs w:val="24"/>
          <w:lang w:eastAsia="ru-RU"/>
        </w:rPr>
        <w:t>е</w:t>
      </w:r>
      <w:r w:rsidR="00795D37"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345CE2"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sz w:val="24"/>
          <w:szCs w:val="24"/>
        </w:rPr>
        <w:t>6</w:t>
      </w:r>
      <w:r w:rsidR="00795D37" w:rsidRPr="006F3491">
        <w:rPr>
          <w:rFonts w:ascii="Times New Roman" w:eastAsia="Calibri" w:hAnsi="Times New Roman"/>
          <w:sz w:val="24"/>
          <w:szCs w:val="24"/>
        </w:rPr>
        <w:t>.4. </w:t>
      </w:r>
      <w:r w:rsidR="00795D37"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345CE2"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6</w:t>
      </w:r>
      <w:r w:rsidR="00795D37" w:rsidRPr="006F3491">
        <w:rPr>
          <w:rFonts w:ascii="Times New Roman" w:eastAsia="Calibri" w:hAnsi="Times New Roman"/>
          <w:sz w:val="24"/>
          <w:szCs w:val="24"/>
          <w:lang w:eastAsia="ru-RU"/>
        </w:rPr>
        <w:t>.5. Не позднее следующего рабочего дня после дня подписания протокола о признании Претендентов участниками</w:t>
      </w:r>
      <w:r w:rsidR="00795D37" w:rsidRPr="006F3491">
        <w:rPr>
          <w:rFonts w:ascii="Arial" w:eastAsia="Calibri" w:hAnsi="Arial" w:cs="Arial"/>
          <w:sz w:val="20"/>
          <w:szCs w:val="20"/>
          <w:lang w:eastAsia="ru-RU"/>
        </w:rPr>
        <w:t xml:space="preserve"> </w:t>
      </w:r>
      <w:r w:rsidR="00795D37"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95D37" w:rsidRPr="006F3491" w:rsidRDefault="00345CE2"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6</w:t>
      </w:r>
      <w:r w:rsidR="00795D37" w:rsidRPr="006F3491">
        <w:rPr>
          <w:rFonts w:ascii="Times New Roman" w:eastAsia="Calibri" w:hAnsi="Times New Roman"/>
          <w:sz w:val="24"/>
          <w:szCs w:val="24"/>
        </w:rPr>
        <w:t>.6. Проведение процедуры аукциона должно состояться не позднее третьего рабочего дня со дня определения участников</w:t>
      </w:r>
      <w:r w:rsidR="00795D37" w:rsidRPr="006F3491">
        <w:rPr>
          <w:rFonts w:eastAsia="Calibri"/>
        </w:rPr>
        <w:t xml:space="preserve"> </w:t>
      </w:r>
      <w:r w:rsidR="00795D37" w:rsidRPr="006F3491">
        <w:rPr>
          <w:rFonts w:ascii="Times New Roman" w:eastAsia="Calibri" w:hAnsi="Times New Roman"/>
          <w:sz w:val="24"/>
          <w:szCs w:val="24"/>
        </w:rPr>
        <w:t>аукциона, указанного в информационном сообщении.</w:t>
      </w:r>
    </w:p>
    <w:p w:rsidR="00795D37"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p>
    <w:p w:rsidR="00795D37" w:rsidRPr="0093113A" w:rsidRDefault="00345CE2" w:rsidP="00795D37">
      <w:pPr>
        <w:pStyle w:val="a5"/>
        <w:autoSpaceDE w:val="0"/>
        <w:autoSpaceDN w:val="0"/>
        <w:adjustRightInd w:val="0"/>
        <w:spacing w:after="0" w:line="240" w:lineRule="auto"/>
        <w:ind w:left="0" w:firstLine="709"/>
        <w:jc w:val="center"/>
        <w:rPr>
          <w:rFonts w:ascii="Times New Roman" w:hAnsi="Times New Roman"/>
          <w:b/>
          <w:sz w:val="24"/>
          <w:szCs w:val="24"/>
        </w:rPr>
      </w:pPr>
      <w:r>
        <w:rPr>
          <w:rFonts w:ascii="Times New Roman" w:hAnsi="Times New Roman"/>
          <w:b/>
          <w:sz w:val="24"/>
          <w:szCs w:val="24"/>
        </w:rPr>
        <w:t>7</w:t>
      </w:r>
      <w:r w:rsidR="00795D37" w:rsidRPr="0093113A">
        <w:rPr>
          <w:rFonts w:ascii="Times New Roman" w:hAnsi="Times New Roman"/>
          <w:b/>
          <w:sz w:val="24"/>
          <w:szCs w:val="24"/>
        </w:rPr>
        <w:t>. Порядок проведения аукциона</w:t>
      </w:r>
    </w:p>
    <w:p w:rsidR="00795D37" w:rsidRPr="0093113A" w:rsidRDefault="00345CE2" w:rsidP="00795D37">
      <w:pPr>
        <w:spacing w:after="0" w:line="240" w:lineRule="auto"/>
        <w:ind w:firstLine="709"/>
        <w:jc w:val="both"/>
        <w:rPr>
          <w:rFonts w:ascii="Times New Roman" w:eastAsia="Calibri" w:hAnsi="Times New Roman"/>
          <w:sz w:val="24"/>
          <w:szCs w:val="24"/>
        </w:rPr>
      </w:pPr>
      <w:r>
        <w:rPr>
          <w:rFonts w:ascii="Times New Roman" w:hAnsi="Times New Roman"/>
          <w:sz w:val="24"/>
          <w:szCs w:val="24"/>
        </w:rPr>
        <w:t>7</w:t>
      </w:r>
      <w:r w:rsidR="00795D37" w:rsidRPr="0093113A">
        <w:rPr>
          <w:rFonts w:ascii="Times New Roman" w:hAnsi="Times New Roman"/>
          <w:sz w:val="24"/>
          <w:szCs w:val="24"/>
        </w:rPr>
        <w:t xml:space="preserve">.1. Электронный аукцион проводится в указанные в информационном сообщении день и час </w:t>
      </w:r>
      <w:r w:rsidR="00795D37" w:rsidRPr="0093113A">
        <w:rPr>
          <w:rFonts w:ascii="Times New Roman" w:eastAsia="Calibri" w:hAnsi="Times New Roman"/>
          <w:sz w:val="24"/>
          <w:szCs w:val="24"/>
        </w:rPr>
        <w:t>путем последовательного повыше</w:t>
      </w:r>
      <w:r w:rsidR="00795D37">
        <w:rPr>
          <w:rFonts w:ascii="Times New Roman" w:eastAsia="Calibri" w:hAnsi="Times New Roman"/>
          <w:sz w:val="24"/>
          <w:szCs w:val="24"/>
        </w:rPr>
        <w:t xml:space="preserve">ния участниками начальной цены </w:t>
      </w:r>
      <w:r w:rsidR="00795D37"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345CE2"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7</w:t>
      </w:r>
      <w:r w:rsidR="00795D37" w:rsidRPr="0093113A">
        <w:rPr>
          <w:rFonts w:ascii="Times New Roman" w:eastAsia="Calibri" w:hAnsi="Times New Roman"/>
          <w:sz w:val="24"/>
          <w:szCs w:val="24"/>
        </w:rPr>
        <w:t>.2. Со времени начала проведения процедуры аукциона О</w:t>
      </w:r>
      <w:r w:rsidR="00153585">
        <w:rPr>
          <w:rFonts w:ascii="Times New Roman" w:eastAsia="Calibri" w:hAnsi="Times New Roman"/>
          <w:sz w:val="24"/>
          <w:szCs w:val="24"/>
        </w:rPr>
        <w:t>ператором</w:t>
      </w:r>
      <w:r w:rsidR="00795D37"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345CE2"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7</w:t>
      </w:r>
      <w:r w:rsidR="00795D37" w:rsidRPr="0093113A">
        <w:rPr>
          <w:rFonts w:ascii="Times New Roman" w:eastAsia="Calibri" w:hAnsi="Times New Roman"/>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345CE2"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7</w:t>
      </w:r>
      <w:r w:rsidR="00795D37" w:rsidRPr="0093113A">
        <w:rPr>
          <w:rFonts w:ascii="Times New Roman" w:eastAsia="Calibri" w:hAnsi="Times New Roman"/>
          <w:sz w:val="24"/>
          <w:szCs w:val="24"/>
        </w:rPr>
        <w:t>.4. 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205D7D" w:rsidRPr="00C13FA4" w:rsidRDefault="00345CE2" w:rsidP="00205D7D">
      <w:pPr>
        <w:autoSpaceDE w:val="0"/>
        <w:autoSpaceDN w:val="0"/>
        <w:adjustRightInd w:val="0"/>
        <w:spacing w:after="0" w:line="240" w:lineRule="auto"/>
        <w:ind w:firstLine="708"/>
        <w:jc w:val="both"/>
        <w:rPr>
          <w:rFonts w:eastAsia="Calibri"/>
          <w:b/>
          <w:bCs/>
          <w:sz w:val="24"/>
          <w:szCs w:val="24"/>
          <w:lang w:eastAsia="ru-RU"/>
        </w:rPr>
      </w:pPr>
      <w:r>
        <w:rPr>
          <w:rFonts w:ascii="Times New Roman" w:eastAsia="Calibri" w:hAnsi="Times New Roman"/>
          <w:sz w:val="24"/>
          <w:szCs w:val="24"/>
        </w:rPr>
        <w:t>7</w:t>
      </w:r>
      <w:r w:rsidR="00795D37" w:rsidRPr="0093113A">
        <w:rPr>
          <w:rFonts w:ascii="Times New Roman" w:eastAsia="Calibri" w:hAnsi="Times New Roman"/>
          <w:sz w:val="24"/>
          <w:szCs w:val="24"/>
        </w:rPr>
        <w:t>.5. </w:t>
      </w:r>
      <w:r w:rsidR="00205D7D" w:rsidRPr="00205D7D">
        <w:rPr>
          <w:rFonts w:ascii="Times New Roman" w:eastAsia="Calibri" w:hAnsi="Times New Roman"/>
          <w:bCs/>
          <w:sz w:val="24"/>
          <w:szCs w:val="24"/>
          <w:lang w:eastAsia="ru-RU"/>
        </w:rPr>
        <w:t>Победителем аукциона в электронной форме признается участник, предложивший наиболее высокую цену имущества.</w:t>
      </w:r>
      <w:r w:rsidR="00205D7D" w:rsidRPr="00205D7D">
        <w:rPr>
          <w:rFonts w:ascii="Times New Roman" w:eastAsia="Calibri" w:hAnsi="Times New Roman"/>
          <w:b/>
          <w:bCs/>
          <w:sz w:val="24"/>
          <w:szCs w:val="24"/>
          <w:lang w:eastAsia="ru-RU"/>
        </w:rPr>
        <w:t xml:space="preserve"> </w:t>
      </w:r>
      <w:r w:rsidR="00205D7D" w:rsidRPr="00205D7D">
        <w:rPr>
          <w:rFonts w:ascii="Times New Roman" w:eastAsiaTheme="minorHAnsi" w:hAnsi="Times New Roman"/>
          <w:sz w:val="24"/>
          <w:szCs w:val="24"/>
        </w:rPr>
        <w:t>В случае</w:t>
      </w:r>
      <w:proofErr w:type="gramStart"/>
      <w:r w:rsidR="00205D7D" w:rsidRPr="00205D7D">
        <w:rPr>
          <w:rFonts w:ascii="Times New Roman" w:eastAsiaTheme="minorHAnsi" w:hAnsi="Times New Roman"/>
          <w:sz w:val="24"/>
          <w:szCs w:val="24"/>
        </w:rPr>
        <w:t>,</w:t>
      </w:r>
      <w:proofErr w:type="gramEnd"/>
      <w:r w:rsidR="00205D7D" w:rsidRPr="00205D7D">
        <w:rPr>
          <w:rFonts w:ascii="Times New Roman" w:eastAsiaTheme="minorHAnsi" w:hAnsi="Times New Roman"/>
          <w:sz w:val="24"/>
          <w:szCs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r w:rsidR="00205D7D">
        <w:rPr>
          <w:rFonts w:ascii="Times New Roman" w:eastAsiaTheme="minorHAnsi" w:hAnsi="Times New Roman"/>
          <w:sz w:val="24"/>
          <w:szCs w:val="24"/>
        </w:rPr>
        <w:t>.</w:t>
      </w:r>
    </w:p>
    <w:p w:rsidR="00795D37" w:rsidRPr="00EA1F76" w:rsidRDefault="00345CE2"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795D37">
        <w:rPr>
          <w:rFonts w:ascii="Times New Roman" w:hAnsi="Times New Roman" w:cs="Times New Roman"/>
          <w:sz w:val="24"/>
          <w:szCs w:val="24"/>
        </w:rPr>
        <w:t>.6. </w:t>
      </w:r>
      <w:r w:rsidR="00795D37"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00795D37" w:rsidRPr="0093113A">
        <w:rPr>
          <w:rFonts w:ascii="Times New Roman" w:hAnsi="Times New Roman" w:cs="Times New Roman"/>
          <w:sz w:val="24"/>
          <w:szCs w:val="24"/>
        </w:rPr>
        <w:t xml:space="preserve"> в электронном журнале, который направляется Продавц</w:t>
      </w:r>
      <w:r w:rsidR="00795D37">
        <w:rPr>
          <w:rFonts w:ascii="Times New Roman" w:hAnsi="Times New Roman" w:cs="Times New Roman"/>
          <w:sz w:val="24"/>
          <w:szCs w:val="24"/>
        </w:rPr>
        <w:t xml:space="preserve">у </w:t>
      </w:r>
      <w:r w:rsidR="00795D37" w:rsidRPr="0093113A">
        <w:rPr>
          <w:rFonts w:ascii="Times New Roman" w:hAnsi="Times New Roman" w:cs="Times New Roman"/>
          <w:sz w:val="24"/>
          <w:szCs w:val="24"/>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795D37">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00795D37" w:rsidRPr="00EA1F76">
        <w:rPr>
          <w:rFonts w:ascii="Times New Roman" w:hAnsi="Times New Roman" w:cs="Times New Roman"/>
          <w:sz w:val="24"/>
          <w:szCs w:val="24"/>
        </w:rPr>
        <w:t xml:space="preserve">имущества, подписывается </w:t>
      </w:r>
      <w:r w:rsidR="00795D37">
        <w:rPr>
          <w:rFonts w:ascii="Times New Roman" w:hAnsi="Times New Roman" w:cs="Times New Roman"/>
          <w:sz w:val="24"/>
          <w:szCs w:val="24"/>
        </w:rPr>
        <w:t>П</w:t>
      </w:r>
      <w:r w:rsidR="00795D37" w:rsidRPr="00EA1F76">
        <w:rPr>
          <w:rFonts w:ascii="Times New Roman" w:hAnsi="Times New Roman" w:cs="Times New Roman"/>
          <w:sz w:val="24"/>
          <w:szCs w:val="24"/>
        </w:rPr>
        <w:t>родавц</w:t>
      </w:r>
      <w:r w:rsidR="00795D37">
        <w:rPr>
          <w:rFonts w:ascii="Times New Roman" w:hAnsi="Times New Roman" w:cs="Times New Roman"/>
          <w:sz w:val="24"/>
          <w:szCs w:val="24"/>
        </w:rPr>
        <w:t xml:space="preserve">ом </w:t>
      </w:r>
      <w:r w:rsidR="00795D37"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00795D37"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345CE2"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7</w:t>
      </w:r>
      <w:r w:rsidR="00795D37" w:rsidRPr="0093113A">
        <w:rPr>
          <w:rFonts w:ascii="Times New Roman" w:hAnsi="Times New Roman"/>
          <w:sz w:val="24"/>
          <w:szCs w:val="24"/>
          <w:lang w:eastAsia="ru-RU"/>
        </w:rPr>
        <w:t>.7. Процедура аукциона считается завершенной с момента подписания Продавц</w:t>
      </w:r>
      <w:r w:rsidR="00795D37">
        <w:rPr>
          <w:rFonts w:ascii="Times New Roman" w:hAnsi="Times New Roman"/>
          <w:sz w:val="24"/>
          <w:szCs w:val="24"/>
          <w:lang w:eastAsia="ru-RU"/>
        </w:rPr>
        <w:t xml:space="preserve">ом </w:t>
      </w:r>
      <w:r w:rsidR="000828F0">
        <w:rPr>
          <w:rFonts w:ascii="Times New Roman" w:hAnsi="Times New Roman"/>
          <w:sz w:val="24"/>
          <w:szCs w:val="24"/>
          <w:lang w:eastAsia="ru-RU"/>
        </w:rPr>
        <w:t xml:space="preserve"> протокола об итогах аукциона.</w:t>
      </w:r>
    </w:p>
    <w:p w:rsidR="00795D37" w:rsidRPr="0093113A" w:rsidRDefault="00345CE2" w:rsidP="00795D37">
      <w:pPr>
        <w:spacing w:after="0" w:line="240" w:lineRule="auto"/>
        <w:ind w:firstLine="709"/>
        <w:rPr>
          <w:rFonts w:ascii="Times New Roman" w:eastAsia="Calibri" w:hAnsi="Times New Roman"/>
          <w:sz w:val="24"/>
          <w:szCs w:val="24"/>
        </w:rPr>
      </w:pPr>
      <w:r>
        <w:rPr>
          <w:rFonts w:ascii="Times New Roman" w:hAnsi="Times New Roman"/>
          <w:sz w:val="24"/>
          <w:szCs w:val="24"/>
          <w:lang w:eastAsia="ru-RU"/>
        </w:rPr>
        <w:t>7</w:t>
      </w:r>
      <w:r w:rsidR="00795D37" w:rsidRPr="0093113A">
        <w:rPr>
          <w:rFonts w:ascii="Times New Roman" w:hAnsi="Times New Roman"/>
          <w:sz w:val="24"/>
          <w:szCs w:val="24"/>
          <w:lang w:eastAsia="ru-RU"/>
        </w:rPr>
        <w:t>.8.</w:t>
      </w:r>
      <w:r w:rsidR="00795D37" w:rsidRPr="0093113A">
        <w:rPr>
          <w:rFonts w:ascii="Times New Roman" w:eastAsia="Calibri" w:hAnsi="Times New Roman"/>
          <w:sz w:val="24"/>
          <w:szCs w:val="24"/>
        </w:rPr>
        <w:t> 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r w:rsidR="0002112C">
        <w:t>.</w:t>
      </w:r>
    </w:p>
    <w:p w:rsidR="00795D37" w:rsidRPr="0093113A" w:rsidRDefault="00345CE2" w:rsidP="00795D37">
      <w:pPr>
        <w:pStyle w:val="TextBasTxt"/>
        <w:ind w:firstLine="709"/>
      </w:pPr>
      <w:r>
        <w:t>7</w:t>
      </w:r>
      <w:r w:rsidR="00795D37" w:rsidRPr="0093113A">
        <w:t>.9. Решение о признании аукциона несостоявшимся оформляется протоколом об итогах аукциона.</w:t>
      </w:r>
    </w:p>
    <w:p w:rsidR="00795D37" w:rsidRPr="0093113A" w:rsidRDefault="00345CE2" w:rsidP="00795D37">
      <w:pPr>
        <w:pStyle w:val="TextBasTxt"/>
        <w:ind w:firstLine="709"/>
      </w:pPr>
      <w:r>
        <w:t>7</w:t>
      </w:r>
      <w:r w:rsidR="00795D37" w:rsidRPr="0093113A">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r w:rsidR="00BD2B7B">
        <w:t xml:space="preserve"> (спецификация лота)</w:t>
      </w:r>
      <w:r w:rsidRPr="0093113A">
        <w:t>;</w:t>
      </w:r>
    </w:p>
    <w:p w:rsidR="00795D37" w:rsidRPr="0093113A" w:rsidRDefault="00795D37" w:rsidP="00795D37">
      <w:pPr>
        <w:pStyle w:val="TextBasTxt"/>
        <w:ind w:firstLine="709"/>
      </w:pPr>
      <w:r w:rsidRPr="0093113A">
        <w:t>- цена сделки;</w:t>
      </w:r>
    </w:p>
    <w:p w:rsidR="00795D37" w:rsidRDefault="00795D37" w:rsidP="00795D37">
      <w:pPr>
        <w:pStyle w:val="TextBasTxt"/>
        <w:ind w:firstLine="709"/>
        <w:rPr>
          <w:b/>
        </w:rPr>
      </w:pPr>
      <w:r w:rsidRPr="0093113A">
        <w:t>- фамилия, имя, отчество физического лица или наименовани</w:t>
      </w:r>
      <w:r>
        <w:t>е</w:t>
      </w:r>
      <w:r w:rsidRPr="0093113A">
        <w:t xml:space="preserve"> юридического лица Победителя.</w:t>
      </w: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F723A0">
          <w:headerReference w:type="even" r:id="rId19"/>
          <w:headerReference w:type="default" r:id="rId20"/>
          <w:pgSz w:w="11906" w:h="16838"/>
          <w:pgMar w:top="709" w:right="567" w:bottom="851" w:left="1418" w:header="709" w:footer="709" w:gutter="0"/>
          <w:cols w:space="708"/>
          <w:titlePg/>
          <w:docGrid w:linePitch="360"/>
        </w:sectPr>
      </w:pPr>
    </w:p>
    <w:p w:rsidR="00795D37" w:rsidRPr="00845E02" w:rsidRDefault="00795D37" w:rsidP="00795D37">
      <w:pPr>
        <w:autoSpaceDE w:val="0"/>
        <w:autoSpaceDN w:val="0"/>
        <w:adjustRightInd w:val="0"/>
        <w:spacing w:after="0" w:line="240" w:lineRule="auto"/>
        <w:ind w:firstLine="567"/>
        <w:jc w:val="center"/>
        <w:rPr>
          <w:rFonts w:ascii="Times New Roman" w:hAnsi="Times New Roman"/>
          <w:b/>
          <w:sz w:val="24"/>
          <w:szCs w:val="24"/>
        </w:rPr>
      </w:pPr>
    </w:p>
    <w:p w:rsidR="00795D37" w:rsidRPr="0093113A" w:rsidRDefault="00795D37" w:rsidP="00795D37">
      <w:pPr>
        <w:autoSpaceDE w:val="0"/>
        <w:autoSpaceDN w:val="0"/>
        <w:adjustRightInd w:val="0"/>
        <w:spacing w:after="0" w:line="240" w:lineRule="auto"/>
        <w:ind w:firstLine="567"/>
        <w:jc w:val="center"/>
        <w:rPr>
          <w:rFonts w:ascii="Times New Roman" w:hAnsi="Times New Roman"/>
          <w:b/>
          <w:sz w:val="24"/>
          <w:szCs w:val="24"/>
        </w:rPr>
      </w:pPr>
      <w:r w:rsidRPr="0093113A">
        <w:rPr>
          <w:rFonts w:ascii="Times New Roman" w:hAnsi="Times New Roman"/>
          <w:b/>
          <w:sz w:val="24"/>
          <w:szCs w:val="24"/>
          <w:lang w:val="en-US"/>
        </w:rPr>
        <w:t>I</w:t>
      </w:r>
      <w:r w:rsidR="002B25D2">
        <w:rPr>
          <w:rFonts w:ascii="Times New Roman" w:hAnsi="Times New Roman"/>
          <w:b/>
          <w:sz w:val="24"/>
          <w:szCs w:val="24"/>
          <w:lang w:val="en-US"/>
        </w:rPr>
        <w:t>II</w:t>
      </w:r>
      <w:r w:rsidRPr="0093113A">
        <w:rPr>
          <w:rFonts w:ascii="Times New Roman" w:hAnsi="Times New Roman"/>
          <w:b/>
          <w:sz w:val="24"/>
          <w:szCs w:val="24"/>
        </w:rPr>
        <w:t>. ПРИЛОЖЕНИЯ</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sz w:val="24"/>
          <w:szCs w:val="24"/>
        </w:rPr>
        <w:t xml:space="preserve">Приложение </w:t>
      </w:r>
      <w:r w:rsidR="00B719BB">
        <w:rPr>
          <w:rFonts w:ascii="Times New Roman" w:hAnsi="Times New Roman"/>
          <w:sz w:val="24"/>
          <w:szCs w:val="24"/>
        </w:rPr>
        <w:t xml:space="preserve">№ </w:t>
      </w:r>
      <w:r w:rsidRPr="0093113A">
        <w:rPr>
          <w:rFonts w:ascii="Times New Roman" w:hAnsi="Times New Roman"/>
          <w:sz w:val="24"/>
          <w:szCs w:val="24"/>
        </w:rPr>
        <w:t>1</w:t>
      </w:r>
      <w:r w:rsidRPr="0093113A">
        <w:rPr>
          <w:rFonts w:ascii="Times New Roman" w:hAnsi="Times New Roman"/>
          <w:bCs/>
          <w:sz w:val="24"/>
          <w:szCs w:val="24"/>
        </w:rPr>
        <w:t xml:space="preserve"> </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bCs/>
          <w:sz w:val="24"/>
          <w:szCs w:val="24"/>
        </w:rPr>
        <w:t>к информационному сообщению</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E970CB" w:rsidRPr="00E970CB" w:rsidRDefault="00E970CB" w:rsidP="00E970CB">
      <w:pPr>
        <w:spacing w:line="240" w:lineRule="auto"/>
        <w:jc w:val="center"/>
        <w:rPr>
          <w:rFonts w:ascii="Times New Roman" w:hAnsi="Times New Roman"/>
          <w:b/>
          <w:sz w:val="20"/>
          <w:szCs w:val="20"/>
        </w:rPr>
      </w:pPr>
      <w:r w:rsidRPr="00E970CB">
        <w:rPr>
          <w:rFonts w:ascii="Times New Roman" w:hAnsi="Times New Roman"/>
          <w:b/>
          <w:sz w:val="20"/>
          <w:szCs w:val="20"/>
        </w:rPr>
        <w:t>ЗАЯВКА НА УЧАСТИЕ В АУКЦИОНЕ В ЭЛЕКТРОННОЙ ФОРМЕ</w:t>
      </w:r>
    </w:p>
    <w:p w:rsidR="00E970CB" w:rsidRPr="00917029" w:rsidRDefault="00E970CB" w:rsidP="00E970CB">
      <w:pPr>
        <w:pStyle w:val="ad"/>
        <w:rPr>
          <w:sz w:val="20"/>
        </w:rPr>
      </w:pPr>
      <w:r w:rsidRPr="00917029">
        <w:rPr>
          <w:sz w:val="20"/>
        </w:rPr>
        <w:t>ПО ПРОДАЖЕ МУНИЦИПАЛЬНОГО ИМУЩЕСТВА</w:t>
      </w:r>
    </w:p>
    <w:p w:rsidR="00E970CB" w:rsidRPr="00E970CB" w:rsidRDefault="00E970CB" w:rsidP="00E970CB">
      <w:pPr>
        <w:jc w:val="center"/>
        <w:rPr>
          <w:rFonts w:ascii="Times New Roman" w:hAnsi="Times New Roman"/>
          <w:i/>
          <w:iCs/>
          <w:sz w:val="20"/>
          <w:szCs w:val="20"/>
        </w:rPr>
      </w:pPr>
      <w:r w:rsidRPr="00917029">
        <w:rPr>
          <w:i/>
          <w:iCs/>
          <w:sz w:val="20"/>
          <w:szCs w:val="20"/>
        </w:rPr>
        <w:t xml:space="preserve"> </w:t>
      </w:r>
      <w:r w:rsidRPr="00E970CB">
        <w:rPr>
          <w:rFonts w:ascii="Times New Roman" w:hAnsi="Times New Roman"/>
          <w:i/>
          <w:iCs/>
          <w:sz w:val="20"/>
          <w:szCs w:val="20"/>
        </w:rPr>
        <w:t>(заполняется претендентом (его полномочным представителем)</w:t>
      </w:r>
    </w:p>
    <w:p w:rsidR="00E970CB" w:rsidRDefault="00E970CB" w:rsidP="00E970CB">
      <w:pPr>
        <w:pStyle w:val="ConsPlusNormal"/>
        <w:ind w:firstLine="0"/>
        <w:jc w:val="both"/>
        <w:rPr>
          <w:rFonts w:ascii="Times New Roman" w:hAnsi="Times New Roman" w:cs="Times New Roman"/>
        </w:rPr>
      </w:pPr>
    </w:p>
    <w:p w:rsidR="00680824" w:rsidRPr="00917029" w:rsidRDefault="00680824" w:rsidP="00E970CB">
      <w:pPr>
        <w:pStyle w:val="ConsPlusNormal"/>
        <w:ind w:firstLine="0"/>
        <w:jc w:val="both"/>
        <w:rPr>
          <w:rFonts w:ascii="Times New Roman" w:hAnsi="Times New Roman" w:cs="Times New Roman"/>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E970CB" w:rsidRPr="008A1F2C" w:rsidTr="008424F3">
        <w:trPr>
          <w:trHeight w:val="1130"/>
          <w:tblCellSpacing w:w="20" w:type="dxa"/>
        </w:trPr>
        <w:tc>
          <w:tcPr>
            <w:tcW w:w="10431" w:type="dxa"/>
            <w:shd w:val="clear" w:color="auto" w:fill="auto"/>
          </w:tcPr>
          <w:p w:rsidR="00E970CB" w:rsidRPr="00E970CB" w:rsidRDefault="00E970CB" w:rsidP="00E970CB">
            <w:pPr>
              <w:spacing w:after="0" w:line="240" w:lineRule="auto"/>
              <w:jc w:val="both"/>
              <w:rPr>
                <w:rFonts w:ascii="Times New Roman" w:hAnsi="Times New Roman"/>
                <w:b/>
                <w:bCs/>
                <w:sz w:val="16"/>
                <w:szCs w:val="16"/>
              </w:rPr>
            </w:pPr>
          </w:p>
          <w:p w:rsidR="00E970CB" w:rsidRPr="008A1F2C" w:rsidRDefault="00E970CB" w:rsidP="008424F3">
            <w:pPr>
              <w:spacing w:after="0" w:line="240" w:lineRule="auto"/>
              <w:rPr>
                <w:rFonts w:ascii="Times New Roman" w:hAnsi="Times New Roman"/>
                <w:sz w:val="20"/>
                <w:szCs w:val="20"/>
              </w:rPr>
            </w:pPr>
            <w:r w:rsidRPr="008A1F2C">
              <w:rPr>
                <w:rFonts w:ascii="Times New Roman" w:hAnsi="Times New Roman"/>
                <w:b/>
                <w:bCs/>
                <w:sz w:val="20"/>
                <w:szCs w:val="20"/>
              </w:rPr>
              <w:t>Претендент</w:t>
            </w:r>
            <w:r w:rsidR="00D4118E">
              <w:rPr>
                <w:rFonts w:ascii="Times New Roman" w:hAnsi="Times New Roman"/>
                <w:b/>
                <w:bCs/>
                <w:sz w:val="20"/>
                <w:szCs w:val="20"/>
              </w:rPr>
              <w:t xml:space="preserve"> </w:t>
            </w:r>
            <w:r w:rsidR="00D4118E" w:rsidRPr="00D4118E">
              <w:rPr>
                <w:rFonts w:ascii="Times New Roman" w:hAnsi="Times New Roman"/>
                <w:bCs/>
                <w:sz w:val="20"/>
                <w:szCs w:val="20"/>
              </w:rPr>
              <w:t>(физическое лицо)</w:t>
            </w:r>
            <w:r w:rsidRPr="008A1F2C">
              <w:rPr>
                <w:rFonts w:ascii="Times New Roman" w:hAnsi="Times New Roman"/>
                <w:b/>
                <w:bCs/>
                <w:sz w:val="20"/>
                <w:szCs w:val="20"/>
              </w:rPr>
              <w:t xml:space="preserve">  </w:t>
            </w:r>
            <w:r w:rsidR="008424F3" w:rsidRPr="008A1F2C">
              <w:rPr>
                <w:rFonts w:ascii="Times New Roman" w:hAnsi="Times New Roman"/>
                <w:b/>
                <w:bCs/>
                <w:sz w:val="20"/>
                <w:szCs w:val="20"/>
              </w:rPr>
              <w:t>…………………………………….</w:t>
            </w: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rsidR="00E970CB" w:rsidRPr="008A1F2C" w:rsidRDefault="00E970CB" w:rsidP="00E970CB">
            <w:pPr>
              <w:spacing w:after="0" w:line="240" w:lineRule="auto"/>
              <w:jc w:val="both"/>
              <w:rPr>
                <w:rFonts w:ascii="Times New Roman" w:hAnsi="Times New Roman"/>
                <w:bCs/>
                <w:sz w:val="10"/>
                <w:szCs w:val="1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 xml:space="preserve">Документ, </w:t>
            </w:r>
            <w:r w:rsidR="00D4118E">
              <w:rPr>
                <w:rFonts w:ascii="Times New Roman" w:hAnsi="Times New Roman"/>
                <w:sz w:val="20"/>
                <w:szCs w:val="20"/>
              </w:rPr>
              <w:t xml:space="preserve">удостоверяющий личность </w:t>
            </w:r>
            <w:r w:rsidRPr="008A1F2C">
              <w:rPr>
                <w:rFonts w:ascii="Times New Roman" w:hAnsi="Times New Roman"/>
                <w:sz w:val="20"/>
                <w:szCs w:val="20"/>
              </w:rPr>
              <w:t xml:space="preserve"> серия ……………№ …………..…..</w:t>
            </w:r>
          </w:p>
          <w:p w:rsidR="00E970CB" w:rsidRPr="008A1F2C" w:rsidRDefault="00E970CB" w:rsidP="00E970CB">
            <w:pPr>
              <w:spacing w:after="0" w:line="240" w:lineRule="auto"/>
              <w:jc w:val="both"/>
              <w:rPr>
                <w:rFonts w:ascii="Times New Roman" w:hAnsi="Times New Roman"/>
                <w:b/>
                <w:bCs/>
                <w:sz w:val="20"/>
                <w:szCs w:val="2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кем выдан………………………………………………………………….………….… дата выдачи «…...» ...….… 20.…г.</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Место жительства (адрес постоянной регистрации)……………………………………………………………………………</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sz w:val="10"/>
                <w:szCs w:val="10"/>
              </w:rPr>
            </w:pPr>
          </w:p>
        </w:tc>
      </w:tr>
      <w:tr w:rsidR="00E970CB" w:rsidRPr="008A1F2C" w:rsidTr="008424F3">
        <w:trPr>
          <w:trHeight w:val="1130"/>
          <w:tblCellSpacing w:w="20" w:type="dxa"/>
        </w:trPr>
        <w:tc>
          <w:tcPr>
            <w:tcW w:w="10431" w:type="dxa"/>
            <w:shd w:val="clear" w:color="auto" w:fill="auto"/>
          </w:tcPr>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20"/>
                <w:szCs w:val="20"/>
              </w:rPr>
            </w:pPr>
            <w:r w:rsidRPr="008A1F2C">
              <w:rPr>
                <w:rFonts w:ascii="Times New Roman" w:hAnsi="Times New Roman"/>
                <w:b/>
                <w:sz w:val="20"/>
                <w:szCs w:val="20"/>
              </w:rPr>
              <w:t xml:space="preserve">Претендент </w:t>
            </w:r>
            <w:r w:rsidRPr="008A1F2C">
              <w:rPr>
                <w:rFonts w:ascii="Times New Roman" w:hAnsi="Times New Roman"/>
                <w:sz w:val="20"/>
                <w:szCs w:val="20"/>
              </w:rPr>
              <w:t>(юридическое лицо)</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E970CB" w:rsidRPr="008A1F2C" w:rsidRDefault="00E970CB" w:rsidP="00E970CB">
            <w:pPr>
              <w:spacing w:after="0" w:line="240" w:lineRule="auto"/>
              <w:jc w:val="both"/>
              <w:rPr>
                <w:rFonts w:ascii="Times New Roman" w:hAnsi="Times New Roman"/>
                <w:sz w:val="16"/>
                <w:szCs w:val="16"/>
              </w:rPr>
            </w:pPr>
          </w:p>
          <w:p w:rsidR="00E970CB" w:rsidRPr="008A1F2C" w:rsidRDefault="00B85D6C" w:rsidP="00E970CB">
            <w:pPr>
              <w:spacing w:after="0" w:line="240" w:lineRule="auto"/>
              <w:jc w:val="both"/>
              <w:rPr>
                <w:rFonts w:ascii="Times New Roman" w:hAnsi="Times New Roman"/>
                <w:sz w:val="20"/>
                <w:szCs w:val="20"/>
              </w:rPr>
            </w:pPr>
            <w:r w:rsidRPr="008A1F2C">
              <w:rPr>
                <w:rFonts w:ascii="Times New Roman" w:hAnsi="Times New Roman"/>
                <w:sz w:val="20"/>
                <w:szCs w:val="20"/>
              </w:rPr>
              <w:t xml:space="preserve">ОГРН/ИНН </w:t>
            </w:r>
            <w:r w:rsidR="00E970CB" w:rsidRPr="008A1F2C">
              <w:rPr>
                <w:rFonts w:ascii="Times New Roman" w:hAnsi="Times New Roman"/>
                <w:sz w:val="20"/>
                <w:szCs w:val="20"/>
              </w:rPr>
              <w:t>……………………………………………………………………………………………………………………….,</w:t>
            </w:r>
          </w:p>
          <w:p w:rsidR="002C61A8" w:rsidRDefault="002C61A8" w:rsidP="00E970CB">
            <w:pPr>
              <w:spacing w:after="0" w:line="240" w:lineRule="auto"/>
              <w:jc w:val="both"/>
              <w:rPr>
                <w:rFonts w:ascii="Times New Roman" w:hAnsi="Times New Roman"/>
                <w:sz w:val="20"/>
                <w:szCs w:val="2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b/>
                <w:sz w:val="10"/>
                <w:szCs w:val="10"/>
              </w:rPr>
            </w:pPr>
          </w:p>
        </w:tc>
      </w:tr>
    </w:tbl>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rPr>
      </w:pPr>
      <w:r w:rsidRPr="008A1F2C">
        <w:rPr>
          <w:rFonts w:ascii="Times New Roman" w:hAnsi="Times New Roman"/>
          <w:b/>
        </w:rPr>
        <w:t xml:space="preserve">Представитель Претендента на участие в аукционе </w:t>
      </w:r>
      <w:r w:rsidRPr="008A1F2C">
        <w:rPr>
          <w:rFonts w:ascii="Times New Roman" w:hAnsi="Times New Roman"/>
        </w:rPr>
        <w:t>(при наличии)</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E970CB" w:rsidRPr="008A1F2C" w:rsidTr="008424F3">
        <w:trPr>
          <w:trHeight w:val="1538"/>
          <w:tblCellSpacing w:w="20" w:type="dxa"/>
        </w:trPr>
        <w:tc>
          <w:tcPr>
            <w:tcW w:w="10431" w:type="dxa"/>
            <w:shd w:val="clear" w:color="auto" w:fill="auto"/>
          </w:tcPr>
          <w:p w:rsidR="00E970CB" w:rsidRPr="008A1F2C" w:rsidRDefault="00E970CB" w:rsidP="00E970CB">
            <w:pPr>
              <w:spacing w:after="0" w:line="240" w:lineRule="auto"/>
              <w:jc w:val="both"/>
              <w:rPr>
                <w:rFonts w:ascii="Times New Roman" w:hAnsi="Times New Roman"/>
                <w:b/>
                <w:bCs/>
                <w:sz w:val="10"/>
                <w:szCs w:val="10"/>
              </w:rPr>
            </w:pPr>
          </w:p>
          <w:p w:rsidR="00E970CB" w:rsidRPr="008A1F2C" w:rsidRDefault="00E970CB" w:rsidP="008A1F2C">
            <w:pPr>
              <w:spacing w:after="0" w:line="240" w:lineRule="auto"/>
              <w:rPr>
                <w:rFonts w:ascii="Times New Roman" w:hAnsi="Times New Roman"/>
                <w:b/>
                <w:sz w:val="20"/>
                <w:szCs w:val="20"/>
              </w:rPr>
            </w:pPr>
            <w:r w:rsidRPr="008A1F2C">
              <w:rPr>
                <w:rFonts w:ascii="Times New Roman" w:hAnsi="Times New Roman"/>
                <w:b/>
                <w:bCs/>
                <w:sz w:val="20"/>
                <w:szCs w:val="20"/>
              </w:rPr>
              <w:t>Представитель</w:t>
            </w:r>
            <w:r w:rsidR="008A1F2C">
              <w:rPr>
                <w:rFonts w:ascii="Times New Roman" w:hAnsi="Times New Roman"/>
                <w:b/>
                <w:bCs/>
                <w:sz w:val="20"/>
                <w:szCs w:val="20"/>
              </w:rPr>
              <w:t xml:space="preserve"> </w:t>
            </w:r>
            <w:r w:rsidRPr="008A1F2C">
              <w:rPr>
                <w:rFonts w:ascii="Times New Roman" w:hAnsi="Times New Roman"/>
                <w:b/>
                <w:bCs/>
                <w:sz w:val="20"/>
                <w:szCs w:val="20"/>
              </w:rPr>
              <w:t>Претендента</w:t>
            </w:r>
            <w:r w:rsidR="008A1F2C">
              <w:rPr>
                <w:rFonts w:ascii="Times New Roman" w:hAnsi="Times New Roman"/>
                <w:b/>
                <w:bCs/>
                <w:sz w:val="20"/>
                <w:szCs w:val="20"/>
              </w:rPr>
              <w:t xml:space="preserve"> </w:t>
            </w:r>
            <w:r w:rsidRPr="008A1F2C">
              <w:rPr>
                <w:rFonts w:ascii="Times New Roman" w:hAnsi="Times New Roman"/>
                <w:bCs/>
                <w:sz w:val="20"/>
                <w:szCs w:val="20"/>
              </w:rPr>
              <w:t>(физическое</w:t>
            </w:r>
            <w:r w:rsidR="008A1F2C">
              <w:rPr>
                <w:rFonts w:ascii="Times New Roman" w:hAnsi="Times New Roman"/>
                <w:bCs/>
                <w:sz w:val="20"/>
                <w:szCs w:val="20"/>
              </w:rPr>
              <w:t xml:space="preserve"> </w:t>
            </w:r>
            <w:r w:rsidRPr="008A1F2C">
              <w:rPr>
                <w:rFonts w:ascii="Times New Roman" w:hAnsi="Times New Roman"/>
                <w:bCs/>
                <w:sz w:val="20"/>
                <w:szCs w:val="20"/>
              </w:rPr>
              <w:t>лицо)</w:t>
            </w:r>
            <w:r w:rsidRPr="008A1F2C">
              <w:rPr>
                <w:rFonts w:ascii="Times New Roman" w:hAnsi="Times New Roman"/>
                <w:b/>
                <w:sz w:val="20"/>
                <w:szCs w:val="20"/>
              </w:rPr>
              <w:t xml:space="preserve"> </w:t>
            </w:r>
            <w:r w:rsidRPr="008A1F2C">
              <w:rPr>
                <w:rFonts w:ascii="Times New Roman" w:hAnsi="Times New Roman"/>
                <w:sz w:val="20"/>
                <w:szCs w:val="20"/>
              </w:rPr>
              <w:t>……………………………………………………………………….</w:t>
            </w:r>
          </w:p>
          <w:p w:rsidR="00E970CB" w:rsidRPr="008A1F2C" w:rsidRDefault="00E970CB" w:rsidP="00E970CB">
            <w:pPr>
              <w:spacing w:after="0" w:line="240" w:lineRule="auto"/>
              <w:ind w:left="3686"/>
              <w:jc w:val="both"/>
              <w:rPr>
                <w:rFonts w:ascii="Times New Roman" w:hAnsi="Times New Roman"/>
                <w:bCs/>
                <w:sz w:val="16"/>
                <w:szCs w:val="16"/>
              </w:rPr>
            </w:pPr>
            <w:r w:rsidRPr="008A1F2C">
              <w:rPr>
                <w:rFonts w:ascii="Times New Roman" w:hAnsi="Times New Roman"/>
                <w:sz w:val="16"/>
                <w:szCs w:val="16"/>
              </w:rPr>
              <w:t xml:space="preserve">     </w:t>
            </w:r>
            <w:r w:rsidR="00D4118E">
              <w:rPr>
                <w:rFonts w:ascii="Times New Roman" w:hAnsi="Times New Roman"/>
                <w:sz w:val="16"/>
                <w:szCs w:val="16"/>
              </w:rPr>
              <w:t xml:space="preserve">                                          </w:t>
            </w:r>
            <w:r w:rsidRPr="008A1F2C">
              <w:rPr>
                <w:rFonts w:ascii="Times New Roman" w:hAnsi="Times New Roman"/>
                <w:sz w:val="16"/>
                <w:szCs w:val="16"/>
              </w:rPr>
              <w:t>(</w:t>
            </w:r>
            <w:r w:rsidRPr="008A1F2C">
              <w:rPr>
                <w:rFonts w:ascii="Times New Roman" w:hAnsi="Times New Roman"/>
                <w:bCs/>
                <w:sz w:val="16"/>
                <w:szCs w:val="16"/>
              </w:rPr>
              <w:t>Ф.И.О. полностью)</w:t>
            </w:r>
          </w:p>
          <w:p w:rsidR="00E970CB" w:rsidRPr="008A1F2C" w:rsidRDefault="00E970CB" w:rsidP="00E970CB">
            <w:pPr>
              <w:spacing w:before="40" w:after="0" w:line="240" w:lineRule="auto"/>
              <w:jc w:val="both"/>
              <w:rPr>
                <w:rFonts w:ascii="Times New Roman" w:hAnsi="Times New Roman"/>
                <w:b/>
                <w:sz w:val="20"/>
                <w:szCs w:val="20"/>
              </w:rPr>
            </w:pPr>
            <w:r w:rsidRPr="008A1F2C">
              <w:rPr>
                <w:rFonts w:ascii="Times New Roman" w:hAnsi="Times New Roman"/>
                <w:sz w:val="20"/>
                <w:szCs w:val="20"/>
              </w:rPr>
              <w:t>Действует на основании доверенности от «….»…………20.….г.</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иное) серия ……… № …………</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кем выдан .………………………………………….…..……………………….……… дата выдачи «….» ………. 20….г.</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sz w:val="10"/>
                <w:szCs w:val="10"/>
              </w:rPr>
            </w:pPr>
          </w:p>
        </w:tc>
      </w:tr>
      <w:tr w:rsidR="00E970CB" w:rsidRPr="00E970CB" w:rsidTr="008424F3">
        <w:trPr>
          <w:trHeight w:val="391"/>
          <w:tblCellSpacing w:w="20" w:type="dxa"/>
        </w:trPr>
        <w:tc>
          <w:tcPr>
            <w:tcW w:w="10431" w:type="dxa"/>
            <w:shd w:val="clear" w:color="auto" w:fill="auto"/>
          </w:tcPr>
          <w:p w:rsidR="00E970CB" w:rsidRPr="008A1F2C" w:rsidRDefault="00E970CB" w:rsidP="00E970CB">
            <w:pPr>
              <w:spacing w:after="0" w:line="240" w:lineRule="auto"/>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20"/>
                <w:szCs w:val="20"/>
              </w:rPr>
            </w:pPr>
            <w:r w:rsidRPr="008A1F2C">
              <w:rPr>
                <w:rFonts w:ascii="Times New Roman" w:hAnsi="Times New Roman"/>
                <w:b/>
                <w:bCs/>
                <w:sz w:val="20"/>
                <w:szCs w:val="20"/>
              </w:rPr>
              <w:t xml:space="preserve">Представитель Претендента </w:t>
            </w:r>
            <w:r w:rsidRPr="008A1F2C">
              <w:rPr>
                <w:rFonts w:ascii="Times New Roman" w:hAnsi="Times New Roman"/>
                <w:sz w:val="20"/>
                <w:szCs w:val="20"/>
              </w:rPr>
              <w:t>(юридическое лицо)</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10"/>
                <w:szCs w:val="10"/>
              </w:rPr>
            </w:pPr>
          </w:p>
          <w:p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в лице …………………………………………………………………………………………………………………………..,</w:t>
            </w:r>
          </w:p>
          <w:p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Действует на основании доверенности от «….»…………20.….г., № ……………….</w:t>
            </w:r>
          </w:p>
          <w:p w:rsidR="00E970CB" w:rsidRPr="00E970CB"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E970CB" w:rsidRDefault="00E970CB" w:rsidP="00E970CB">
            <w:pPr>
              <w:spacing w:before="40" w:after="0" w:line="240" w:lineRule="auto"/>
              <w:jc w:val="both"/>
              <w:rPr>
                <w:rFonts w:ascii="Times New Roman" w:hAnsi="Times New Roman"/>
                <w:sz w:val="10"/>
                <w:szCs w:val="10"/>
              </w:rPr>
            </w:pPr>
          </w:p>
        </w:tc>
      </w:tr>
    </w:tbl>
    <w:p w:rsidR="00E970CB" w:rsidRPr="00E970CB" w:rsidRDefault="00E970CB" w:rsidP="00E970CB">
      <w:pPr>
        <w:pStyle w:val="a7"/>
        <w:spacing w:after="0" w:line="240" w:lineRule="auto"/>
        <w:jc w:val="both"/>
        <w:rPr>
          <w:rFonts w:ascii="Times New Roman" w:hAnsi="Times New Roman"/>
        </w:rPr>
      </w:pPr>
    </w:p>
    <w:p w:rsidR="00E970CB" w:rsidRPr="00E970CB" w:rsidRDefault="00E970CB" w:rsidP="00E970CB">
      <w:pPr>
        <w:pStyle w:val="a7"/>
        <w:spacing w:after="0" w:line="240" w:lineRule="auto"/>
        <w:jc w:val="both"/>
        <w:rPr>
          <w:rFonts w:ascii="Times New Roman" w:hAnsi="Times New Roman"/>
          <w:b/>
          <w:bCs/>
        </w:rPr>
      </w:pPr>
      <w:r w:rsidRPr="00E970CB">
        <w:rPr>
          <w:rFonts w:ascii="Times New Roman" w:hAnsi="Times New Roman"/>
        </w:rPr>
        <w:t>Принимаю решение об участии в аукционе в электронной форме по продаже находящегося в муниципальной</w:t>
      </w:r>
      <w:r>
        <w:rPr>
          <w:rFonts w:ascii="Times New Roman" w:hAnsi="Times New Roman"/>
        </w:rPr>
        <w:t xml:space="preserve"> </w:t>
      </w:r>
      <w:r w:rsidRPr="00E970CB">
        <w:rPr>
          <w:rFonts w:ascii="Times New Roman" w:hAnsi="Times New Roman"/>
        </w:rPr>
        <w:t>собственности</w:t>
      </w:r>
      <w:r>
        <w:rPr>
          <w:rFonts w:ascii="Times New Roman" w:hAnsi="Times New Roman"/>
        </w:rPr>
        <w:t xml:space="preserve"> </w:t>
      </w:r>
      <w:r w:rsidRPr="00E970CB">
        <w:rPr>
          <w:rFonts w:ascii="Times New Roman" w:hAnsi="Times New Roman"/>
        </w:rPr>
        <w:t>имущества:_</w:t>
      </w:r>
      <w:r w:rsidR="00D4118E">
        <w:rPr>
          <w:rFonts w:ascii="Times New Roman" w:hAnsi="Times New Roman"/>
        </w:rPr>
        <w:t>___________________</w:t>
      </w:r>
      <w:r w:rsidRPr="00E970CB">
        <w:rPr>
          <w:rFonts w:ascii="Times New Roman" w:hAnsi="Times New Roman"/>
        </w:rPr>
        <w:t>______________________________________________</w:t>
      </w:r>
      <w:r>
        <w:rPr>
          <w:rFonts w:ascii="Times New Roman" w:hAnsi="Times New Roman"/>
        </w:rPr>
        <w:t>________</w:t>
      </w:r>
      <w:r w:rsidRPr="00E970CB">
        <w:rPr>
          <w:rFonts w:ascii="Times New Roman" w:hAnsi="Times New Roman"/>
        </w:rPr>
        <w:t xml:space="preserve"> ____________________________________________________________</w:t>
      </w:r>
      <w:r w:rsidRPr="00E970CB">
        <w:rPr>
          <w:rFonts w:ascii="Times New Roman" w:hAnsi="Times New Roman"/>
          <w:b/>
          <w:bCs/>
          <w:i/>
          <w:iCs/>
        </w:rPr>
        <w:t>_______________________________________</w:t>
      </w:r>
    </w:p>
    <w:p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b/>
          <w:bCs/>
          <w:sz w:val="20"/>
          <w:szCs w:val="20"/>
        </w:rPr>
        <w:t>___________________________________________________________________</w:t>
      </w:r>
      <w:r>
        <w:rPr>
          <w:rFonts w:ascii="Times New Roman" w:hAnsi="Times New Roman"/>
          <w:b/>
          <w:bCs/>
          <w:sz w:val="20"/>
          <w:szCs w:val="20"/>
        </w:rPr>
        <w:t>_________________________</w:t>
      </w:r>
    </w:p>
    <w:p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sz w:val="20"/>
          <w:szCs w:val="20"/>
        </w:rPr>
        <w:t xml:space="preserve"> (наименование, местонахождение и характеристика имущества)</w:t>
      </w:r>
    </w:p>
    <w:p w:rsidR="00D4118E" w:rsidRDefault="00D4118E" w:rsidP="00E970CB">
      <w:pPr>
        <w:spacing w:after="0" w:line="240" w:lineRule="auto"/>
        <w:ind w:firstLine="708"/>
        <w:jc w:val="both"/>
        <w:rPr>
          <w:rFonts w:ascii="Times New Roman" w:hAnsi="Times New Roman"/>
          <w:b/>
          <w:bCs/>
          <w:sz w:val="20"/>
          <w:szCs w:val="20"/>
        </w:rPr>
      </w:pPr>
    </w:p>
    <w:p w:rsidR="00E970CB" w:rsidRPr="00E970CB" w:rsidRDefault="00E970CB" w:rsidP="00E970CB">
      <w:pPr>
        <w:spacing w:after="0" w:line="240" w:lineRule="auto"/>
        <w:ind w:firstLine="708"/>
        <w:jc w:val="both"/>
        <w:rPr>
          <w:rFonts w:ascii="Times New Roman" w:hAnsi="Times New Roman"/>
          <w:b/>
          <w:bCs/>
          <w:sz w:val="20"/>
          <w:szCs w:val="20"/>
        </w:rPr>
      </w:pPr>
      <w:r w:rsidRPr="00E970CB">
        <w:rPr>
          <w:rFonts w:ascii="Times New Roman" w:hAnsi="Times New Roman"/>
          <w:b/>
          <w:bCs/>
          <w:sz w:val="20"/>
          <w:szCs w:val="20"/>
        </w:rPr>
        <w:lastRenderedPageBreak/>
        <w:t>Обязуюсь:</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2. Соблюдать условия аукциона,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w:t>
      </w:r>
      <w:r w:rsidR="000828F0">
        <w:rPr>
          <w:rFonts w:ascii="Times New Roman" w:hAnsi="Times New Roman"/>
          <w:sz w:val="20"/>
          <w:szCs w:val="20"/>
        </w:rPr>
        <w:t>ем</w:t>
      </w:r>
      <w:r w:rsidRPr="00E970CB">
        <w:rPr>
          <w:rFonts w:ascii="Times New Roman" w:hAnsi="Times New Roman"/>
          <w:sz w:val="20"/>
          <w:szCs w:val="20"/>
        </w:rPr>
        <w:t xml:space="preserve"> Правительства РФ от 27.08.2012 № 860</w:t>
      </w:r>
      <w:r w:rsidR="002C61A8">
        <w:rPr>
          <w:rFonts w:ascii="Times New Roman" w:hAnsi="Times New Roman"/>
          <w:sz w:val="20"/>
          <w:szCs w:val="20"/>
        </w:rPr>
        <w:t>, регламентом электронной площадки</w:t>
      </w:r>
      <w:r w:rsidRPr="00E970CB">
        <w:rPr>
          <w:rFonts w:ascii="Times New Roman" w:hAnsi="Times New Roman"/>
          <w:sz w:val="20"/>
          <w:szCs w:val="20"/>
        </w:rPr>
        <w:t>.</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 xml:space="preserve">3.В случае признания победителем аукциона в электронной форме заключить с Продавцом договор купли-продажи в срок, </w:t>
      </w:r>
      <w:r w:rsidR="00C97A8E" w:rsidRPr="00C97A8E">
        <w:rPr>
          <w:rFonts w:ascii="Times New Roman" w:hAnsi="Times New Roman"/>
          <w:sz w:val="20"/>
          <w:szCs w:val="20"/>
          <w:lang w:eastAsia="ru-RU"/>
        </w:rPr>
        <w:t>установленны</w:t>
      </w:r>
      <w:r w:rsidR="00C97A8E">
        <w:rPr>
          <w:rFonts w:ascii="Times New Roman" w:hAnsi="Times New Roman"/>
          <w:sz w:val="20"/>
          <w:szCs w:val="20"/>
          <w:lang w:eastAsia="ru-RU"/>
        </w:rPr>
        <w:t>й</w:t>
      </w:r>
      <w:r w:rsidR="00C97A8E" w:rsidRPr="00C97A8E">
        <w:rPr>
          <w:rFonts w:ascii="Times New Roman" w:hAnsi="Times New Roman"/>
          <w:sz w:val="20"/>
          <w:szCs w:val="20"/>
          <w:lang w:eastAsia="ru-RU"/>
        </w:rPr>
        <w:t xml:space="preserve"> в информационном сообщении</w:t>
      </w:r>
      <w:r w:rsidRPr="00E970CB">
        <w:rPr>
          <w:rFonts w:ascii="Times New Roman" w:hAnsi="Times New Roman"/>
          <w:sz w:val="20"/>
          <w:szCs w:val="20"/>
        </w:rPr>
        <w:t>, и уплатить Продавцу стоимость имущества, установленную по результатам аукциона, в сроки, определяемые договором купли - продажи.</w:t>
      </w:r>
    </w:p>
    <w:p w:rsidR="00E970CB" w:rsidRPr="00E970CB" w:rsidRDefault="00E970CB" w:rsidP="00E970CB">
      <w:pPr>
        <w:spacing w:after="0" w:line="240" w:lineRule="auto"/>
        <w:ind w:firstLine="708"/>
        <w:jc w:val="both"/>
        <w:rPr>
          <w:rFonts w:ascii="Times New Roman" w:hAnsi="Times New Roman"/>
          <w:sz w:val="20"/>
          <w:szCs w:val="20"/>
        </w:rPr>
      </w:pPr>
    </w:p>
    <w:p w:rsidR="00E970CB" w:rsidRPr="00E970CB" w:rsidRDefault="00E970CB" w:rsidP="00E970CB">
      <w:pPr>
        <w:spacing w:after="0" w:line="240" w:lineRule="auto"/>
        <w:ind w:firstLine="708"/>
        <w:jc w:val="both"/>
        <w:rPr>
          <w:rFonts w:ascii="Times New Roman" w:hAnsi="Times New Roman"/>
          <w:b/>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Pr>
          <w:rFonts w:ascii="Times New Roman" w:hAnsi="Times New Roman"/>
          <w:sz w:val="24"/>
          <w:szCs w:val="24"/>
        </w:rPr>
        <w:t xml:space="preserve">                  </w:t>
      </w:r>
    </w:p>
    <w:p w:rsidR="002B25D2" w:rsidRPr="007232F5" w:rsidRDefault="002B25D2" w:rsidP="00E3761B">
      <w:pPr>
        <w:keepNext/>
        <w:tabs>
          <w:tab w:val="left" w:pos="1942"/>
          <w:tab w:val="right" w:pos="9355"/>
        </w:tabs>
        <w:spacing w:after="0" w:line="240" w:lineRule="auto"/>
        <w:jc w:val="right"/>
        <w:outlineLvl w:val="2"/>
        <w:rPr>
          <w:rFonts w:ascii="Times New Roman" w:hAnsi="Times New Roman"/>
          <w:sz w:val="24"/>
          <w:szCs w:val="24"/>
        </w:rPr>
      </w:pPr>
      <w:r w:rsidRPr="007232F5">
        <w:rPr>
          <w:rFonts w:ascii="Times New Roman" w:hAnsi="Times New Roman"/>
          <w:sz w:val="24"/>
          <w:szCs w:val="24"/>
        </w:rPr>
        <w:br w:type="page"/>
      </w:r>
    </w:p>
    <w:p w:rsidR="002B25D2" w:rsidRPr="007232F5" w:rsidRDefault="002B25D2"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C13FA4"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sidRPr="00C13FA4">
        <w:rPr>
          <w:rFonts w:ascii="Times New Roman" w:hAnsi="Times New Roman"/>
          <w:sz w:val="24"/>
          <w:szCs w:val="24"/>
        </w:rPr>
        <w:t xml:space="preserve">Приложение </w:t>
      </w:r>
      <w:r w:rsidR="00B719BB">
        <w:rPr>
          <w:rFonts w:ascii="Times New Roman" w:hAnsi="Times New Roman"/>
          <w:sz w:val="24"/>
          <w:szCs w:val="24"/>
        </w:rPr>
        <w:t xml:space="preserve">№ </w:t>
      </w:r>
      <w:r>
        <w:rPr>
          <w:rFonts w:ascii="Times New Roman" w:hAnsi="Times New Roman"/>
          <w:sz w:val="24"/>
          <w:szCs w:val="24"/>
        </w:rPr>
        <w:t xml:space="preserve">2 </w:t>
      </w:r>
    </w:p>
    <w:p w:rsidR="00E3761B" w:rsidRDefault="00E3761B" w:rsidP="00E3761B">
      <w:pPr>
        <w:pStyle w:val="af1"/>
        <w:ind w:left="-567" w:right="-284"/>
        <w:jc w:val="both"/>
        <w:rPr>
          <w:rFonts w:ascii="Times New Roman" w:hAnsi="Times New Roman"/>
          <w:sz w:val="24"/>
          <w:szCs w:val="24"/>
        </w:rPr>
      </w:pPr>
      <w:r>
        <w:rPr>
          <w:rFonts w:ascii="Times New Roman" w:hAnsi="Times New Roman"/>
          <w:sz w:val="24"/>
          <w:szCs w:val="24"/>
        </w:rPr>
        <w:t xml:space="preserve">                                                                                                        </w:t>
      </w:r>
      <w:r w:rsidRPr="00C13FA4">
        <w:rPr>
          <w:rFonts w:ascii="Times New Roman" w:hAnsi="Times New Roman"/>
          <w:sz w:val="24"/>
          <w:szCs w:val="24"/>
        </w:rPr>
        <w:t>к информационному сообщению</w:t>
      </w:r>
    </w:p>
    <w:p w:rsidR="00E3761B" w:rsidRDefault="00E3761B" w:rsidP="00E3761B">
      <w:pPr>
        <w:pStyle w:val="af1"/>
        <w:ind w:left="-567" w:right="-284"/>
        <w:jc w:val="both"/>
        <w:rPr>
          <w:rFonts w:ascii="Times New Roman" w:hAnsi="Times New Roman"/>
          <w:sz w:val="24"/>
          <w:szCs w:val="24"/>
        </w:rPr>
      </w:pPr>
    </w:p>
    <w:p w:rsidR="00E3761B" w:rsidRPr="00367400" w:rsidRDefault="00960A96"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E3761B" w:rsidRPr="00367400">
        <w:rPr>
          <w:rFonts w:ascii="Times New Roman" w:hAnsi="Times New Roman" w:cs="Times New Roman"/>
          <w:b/>
          <w:sz w:val="24"/>
          <w:szCs w:val="24"/>
        </w:rPr>
        <w:t>ОПИСЬ ДОКУМЕНТОВ,</w:t>
      </w:r>
    </w:p>
    <w:p w:rsidR="00E3761B" w:rsidRDefault="00E3761B" w:rsidP="00E3761B">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представляемых для участия в</w:t>
      </w:r>
      <w:r>
        <w:rPr>
          <w:rFonts w:ascii="Times New Roman" w:hAnsi="Times New Roman" w:cs="Times New Roman"/>
          <w:b/>
          <w:sz w:val="24"/>
          <w:szCs w:val="24"/>
        </w:rPr>
        <w:t xml:space="preserve"> электронном аукционе</w:t>
      </w:r>
    </w:p>
    <w:p w:rsidR="00E3761B" w:rsidRDefault="00E3761B"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по продаже </w:t>
      </w:r>
      <w:r w:rsidR="00793E83">
        <w:rPr>
          <w:rFonts w:ascii="Times New Roman" w:hAnsi="Times New Roman" w:cs="Times New Roman"/>
          <w:b/>
          <w:sz w:val="24"/>
          <w:szCs w:val="24"/>
        </w:rPr>
        <w:t>муниципального</w:t>
      </w:r>
      <w:r>
        <w:rPr>
          <w:rFonts w:ascii="Times New Roman" w:hAnsi="Times New Roman" w:cs="Times New Roman"/>
          <w:b/>
          <w:sz w:val="24"/>
          <w:szCs w:val="24"/>
        </w:rPr>
        <w:t xml:space="preserve"> имущества</w:t>
      </w:r>
    </w:p>
    <w:p w:rsidR="00E3761B" w:rsidRDefault="00E3761B" w:rsidP="00E3761B">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sidRPr="002E0B69">
        <w:rPr>
          <w:rFonts w:ascii="Times New Roman" w:hAnsi="Times New Roman" w:cs="Times New Roman"/>
          <w:b/>
          <w:sz w:val="24"/>
          <w:szCs w:val="24"/>
        </w:rPr>
        <w:t>)</w:t>
      </w:r>
    </w:p>
    <w:p w:rsidR="00E3761B" w:rsidRPr="002E0B69" w:rsidRDefault="00E3761B" w:rsidP="00E3761B">
      <w:pPr>
        <w:pStyle w:val="ConsPlusNonformat"/>
        <w:contextualSpacing/>
        <w:jc w:val="center"/>
        <w:rPr>
          <w:rFonts w:ascii="Times New Roman" w:hAnsi="Times New Roman" w:cs="Times New Roman"/>
          <w:b/>
          <w:sz w:val="24"/>
          <w:szCs w:val="24"/>
        </w:rPr>
      </w:pPr>
    </w:p>
    <w:p w:rsidR="00E3761B" w:rsidRDefault="00E3761B" w:rsidP="00E3761B">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rsidR="00E3761B" w:rsidRPr="009E2E72" w:rsidRDefault="00E3761B" w:rsidP="00E3761B">
      <w:pPr>
        <w:jc w:val="center"/>
        <w:rPr>
          <w:rFonts w:ascii="Times New Roman" w:hAnsi="Times New Roman"/>
          <w:i/>
          <w:sz w:val="24"/>
          <w:szCs w:val="24"/>
          <w:vertAlign w:val="subscript"/>
        </w:rPr>
      </w:pPr>
      <w:r w:rsidRPr="009E2E72">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Default="00E3761B" w:rsidP="00E3761B">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w:t>
      </w:r>
      <w:r w:rsidRPr="00211FCF">
        <w:rPr>
          <w:rFonts w:ascii="Times New Roman" w:hAnsi="Times New Roman" w:cs="Times New Roman"/>
          <w:sz w:val="24"/>
          <w:szCs w:val="24"/>
        </w:rPr>
        <w:t>подтверждает,</w:t>
      </w:r>
    </w:p>
    <w:p w:rsidR="00E3761B" w:rsidRPr="00211FCF" w:rsidRDefault="00E3761B" w:rsidP="00E3761B">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электронном аукционе</w:t>
      </w:r>
      <w:r w:rsidR="00760789">
        <w:rPr>
          <w:rFonts w:ascii="Times New Roman" w:hAnsi="Times New Roman" w:cs="Times New Roman"/>
          <w:sz w:val="24"/>
          <w:szCs w:val="24"/>
        </w:rPr>
        <w:t xml:space="preserve"> </w:t>
      </w:r>
      <w:r>
        <w:rPr>
          <w:rFonts w:ascii="Times New Roman" w:hAnsi="Times New Roman" w:cs="Times New Roman"/>
          <w:sz w:val="24"/>
          <w:szCs w:val="24"/>
        </w:rPr>
        <w:t xml:space="preserve">по продаже государственного имущества </w:t>
      </w:r>
      <w:r w:rsidRPr="00211FCF">
        <w:rPr>
          <w:rFonts w:ascii="Times New Roman" w:hAnsi="Times New Roman" w:cs="Times New Roman"/>
          <w:sz w:val="24"/>
          <w:szCs w:val="24"/>
        </w:rPr>
        <w:t>представляются нижеперечисленные документы.</w:t>
      </w:r>
    </w:p>
    <w:p w:rsidR="00E3761B" w:rsidRPr="00E96992"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E3761B" w:rsidRPr="0013021A"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Количество листов</w:t>
            </w:r>
          </w:p>
        </w:tc>
      </w:tr>
      <w:tr w:rsidR="00E3761B" w:rsidRPr="0013021A"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center"/>
              <w:rPr>
                <w:rFonts w:ascii="Times New Roman" w:hAnsi="Times New Roman"/>
                <w:sz w:val="24"/>
                <w:szCs w:val="24"/>
              </w:rPr>
            </w:pPr>
          </w:p>
        </w:tc>
      </w:tr>
      <w:tr w:rsidR="00E3761B" w:rsidRPr="0013021A"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center"/>
              <w:rPr>
                <w:rFonts w:ascii="Times New Roman" w:hAnsi="Times New Roman"/>
                <w:sz w:val="24"/>
                <w:szCs w:val="24"/>
              </w:rPr>
            </w:pPr>
          </w:p>
        </w:tc>
      </w:tr>
      <w:tr w:rsidR="00E3761B" w:rsidRPr="0013021A"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13021A"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center"/>
              <w:rPr>
                <w:rFonts w:ascii="Times New Roman" w:hAnsi="Times New Roman"/>
                <w:sz w:val="24"/>
                <w:szCs w:val="24"/>
              </w:rPr>
            </w:pPr>
          </w:p>
        </w:tc>
      </w:tr>
    </w:tbl>
    <w:p w:rsidR="00E3761B" w:rsidRDefault="00E3761B" w:rsidP="00E3761B">
      <w:pPr>
        <w:pStyle w:val="a7"/>
        <w:spacing w:after="0"/>
        <w:contextualSpacing/>
        <w:jc w:val="right"/>
        <w:outlineLvl w:val="0"/>
        <w:rPr>
          <w:b/>
          <w:bCs/>
          <w:sz w:val="18"/>
          <w:szCs w:val="18"/>
        </w:rPr>
      </w:pPr>
    </w:p>
    <w:p w:rsidR="00E3761B" w:rsidRDefault="00E3761B" w:rsidP="00E3761B">
      <w:pPr>
        <w:tabs>
          <w:tab w:val="left" w:pos="851"/>
        </w:tabs>
        <w:ind w:firstLine="284"/>
        <w:rPr>
          <w:b/>
        </w:rPr>
      </w:pPr>
    </w:p>
    <w:p w:rsidR="00E3761B" w:rsidRDefault="00E3761B" w:rsidP="00E3761B">
      <w:pPr>
        <w:tabs>
          <w:tab w:val="left" w:pos="851"/>
        </w:tabs>
        <w:ind w:firstLine="284"/>
        <w:rPr>
          <w:b/>
        </w:rPr>
      </w:pP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680824">
      <w:pPr>
        <w:tabs>
          <w:tab w:val="left" w:pos="851"/>
        </w:tabs>
        <w:rPr>
          <w:rFonts w:ascii="Times New Roman" w:hAnsi="Times New Roman"/>
          <w:i/>
          <w:vertAlign w:val="subscript"/>
        </w:rPr>
      </w:pPr>
      <w:r w:rsidRPr="00D84CD4">
        <w:rPr>
          <w:rFonts w:ascii="Times New Roman" w:hAnsi="Times New Roman"/>
          <w:i/>
          <w:sz w:val="24"/>
          <w:szCs w:val="24"/>
          <w:vertAlign w:val="subscript"/>
        </w:rPr>
        <w:t>(наименование должности</w:t>
      </w:r>
      <w:r w:rsidR="00680824" w:rsidRPr="00680824">
        <w:rPr>
          <w:rFonts w:ascii="Times New Roman" w:hAnsi="Times New Roman"/>
          <w:i/>
          <w:sz w:val="24"/>
          <w:szCs w:val="24"/>
          <w:vertAlign w:val="subscript"/>
        </w:rPr>
        <w:t xml:space="preserve"> </w:t>
      </w:r>
      <w:r w:rsidR="00680824">
        <w:rPr>
          <w:rFonts w:ascii="Times New Roman" w:hAnsi="Times New Roman"/>
          <w:i/>
          <w:sz w:val="24"/>
          <w:szCs w:val="24"/>
          <w:vertAlign w:val="subscript"/>
        </w:rPr>
        <w:t>для юр. лиц</w:t>
      </w:r>
      <w:r w:rsidRPr="00D84CD4">
        <w:rPr>
          <w:rFonts w:ascii="Times New Roman" w:hAnsi="Times New Roman"/>
          <w:i/>
          <w:sz w:val="24"/>
          <w:szCs w:val="24"/>
          <w:vertAlign w:val="subscript"/>
        </w:rPr>
        <w:t xml:space="preserve">)                                      </w:t>
      </w:r>
      <w:r w:rsidR="002B25D2" w:rsidRPr="002B25D2">
        <w:rPr>
          <w:rFonts w:ascii="Times New Roman" w:hAnsi="Times New Roman"/>
          <w:i/>
          <w:sz w:val="24"/>
          <w:szCs w:val="24"/>
          <w:vertAlign w:val="subscript"/>
        </w:rPr>
        <w:t xml:space="preserve">           </w:t>
      </w:r>
      <w:r w:rsidRPr="00D84CD4">
        <w:rPr>
          <w:rFonts w:ascii="Times New Roman" w:hAnsi="Times New Roman"/>
          <w:i/>
          <w:sz w:val="24"/>
          <w:szCs w:val="24"/>
          <w:vertAlign w:val="subscript"/>
        </w:rPr>
        <w:t xml:space="preserve">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sidR="002B25D2" w:rsidRPr="002B25D2">
        <w:rPr>
          <w:rFonts w:ascii="Times New Roman" w:hAnsi="Times New Roman"/>
          <w:i/>
          <w:vertAlign w:val="subscript"/>
        </w:rPr>
        <w:t xml:space="preserve">                                                            </w:t>
      </w:r>
      <w:r w:rsidRPr="00D84CD4">
        <w:rPr>
          <w:rFonts w:ascii="Times New Roman" w:hAnsi="Times New Roman"/>
          <w:i/>
          <w:vertAlign w:val="subscript"/>
        </w:rPr>
        <w:t>(Ф.И.О.)</w:t>
      </w:r>
    </w:p>
    <w:p w:rsidR="00E3761B" w:rsidRDefault="00E3761B" w:rsidP="00E3761B">
      <w:pPr>
        <w:pStyle w:val="af1"/>
        <w:ind w:left="-567" w:right="-284"/>
        <w:jc w:val="both"/>
        <w:rPr>
          <w:rFonts w:ascii="Times New Roman" w:hAnsi="Times New Roman" w:cs="Times New Roman"/>
          <w:sz w:val="20"/>
          <w:szCs w:val="20"/>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F723A0" w:rsidRDefault="00F723A0" w:rsidP="00E3761B">
      <w:pPr>
        <w:tabs>
          <w:tab w:val="left" w:pos="5655"/>
        </w:tabs>
        <w:jc w:val="center"/>
        <w:rPr>
          <w:rFonts w:ascii="Times New Roman" w:hAnsi="Times New Roman"/>
          <w:b/>
          <w:sz w:val="24"/>
          <w:szCs w:val="24"/>
        </w:rPr>
      </w:pPr>
    </w:p>
    <w:p w:rsidR="00F723A0" w:rsidRDefault="00F723A0" w:rsidP="00E3761B">
      <w:pPr>
        <w:tabs>
          <w:tab w:val="left" w:pos="5655"/>
        </w:tabs>
        <w:jc w:val="center"/>
        <w:rPr>
          <w:rFonts w:ascii="Times New Roman" w:hAnsi="Times New Roman"/>
          <w:b/>
          <w:sz w:val="24"/>
          <w:szCs w:val="24"/>
        </w:rPr>
      </w:pPr>
    </w:p>
    <w:p w:rsidR="00E3761B" w:rsidRPr="00A55C7B" w:rsidRDefault="00E3761B" w:rsidP="00E3761B">
      <w:pPr>
        <w:tabs>
          <w:tab w:val="left" w:pos="5655"/>
        </w:tabs>
        <w:jc w:val="center"/>
        <w:rPr>
          <w:rFonts w:ascii="Times New Roman" w:hAnsi="Times New Roman"/>
          <w:b/>
          <w:sz w:val="24"/>
          <w:szCs w:val="24"/>
        </w:rPr>
      </w:pPr>
      <w:r w:rsidRPr="00A55C7B">
        <w:rPr>
          <w:rFonts w:ascii="Times New Roman" w:hAnsi="Times New Roman"/>
          <w:b/>
          <w:sz w:val="24"/>
          <w:szCs w:val="24"/>
        </w:rPr>
        <w:t>Документ о доле Российской Федерации, субъекта Российской Федерации или муниципального образования в уставном капитале юридического лица</w:t>
      </w:r>
    </w:p>
    <w:p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наличии доли)</w:t>
      </w:r>
    </w:p>
    <w:p w:rsidR="00E3761B" w:rsidRDefault="00E3761B" w:rsidP="00E3761B">
      <w:pPr>
        <w:spacing w:after="0" w:line="240" w:lineRule="auto"/>
        <w:jc w:val="right"/>
        <w:rPr>
          <w:rFonts w:ascii="Times New Roman" w:hAnsi="Times New Roman"/>
          <w:b/>
          <w:bCs/>
          <w:sz w:val="24"/>
          <w:szCs w:val="24"/>
        </w:rPr>
      </w:pPr>
      <w:r>
        <w:rPr>
          <w:rFonts w:ascii="Times New Roman" w:hAnsi="Times New Roman"/>
          <w:b/>
          <w:bCs/>
          <w:sz w:val="24"/>
          <w:szCs w:val="24"/>
        </w:rPr>
        <w:t xml:space="preserve">Управление имущественных отношений </w:t>
      </w:r>
    </w:p>
    <w:p w:rsidR="00E3761B" w:rsidRPr="00A01CE7" w:rsidRDefault="00680824" w:rsidP="00E3761B">
      <w:pPr>
        <w:spacing w:after="0" w:line="240" w:lineRule="auto"/>
        <w:jc w:val="right"/>
        <w:rPr>
          <w:rFonts w:ascii="Times New Roman" w:hAnsi="Times New Roman"/>
          <w:b/>
          <w:bCs/>
          <w:sz w:val="24"/>
          <w:szCs w:val="24"/>
        </w:rPr>
      </w:pPr>
      <w:r>
        <w:rPr>
          <w:rFonts w:ascii="Times New Roman" w:hAnsi="Times New Roman"/>
          <w:b/>
          <w:bCs/>
          <w:sz w:val="24"/>
          <w:szCs w:val="24"/>
        </w:rPr>
        <w:t>А</w:t>
      </w:r>
      <w:r w:rsidR="00E3761B">
        <w:rPr>
          <w:rFonts w:ascii="Times New Roman" w:hAnsi="Times New Roman"/>
          <w:b/>
          <w:bCs/>
          <w:sz w:val="24"/>
          <w:szCs w:val="24"/>
        </w:rPr>
        <w:t>дминистрации</w:t>
      </w:r>
      <w:r>
        <w:rPr>
          <w:rFonts w:ascii="Times New Roman" w:hAnsi="Times New Roman"/>
          <w:b/>
          <w:bCs/>
          <w:sz w:val="24"/>
          <w:szCs w:val="24"/>
        </w:rPr>
        <w:t xml:space="preserve"> города Глазова</w:t>
      </w:r>
    </w:p>
    <w:p w:rsidR="00E3761B" w:rsidRPr="00A01CE7" w:rsidRDefault="00E3761B" w:rsidP="00E3761B">
      <w:pPr>
        <w:jc w:val="right"/>
        <w:rPr>
          <w:rFonts w:ascii="Times New Roman" w:hAnsi="Times New Roman"/>
          <w:b/>
          <w:bCs/>
          <w:sz w:val="24"/>
          <w:szCs w:val="24"/>
        </w:rPr>
      </w:pPr>
    </w:p>
    <w:tbl>
      <w:tblPr>
        <w:tblW w:w="0" w:type="auto"/>
        <w:tblLook w:val="01E0" w:firstRow="1" w:lastRow="1" w:firstColumn="1" w:lastColumn="1" w:noHBand="0" w:noVBand="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E3761B">
            <w:pPr>
              <w:tabs>
                <w:tab w:val="left" w:pos="9320"/>
              </w:tabs>
              <w:contextualSpacing/>
              <w:jc w:val="both"/>
              <w:rPr>
                <w:rFonts w:ascii="Times New Roman" w:hAnsi="Times New Roman"/>
                <w:sz w:val="24"/>
                <w:szCs w:val="24"/>
              </w:rPr>
            </w:pPr>
          </w:p>
        </w:tc>
      </w:tr>
      <w:tr w:rsidR="00E3761B" w:rsidRPr="00C916A9" w:rsidTr="00E3761B">
        <w:trPr>
          <w:trHeight w:val="241"/>
        </w:trPr>
        <w:tc>
          <w:tcPr>
            <w:tcW w:w="9570" w:type="dxa"/>
            <w:gridSpan w:val="2"/>
            <w:tcBorders>
              <w:top w:val="single" w:sz="4" w:space="0" w:color="auto"/>
            </w:tcBorders>
          </w:tcPr>
          <w:p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6A523C" w:rsidRDefault="00E3761B" w:rsidP="00E3761B">
      <w:pPr>
        <w:jc w:val="both"/>
        <w:rPr>
          <w:rFonts w:ascii="Times New Roman" w:hAnsi="Times New Roman"/>
          <w:i/>
          <w:vertAlign w:val="subscript"/>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rFonts w:ascii="Times New Roman" w:hAnsi="Times New Roman"/>
          <w:sz w:val="24"/>
          <w:szCs w:val="24"/>
        </w:rPr>
        <w:t>ического лица составляет</w:t>
      </w:r>
      <w:r w:rsidR="006A523C" w:rsidRPr="006A523C">
        <w:rPr>
          <w:rFonts w:ascii="Times New Roman" w:hAnsi="Times New Roman"/>
        </w:rPr>
        <w:t xml:space="preserve"> </w:t>
      </w:r>
      <w:r w:rsidR="006A523C">
        <w:rPr>
          <w:rFonts w:ascii="Times New Roman" w:hAnsi="Times New Roman"/>
        </w:rPr>
        <w:t>процентов.</w:t>
      </w:r>
      <w:r>
        <w:rPr>
          <w:rFonts w:ascii="Times New Roman" w:hAnsi="Times New Roman"/>
        </w:rPr>
        <w:t xml:space="preserve">________________________(_______________________________________________) </w:t>
      </w:r>
      <w:r w:rsidRPr="00C916A9">
        <w:rPr>
          <w:rFonts w:ascii="Times New Roman" w:hAnsi="Times New Roman"/>
          <w:i/>
          <w:vertAlign w:val="subscript"/>
        </w:rPr>
        <w:t xml:space="preserve"> </w:t>
      </w:r>
    </w:p>
    <w:p w:rsidR="00E3761B" w:rsidRPr="00C916A9" w:rsidRDefault="006A523C" w:rsidP="00E3761B">
      <w:pPr>
        <w:jc w:val="both"/>
        <w:rPr>
          <w:rFonts w:ascii="Times New Roman" w:hAnsi="Times New Roman"/>
          <w:i/>
          <w:sz w:val="24"/>
          <w:vertAlign w:val="subscript"/>
        </w:rPr>
      </w:pPr>
      <w:r>
        <w:rPr>
          <w:rFonts w:ascii="Times New Roman" w:hAnsi="Times New Roman"/>
          <w:i/>
          <w:vertAlign w:val="subscript"/>
        </w:rPr>
        <w:t xml:space="preserve">                                     </w:t>
      </w:r>
      <w:r w:rsidR="00E3761B" w:rsidRPr="00C916A9">
        <w:rPr>
          <w:rFonts w:ascii="Times New Roman" w:hAnsi="Times New Roman"/>
          <w:i/>
          <w:vertAlign w:val="subscript"/>
        </w:rPr>
        <w:t xml:space="preserve">(цифрами)                                                                          </w:t>
      </w:r>
      <w:r>
        <w:rPr>
          <w:rFonts w:ascii="Times New Roman" w:hAnsi="Times New Roman"/>
          <w:i/>
          <w:vertAlign w:val="subscript"/>
        </w:rPr>
        <w:t xml:space="preserve">                                  </w:t>
      </w:r>
      <w:r w:rsidR="00E3761B" w:rsidRPr="00C916A9">
        <w:rPr>
          <w:rFonts w:ascii="Times New Roman" w:hAnsi="Times New Roman"/>
          <w:i/>
          <w:vertAlign w:val="subscript"/>
        </w:rPr>
        <w:t xml:space="preserve">    (прописью)</w:t>
      </w:r>
    </w:p>
    <w:p w:rsidR="00E3761B" w:rsidRDefault="00E3761B" w:rsidP="00E3761B">
      <w:pPr>
        <w:tabs>
          <w:tab w:val="left" w:pos="851"/>
        </w:tabs>
        <w:ind w:firstLine="284"/>
        <w:rPr>
          <w:rFonts w:ascii="Times New Roman" w:hAnsi="Times New Roman"/>
          <w:sz w:val="24"/>
          <w:szCs w:val="24"/>
        </w:rPr>
      </w:pP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002B25D2" w:rsidRPr="002B25D2">
        <w:rPr>
          <w:rFonts w:ascii="Times New Roman" w:hAnsi="Times New Roman"/>
          <w:i/>
          <w:sz w:val="24"/>
          <w:szCs w:val="24"/>
          <w:vertAlign w:val="subscript"/>
        </w:rPr>
        <w:t xml:space="preserve">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sidR="002B25D2" w:rsidRPr="002B25D2">
        <w:rPr>
          <w:rFonts w:ascii="Times New Roman" w:hAnsi="Times New Roman"/>
          <w:i/>
          <w:vertAlign w:val="subscript"/>
        </w:rPr>
        <w:t xml:space="preserve">                                                       </w:t>
      </w:r>
      <w:r w:rsidRPr="00D84CD4">
        <w:rPr>
          <w:rFonts w:ascii="Times New Roman" w:hAnsi="Times New Roman"/>
          <w:i/>
          <w:vertAlign w:val="subscript"/>
        </w:rPr>
        <w:t>(Ф.И.О.)</w:t>
      </w:r>
    </w:p>
    <w:p w:rsidR="00E3761B" w:rsidRDefault="00E3761B" w:rsidP="00E3761B">
      <w:pPr>
        <w:tabs>
          <w:tab w:val="left" w:pos="1110"/>
        </w:tabs>
        <w:rPr>
          <w:rFonts w:ascii="Times New Roman" w:hAnsi="Times New Roman"/>
          <w:sz w:val="24"/>
          <w:szCs w:val="24"/>
        </w:rPr>
      </w:pPr>
    </w:p>
    <w:p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отсутствии доли)</w:t>
      </w:r>
    </w:p>
    <w:p w:rsidR="00E3761B" w:rsidRDefault="00E3761B" w:rsidP="00E3761B">
      <w:pPr>
        <w:tabs>
          <w:tab w:val="left" w:pos="5655"/>
        </w:tabs>
        <w:jc w:val="right"/>
        <w:rPr>
          <w:rFonts w:ascii="Times New Roman" w:hAnsi="Times New Roman"/>
          <w:sz w:val="24"/>
          <w:szCs w:val="24"/>
        </w:rPr>
      </w:pPr>
    </w:p>
    <w:p w:rsidR="00E3761B" w:rsidRDefault="00E3761B" w:rsidP="00E3761B">
      <w:pPr>
        <w:spacing w:after="0" w:line="240" w:lineRule="auto"/>
        <w:jc w:val="right"/>
        <w:rPr>
          <w:rFonts w:ascii="Times New Roman" w:hAnsi="Times New Roman"/>
          <w:b/>
          <w:bCs/>
          <w:sz w:val="24"/>
          <w:szCs w:val="24"/>
        </w:rPr>
      </w:pPr>
      <w:r>
        <w:rPr>
          <w:rFonts w:ascii="Times New Roman" w:hAnsi="Times New Roman"/>
          <w:b/>
          <w:bCs/>
          <w:sz w:val="24"/>
          <w:szCs w:val="24"/>
        </w:rPr>
        <w:t xml:space="preserve">Управление имущественных отношений </w:t>
      </w:r>
    </w:p>
    <w:p w:rsidR="00E3761B" w:rsidRPr="00A01CE7" w:rsidRDefault="00680824" w:rsidP="00E3761B">
      <w:pPr>
        <w:spacing w:after="0" w:line="240" w:lineRule="auto"/>
        <w:jc w:val="right"/>
        <w:rPr>
          <w:rFonts w:ascii="Times New Roman" w:hAnsi="Times New Roman"/>
          <w:b/>
          <w:bCs/>
          <w:sz w:val="24"/>
          <w:szCs w:val="24"/>
        </w:rPr>
      </w:pPr>
      <w:r>
        <w:rPr>
          <w:rFonts w:ascii="Times New Roman" w:hAnsi="Times New Roman"/>
          <w:b/>
          <w:bCs/>
          <w:sz w:val="24"/>
          <w:szCs w:val="24"/>
        </w:rPr>
        <w:t>А</w:t>
      </w:r>
      <w:r w:rsidR="00E3761B">
        <w:rPr>
          <w:rFonts w:ascii="Times New Roman" w:hAnsi="Times New Roman"/>
          <w:b/>
          <w:bCs/>
          <w:sz w:val="24"/>
          <w:szCs w:val="24"/>
        </w:rPr>
        <w:t>дминистрации</w:t>
      </w:r>
      <w:r>
        <w:rPr>
          <w:rFonts w:ascii="Times New Roman" w:hAnsi="Times New Roman"/>
          <w:b/>
          <w:bCs/>
          <w:sz w:val="24"/>
          <w:szCs w:val="24"/>
        </w:rPr>
        <w:t xml:space="preserve"> города Глазова</w:t>
      </w:r>
    </w:p>
    <w:p w:rsidR="00E3761B" w:rsidRDefault="00E3761B" w:rsidP="00E3761B">
      <w:pPr>
        <w:tabs>
          <w:tab w:val="left" w:pos="5655"/>
        </w:tabs>
        <w:jc w:val="right"/>
        <w:rPr>
          <w:rFonts w:ascii="Times New Roman" w:hAnsi="Times New Roman"/>
          <w:sz w:val="24"/>
          <w:szCs w:val="24"/>
        </w:rPr>
      </w:pPr>
    </w:p>
    <w:p w:rsidR="00E3761B" w:rsidRPr="00A55C7B" w:rsidRDefault="00E3761B" w:rsidP="00E3761B">
      <w:pPr>
        <w:tabs>
          <w:tab w:val="left" w:pos="5655"/>
        </w:tabs>
        <w:jc w:val="right"/>
        <w:rPr>
          <w:rFonts w:ascii="Times New Roman" w:hAnsi="Times New Roman"/>
          <w:sz w:val="24"/>
          <w:szCs w:val="24"/>
        </w:rPr>
      </w:pPr>
    </w:p>
    <w:tbl>
      <w:tblPr>
        <w:tblW w:w="0" w:type="auto"/>
        <w:tblLook w:val="01E0" w:firstRow="1" w:lastRow="1" w:firstColumn="1" w:lastColumn="1" w:noHBand="0" w:noVBand="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E3761B">
            <w:pPr>
              <w:tabs>
                <w:tab w:val="left" w:pos="9320"/>
              </w:tabs>
              <w:contextualSpacing/>
              <w:rPr>
                <w:rFonts w:ascii="Times New Roman" w:hAnsi="Times New Roman"/>
                <w:sz w:val="24"/>
                <w:szCs w:val="24"/>
              </w:rPr>
            </w:pPr>
          </w:p>
        </w:tc>
      </w:tr>
      <w:tr w:rsidR="00E3761B" w:rsidRPr="00A55C7B" w:rsidTr="00E3761B">
        <w:trPr>
          <w:trHeight w:val="241"/>
        </w:trPr>
        <w:tc>
          <w:tcPr>
            <w:tcW w:w="9570" w:type="dxa"/>
            <w:gridSpan w:val="2"/>
            <w:tcBorders>
              <w:top w:val="single" w:sz="4" w:space="0" w:color="auto"/>
            </w:tcBorders>
          </w:tcPr>
          <w:p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E3761B" w:rsidRDefault="00E3761B" w:rsidP="00E3761B">
      <w:pPr>
        <w:tabs>
          <w:tab w:val="left" w:pos="5655"/>
        </w:tabs>
        <w:jc w:val="both"/>
        <w:rPr>
          <w:rFonts w:ascii="Times New Roman" w:hAnsi="Times New Roman"/>
          <w:sz w:val="24"/>
          <w:szCs w:val="24"/>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Pr>
          <w:rFonts w:ascii="Times New Roman" w:hAnsi="Times New Roman"/>
          <w:i/>
          <w:vertAlign w:val="subscript"/>
        </w:rPr>
        <w:t xml:space="preserve">                                                 </w:t>
      </w:r>
      <w:r w:rsidRPr="00D84CD4">
        <w:rPr>
          <w:rFonts w:ascii="Times New Roman" w:hAnsi="Times New Roman"/>
          <w:i/>
          <w:vertAlign w:val="subscript"/>
        </w:rPr>
        <w:t xml:space="preserve"> (Ф.И.О.)</w:t>
      </w:r>
    </w:p>
    <w:p w:rsidR="00E3761B" w:rsidRPr="008258BC" w:rsidRDefault="00E3761B" w:rsidP="00E3761B">
      <w:pPr>
        <w:rPr>
          <w:rFonts w:ascii="Times New Roman" w:hAnsi="Times New Roman"/>
          <w:sz w:val="24"/>
          <w:szCs w:val="24"/>
        </w:rPr>
      </w:pPr>
    </w:p>
    <w:p w:rsidR="00795D37" w:rsidRPr="00F723A0" w:rsidRDefault="00795D37" w:rsidP="00795D37">
      <w:pPr>
        <w:keepNext/>
        <w:pageBreakBefore/>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lastRenderedPageBreak/>
        <w:t xml:space="preserve">                                                                    </w:t>
      </w:r>
    </w:p>
    <w:p w:rsidR="00795D37" w:rsidRPr="00F723A0" w:rsidRDefault="00795D37" w:rsidP="00795D37">
      <w:pPr>
        <w:keepNext/>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t xml:space="preserve">Приложение </w:t>
      </w:r>
      <w:r w:rsidR="00B719BB">
        <w:rPr>
          <w:rFonts w:ascii="Times New Roman" w:hAnsi="Times New Roman"/>
        </w:rPr>
        <w:t xml:space="preserve">№ </w:t>
      </w:r>
      <w:r w:rsidR="00E3761B" w:rsidRPr="00F723A0">
        <w:rPr>
          <w:rFonts w:ascii="Times New Roman" w:hAnsi="Times New Roman"/>
        </w:rPr>
        <w:t>3</w:t>
      </w:r>
    </w:p>
    <w:p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r w:rsidRPr="00F723A0">
        <w:rPr>
          <w:rFonts w:ascii="Times New Roman" w:hAnsi="Times New Roman"/>
        </w:rPr>
        <w:t>к информационному сообщению</w:t>
      </w:r>
    </w:p>
    <w:p w:rsidR="005F6B6D" w:rsidRPr="005F6B6D" w:rsidRDefault="005F6B6D" w:rsidP="005F6B6D">
      <w:pPr>
        <w:widowControl w:val="0"/>
        <w:shd w:val="clear" w:color="auto" w:fill="FFFFFF"/>
        <w:autoSpaceDE w:val="0"/>
        <w:autoSpaceDN w:val="0"/>
        <w:adjustRightInd w:val="0"/>
        <w:spacing w:after="0" w:line="240" w:lineRule="auto"/>
        <w:jc w:val="right"/>
        <w:rPr>
          <w:rFonts w:ascii="Times New Roman" w:hAnsi="Times New Roman"/>
          <w:b/>
          <w:bCs/>
          <w:color w:val="000000"/>
          <w:sz w:val="24"/>
          <w:szCs w:val="24"/>
          <w:lang w:eastAsia="ru-RU"/>
        </w:rPr>
      </w:pPr>
      <w:r w:rsidRPr="005F6B6D">
        <w:rPr>
          <w:rFonts w:ascii="Times New Roman" w:hAnsi="Times New Roman"/>
          <w:b/>
          <w:bCs/>
          <w:color w:val="000000"/>
          <w:sz w:val="24"/>
          <w:szCs w:val="24"/>
          <w:lang w:eastAsia="ru-RU"/>
        </w:rPr>
        <w:t>ПРОЕКТ</w:t>
      </w:r>
    </w:p>
    <w:p w:rsidR="005F6B6D" w:rsidRPr="005F6B6D" w:rsidRDefault="005F6B6D" w:rsidP="005F6B6D">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lang w:eastAsia="ru-RU"/>
        </w:rPr>
      </w:pPr>
    </w:p>
    <w:p w:rsidR="005F6B6D" w:rsidRPr="005F6B6D" w:rsidRDefault="005F6B6D" w:rsidP="005F6B6D">
      <w:pPr>
        <w:widowControl w:val="0"/>
        <w:shd w:val="clear" w:color="auto" w:fill="FFFFFF"/>
        <w:autoSpaceDE w:val="0"/>
        <w:autoSpaceDN w:val="0"/>
        <w:adjustRightInd w:val="0"/>
        <w:spacing w:after="0" w:line="240" w:lineRule="auto"/>
        <w:jc w:val="center"/>
        <w:rPr>
          <w:rFonts w:ascii="Times New Roman" w:hAnsi="Times New Roman"/>
          <w:b/>
          <w:color w:val="000000"/>
          <w:spacing w:val="9"/>
          <w:sz w:val="24"/>
          <w:szCs w:val="24"/>
          <w:lang w:eastAsia="ru-RU"/>
        </w:rPr>
      </w:pPr>
      <w:r w:rsidRPr="005F6B6D">
        <w:rPr>
          <w:rFonts w:ascii="Times New Roman" w:hAnsi="Times New Roman"/>
          <w:b/>
          <w:bCs/>
          <w:color w:val="000000"/>
          <w:sz w:val="24"/>
          <w:szCs w:val="24"/>
          <w:lang w:eastAsia="ru-RU"/>
        </w:rPr>
        <w:t>Договор купли-продажи</w:t>
      </w:r>
      <w:r w:rsidRPr="005F6B6D">
        <w:rPr>
          <w:rFonts w:ascii="Times New Roman" w:hAnsi="Times New Roman"/>
          <w:b/>
          <w:color w:val="000000"/>
          <w:spacing w:val="9"/>
          <w:sz w:val="24"/>
          <w:szCs w:val="24"/>
          <w:lang w:eastAsia="ru-RU"/>
        </w:rPr>
        <w:t xml:space="preserve"> </w:t>
      </w:r>
    </w:p>
    <w:p w:rsidR="005F6B6D" w:rsidRPr="005F6B6D" w:rsidRDefault="005F6B6D" w:rsidP="005F6B6D">
      <w:pPr>
        <w:widowControl w:val="0"/>
        <w:shd w:val="clear" w:color="auto" w:fill="FFFFFF"/>
        <w:autoSpaceDE w:val="0"/>
        <w:autoSpaceDN w:val="0"/>
        <w:adjustRightInd w:val="0"/>
        <w:spacing w:after="0" w:line="240" w:lineRule="auto"/>
        <w:rPr>
          <w:rFonts w:ascii="Times New Roman" w:hAnsi="Times New Roman"/>
          <w:b/>
          <w:bCs/>
          <w:color w:val="000000"/>
          <w:sz w:val="24"/>
          <w:szCs w:val="24"/>
          <w:lang w:eastAsia="ru-RU"/>
        </w:rPr>
      </w:pPr>
    </w:p>
    <w:p w:rsidR="005F6B6D" w:rsidRPr="005F6B6D" w:rsidRDefault="005F6B6D" w:rsidP="005F6B6D">
      <w:pPr>
        <w:widowControl w:val="0"/>
        <w:shd w:val="clear" w:color="auto" w:fill="FFFFFF"/>
        <w:autoSpaceDE w:val="0"/>
        <w:autoSpaceDN w:val="0"/>
        <w:adjustRightInd w:val="0"/>
        <w:spacing w:after="0" w:line="240" w:lineRule="auto"/>
        <w:rPr>
          <w:rFonts w:ascii="Times New Roman" w:hAnsi="Times New Roman"/>
          <w:b/>
          <w:bCs/>
          <w:color w:val="000000"/>
          <w:sz w:val="24"/>
          <w:szCs w:val="24"/>
          <w:lang w:eastAsia="ru-RU"/>
        </w:rPr>
      </w:pPr>
    </w:p>
    <w:tbl>
      <w:tblPr>
        <w:tblW w:w="0" w:type="auto"/>
        <w:tblLook w:val="01E0" w:firstRow="1" w:lastRow="1" w:firstColumn="1" w:lastColumn="1" w:noHBand="0" w:noVBand="0"/>
      </w:tblPr>
      <w:tblGrid>
        <w:gridCol w:w="1668"/>
        <w:gridCol w:w="8079"/>
      </w:tblGrid>
      <w:tr w:rsidR="005F6B6D" w:rsidRPr="005F6B6D" w:rsidTr="00AD743E">
        <w:trPr>
          <w:trHeight w:val="353"/>
        </w:trPr>
        <w:tc>
          <w:tcPr>
            <w:tcW w:w="1668" w:type="dxa"/>
            <w:shd w:val="clear" w:color="auto" w:fill="auto"/>
          </w:tcPr>
          <w:p w:rsidR="005F6B6D" w:rsidRPr="005F6B6D" w:rsidRDefault="005F6B6D" w:rsidP="005F6B6D">
            <w:pPr>
              <w:widowControl w:val="0"/>
              <w:autoSpaceDE w:val="0"/>
              <w:autoSpaceDN w:val="0"/>
              <w:adjustRightInd w:val="0"/>
              <w:spacing w:after="0" w:line="240" w:lineRule="auto"/>
              <w:rPr>
                <w:rFonts w:ascii="Times New Roman" w:hAnsi="Times New Roman"/>
                <w:color w:val="000000"/>
                <w:sz w:val="24"/>
                <w:szCs w:val="24"/>
                <w:lang w:eastAsia="ru-RU"/>
              </w:rPr>
            </w:pPr>
            <w:r w:rsidRPr="005F6B6D">
              <w:rPr>
                <w:rFonts w:ascii="Times New Roman" w:hAnsi="Times New Roman"/>
                <w:color w:val="000000"/>
                <w:spacing w:val="-2"/>
                <w:sz w:val="24"/>
                <w:szCs w:val="24"/>
                <w:lang w:eastAsia="ru-RU"/>
              </w:rPr>
              <w:t xml:space="preserve">УР г. Глазов </w:t>
            </w:r>
          </w:p>
        </w:tc>
        <w:tc>
          <w:tcPr>
            <w:tcW w:w="8079" w:type="dxa"/>
            <w:shd w:val="clear" w:color="auto" w:fill="auto"/>
          </w:tcPr>
          <w:p w:rsidR="005F6B6D" w:rsidRPr="005F6B6D" w:rsidRDefault="00792986" w:rsidP="00AD743E">
            <w:pPr>
              <w:widowControl w:val="0"/>
              <w:autoSpaceDE w:val="0"/>
              <w:autoSpaceDN w:val="0"/>
              <w:adjustRightInd w:val="0"/>
              <w:spacing w:after="0" w:line="240" w:lineRule="auto"/>
              <w:jc w:val="right"/>
              <w:rPr>
                <w:rFonts w:ascii="Times New Roman" w:hAnsi="Times New Roman"/>
                <w:color w:val="000000"/>
                <w:spacing w:val="-3"/>
                <w:sz w:val="24"/>
                <w:szCs w:val="24"/>
                <w:lang w:eastAsia="ru-RU"/>
              </w:rPr>
            </w:pPr>
            <w:r>
              <w:rPr>
                <w:rFonts w:ascii="Times New Roman" w:hAnsi="Times New Roman"/>
                <w:sz w:val="24"/>
                <w:szCs w:val="24"/>
                <w:lang w:eastAsia="ru-RU"/>
              </w:rPr>
              <w:t>«____»__________20</w:t>
            </w:r>
            <w:r w:rsidR="00AD743E">
              <w:rPr>
                <w:rFonts w:ascii="Times New Roman" w:hAnsi="Times New Roman"/>
                <w:sz w:val="24"/>
                <w:szCs w:val="24"/>
                <w:lang w:eastAsia="ru-RU"/>
              </w:rPr>
              <w:t>___</w:t>
            </w:r>
            <w:r>
              <w:rPr>
                <w:rFonts w:ascii="Times New Roman" w:hAnsi="Times New Roman"/>
                <w:sz w:val="24"/>
                <w:szCs w:val="24"/>
                <w:lang w:eastAsia="ru-RU"/>
              </w:rPr>
              <w:t xml:space="preserve"> </w:t>
            </w:r>
            <w:r w:rsidR="005F6B6D" w:rsidRPr="005F6B6D">
              <w:rPr>
                <w:rFonts w:ascii="Times New Roman" w:hAnsi="Times New Roman"/>
                <w:sz w:val="24"/>
                <w:szCs w:val="24"/>
                <w:lang w:eastAsia="ru-RU"/>
              </w:rPr>
              <w:t xml:space="preserve"> г.                                    </w:t>
            </w:r>
          </w:p>
        </w:tc>
      </w:tr>
    </w:tbl>
    <w:p w:rsidR="005F6B6D" w:rsidRPr="005F6B6D" w:rsidRDefault="005F6B6D" w:rsidP="005F6B6D">
      <w:pPr>
        <w:widowControl w:val="0"/>
        <w:shd w:val="clear" w:color="auto" w:fill="FFFFFF"/>
        <w:autoSpaceDE w:val="0"/>
        <w:autoSpaceDN w:val="0"/>
        <w:adjustRightInd w:val="0"/>
        <w:spacing w:after="0" w:line="240" w:lineRule="auto"/>
        <w:rPr>
          <w:rFonts w:ascii="Times New Roman" w:hAnsi="Times New Roman"/>
          <w:sz w:val="24"/>
          <w:szCs w:val="24"/>
          <w:lang w:eastAsia="ru-RU"/>
        </w:rPr>
      </w:pP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color w:val="000000"/>
          <w:spacing w:val="3"/>
          <w:sz w:val="24"/>
          <w:szCs w:val="24"/>
          <w:lang w:eastAsia="ru-RU"/>
        </w:rPr>
      </w:pPr>
      <w:proofErr w:type="gramStart"/>
      <w:r w:rsidRPr="005F6B6D">
        <w:rPr>
          <w:rFonts w:ascii="Times New Roman" w:hAnsi="Times New Roman"/>
          <w:b/>
          <w:sz w:val="24"/>
          <w:szCs w:val="24"/>
          <w:lang w:eastAsia="ru-RU"/>
        </w:rPr>
        <w:t>Муниципальное образование «Город Глазов»</w:t>
      </w:r>
      <w:r w:rsidRPr="005F6B6D">
        <w:rPr>
          <w:rFonts w:ascii="Times New Roman" w:hAnsi="Times New Roman"/>
          <w:sz w:val="24"/>
          <w:szCs w:val="24"/>
          <w:lang w:eastAsia="ru-RU"/>
        </w:rPr>
        <w:t>, представляемое Управлением имущественных отношений Администрации города Глазова,</w:t>
      </w:r>
      <w:r w:rsidRPr="005F6B6D">
        <w:rPr>
          <w:rFonts w:ascii="Times New Roman" w:hAnsi="Times New Roman"/>
          <w:spacing w:val="2"/>
          <w:sz w:val="24"/>
          <w:szCs w:val="24"/>
          <w:lang w:eastAsia="ru-RU"/>
        </w:rPr>
        <w:t xml:space="preserve"> именуемое в дальнейшем «Продавец», </w:t>
      </w:r>
      <w:r w:rsidRPr="005F6B6D">
        <w:rPr>
          <w:rFonts w:ascii="Times New Roman" w:hAnsi="Times New Roman"/>
          <w:sz w:val="24"/>
          <w:szCs w:val="24"/>
          <w:lang w:eastAsia="ru-RU"/>
        </w:rPr>
        <w:t>в лице начальника Управления имущественных отношений Матвеевой Ольги Вячеславовны</w:t>
      </w:r>
      <w:r w:rsidRPr="005F6B6D">
        <w:rPr>
          <w:rFonts w:ascii="Times New Roman" w:hAnsi="Times New Roman"/>
          <w:spacing w:val="1"/>
          <w:sz w:val="24"/>
          <w:szCs w:val="24"/>
          <w:lang w:eastAsia="ru-RU"/>
        </w:rPr>
        <w:t xml:space="preserve">, </w:t>
      </w:r>
      <w:r w:rsidRPr="005F6B6D">
        <w:rPr>
          <w:rFonts w:ascii="Times New Roman" w:hAnsi="Times New Roman"/>
          <w:sz w:val="24"/>
          <w:szCs w:val="24"/>
          <w:lang w:eastAsia="ru-RU"/>
        </w:rPr>
        <w:t>действующего на основании Положения «Об Управлении имущественных отношений Администрации города Глазова»,</w:t>
      </w:r>
      <w:r w:rsidRPr="005F6B6D">
        <w:rPr>
          <w:rFonts w:ascii="Times New Roman" w:hAnsi="Times New Roman"/>
          <w:spacing w:val="2"/>
          <w:sz w:val="24"/>
          <w:szCs w:val="24"/>
          <w:lang w:eastAsia="ru-RU"/>
        </w:rPr>
        <w:t xml:space="preserve"> утвержденного решением </w:t>
      </w:r>
      <w:proofErr w:type="spellStart"/>
      <w:r w:rsidRPr="005F6B6D">
        <w:rPr>
          <w:rFonts w:ascii="Times New Roman" w:hAnsi="Times New Roman"/>
          <w:spacing w:val="2"/>
          <w:sz w:val="24"/>
          <w:szCs w:val="24"/>
          <w:lang w:eastAsia="ru-RU"/>
        </w:rPr>
        <w:t>Глазовской</w:t>
      </w:r>
      <w:proofErr w:type="spellEnd"/>
      <w:r w:rsidRPr="005F6B6D">
        <w:rPr>
          <w:rFonts w:ascii="Times New Roman" w:hAnsi="Times New Roman"/>
          <w:spacing w:val="2"/>
          <w:sz w:val="24"/>
          <w:szCs w:val="24"/>
          <w:lang w:eastAsia="ru-RU"/>
        </w:rPr>
        <w:t xml:space="preserve"> городской Думы от 30.03.2009 г. № 708, руководствуясь Положением «О порядке приватизации муниципального имущества города Глазова», утвержденным решением </w:t>
      </w:r>
      <w:proofErr w:type="spellStart"/>
      <w:r w:rsidRPr="005F6B6D">
        <w:rPr>
          <w:rFonts w:ascii="Times New Roman" w:hAnsi="Times New Roman"/>
          <w:spacing w:val="2"/>
          <w:sz w:val="24"/>
          <w:szCs w:val="24"/>
          <w:lang w:eastAsia="ru-RU"/>
        </w:rPr>
        <w:t>Г</w:t>
      </w:r>
      <w:r w:rsidR="00E933CA">
        <w:rPr>
          <w:rFonts w:ascii="Times New Roman" w:hAnsi="Times New Roman"/>
          <w:spacing w:val="2"/>
          <w:sz w:val="24"/>
          <w:szCs w:val="24"/>
          <w:lang w:eastAsia="ru-RU"/>
        </w:rPr>
        <w:t>лазовской</w:t>
      </w:r>
      <w:proofErr w:type="spellEnd"/>
      <w:r w:rsidR="00E933CA">
        <w:rPr>
          <w:rFonts w:ascii="Times New Roman" w:hAnsi="Times New Roman"/>
          <w:spacing w:val="2"/>
          <w:sz w:val="24"/>
          <w:szCs w:val="24"/>
          <w:lang w:eastAsia="ru-RU"/>
        </w:rPr>
        <w:t xml:space="preserve"> городской Думы</w:t>
      </w:r>
      <w:r w:rsidRPr="005F6B6D">
        <w:rPr>
          <w:rFonts w:ascii="Times New Roman" w:hAnsi="Times New Roman"/>
          <w:spacing w:val="2"/>
          <w:sz w:val="24"/>
          <w:szCs w:val="24"/>
          <w:lang w:eastAsia="ru-RU"/>
        </w:rPr>
        <w:t xml:space="preserve"> от 2</w:t>
      </w:r>
      <w:r w:rsidR="008C5E88">
        <w:rPr>
          <w:rFonts w:ascii="Times New Roman" w:hAnsi="Times New Roman"/>
          <w:spacing w:val="2"/>
          <w:sz w:val="24"/>
          <w:szCs w:val="24"/>
          <w:lang w:eastAsia="ru-RU"/>
        </w:rPr>
        <w:t>6</w:t>
      </w:r>
      <w:r w:rsidRPr="005F6B6D">
        <w:rPr>
          <w:rFonts w:ascii="Times New Roman" w:hAnsi="Times New Roman"/>
          <w:spacing w:val="2"/>
          <w:sz w:val="24"/>
          <w:szCs w:val="24"/>
          <w:lang w:eastAsia="ru-RU"/>
        </w:rPr>
        <w:t>.</w:t>
      </w:r>
      <w:r w:rsidR="008C5E88">
        <w:rPr>
          <w:rFonts w:ascii="Times New Roman" w:hAnsi="Times New Roman"/>
          <w:spacing w:val="2"/>
          <w:sz w:val="24"/>
          <w:szCs w:val="24"/>
          <w:lang w:eastAsia="ru-RU"/>
        </w:rPr>
        <w:t>03.2020</w:t>
      </w:r>
      <w:proofErr w:type="gramEnd"/>
      <w:r w:rsidRPr="005F6B6D">
        <w:rPr>
          <w:rFonts w:ascii="Times New Roman" w:hAnsi="Times New Roman"/>
          <w:spacing w:val="2"/>
          <w:sz w:val="24"/>
          <w:szCs w:val="24"/>
          <w:lang w:eastAsia="ru-RU"/>
        </w:rPr>
        <w:t xml:space="preserve"> </w:t>
      </w:r>
      <w:proofErr w:type="gramStart"/>
      <w:r w:rsidRPr="005F6B6D">
        <w:rPr>
          <w:rFonts w:ascii="Times New Roman" w:hAnsi="Times New Roman"/>
          <w:spacing w:val="2"/>
          <w:sz w:val="24"/>
          <w:szCs w:val="24"/>
          <w:lang w:eastAsia="ru-RU"/>
        </w:rPr>
        <w:t xml:space="preserve">г. № </w:t>
      </w:r>
      <w:r w:rsidR="008C5E88">
        <w:rPr>
          <w:rFonts w:ascii="Times New Roman" w:hAnsi="Times New Roman"/>
          <w:spacing w:val="2"/>
          <w:sz w:val="24"/>
          <w:szCs w:val="24"/>
          <w:lang w:eastAsia="ru-RU"/>
        </w:rPr>
        <w:t>571</w:t>
      </w:r>
      <w:r w:rsidRPr="005F6B6D">
        <w:rPr>
          <w:rFonts w:ascii="Times New Roman" w:hAnsi="Times New Roman"/>
          <w:spacing w:val="2"/>
          <w:sz w:val="24"/>
          <w:szCs w:val="24"/>
          <w:lang w:eastAsia="ru-RU"/>
        </w:rPr>
        <w:t xml:space="preserve">, решением </w:t>
      </w:r>
      <w:proofErr w:type="spellStart"/>
      <w:r w:rsidRPr="005F6B6D">
        <w:rPr>
          <w:rFonts w:ascii="Times New Roman" w:hAnsi="Times New Roman"/>
          <w:spacing w:val="2"/>
          <w:sz w:val="24"/>
          <w:szCs w:val="24"/>
          <w:lang w:eastAsia="ru-RU"/>
        </w:rPr>
        <w:t>Глазовской</w:t>
      </w:r>
      <w:proofErr w:type="spellEnd"/>
      <w:r w:rsidRPr="005F6B6D">
        <w:rPr>
          <w:rFonts w:ascii="Times New Roman" w:hAnsi="Times New Roman"/>
          <w:spacing w:val="2"/>
          <w:sz w:val="24"/>
          <w:szCs w:val="24"/>
          <w:lang w:eastAsia="ru-RU"/>
        </w:rPr>
        <w:t xml:space="preserve"> городской Думы от </w:t>
      </w:r>
      <w:r w:rsidR="00205D7D">
        <w:rPr>
          <w:rFonts w:ascii="Times New Roman" w:hAnsi="Times New Roman"/>
          <w:spacing w:val="2"/>
          <w:sz w:val="24"/>
          <w:szCs w:val="24"/>
          <w:lang w:eastAsia="ru-RU"/>
        </w:rPr>
        <w:t>31</w:t>
      </w:r>
      <w:r w:rsidRPr="000D188E">
        <w:rPr>
          <w:rFonts w:ascii="Times New Roman" w:hAnsi="Times New Roman"/>
          <w:spacing w:val="2"/>
          <w:sz w:val="24"/>
          <w:szCs w:val="24"/>
          <w:lang w:eastAsia="ru-RU"/>
        </w:rPr>
        <w:t>.</w:t>
      </w:r>
      <w:r w:rsidR="000D188E" w:rsidRPr="000D188E">
        <w:rPr>
          <w:rFonts w:ascii="Times New Roman" w:hAnsi="Times New Roman"/>
          <w:spacing w:val="2"/>
          <w:sz w:val="24"/>
          <w:szCs w:val="24"/>
          <w:lang w:eastAsia="ru-RU"/>
        </w:rPr>
        <w:t>08</w:t>
      </w:r>
      <w:r w:rsidRPr="000D188E">
        <w:rPr>
          <w:rFonts w:ascii="Times New Roman" w:hAnsi="Times New Roman"/>
          <w:spacing w:val="2"/>
          <w:sz w:val="24"/>
          <w:szCs w:val="24"/>
          <w:lang w:eastAsia="ru-RU"/>
        </w:rPr>
        <w:t>.20</w:t>
      </w:r>
      <w:r w:rsidR="00B719BB" w:rsidRPr="000D188E">
        <w:rPr>
          <w:rFonts w:ascii="Times New Roman" w:hAnsi="Times New Roman"/>
          <w:spacing w:val="2"/>
          <w:sz w:val="24"/>
          <w:szCs w:val="24"/>
          <w:lang w:eastAsia="ru-RU"/>
        </w:rPr>
        <w:t>2</w:t>
      </w:r>
      <w:r w:rsidR="00205D7D">
        <w:rPr>
          <w:rFonts w:ascii="Times New Roman" w:hAnsi="Times New Roman"/>
          <w:spacing w:val="2"/>
          <w:sz w:val="24"/>
          <w:szCs w:val="24"/>
          <w:lang w:eastAsia="ru-RU"/>
        </w:rPr>
        <w:t>2</w:t>
      </w:r>
      <w:r w:rsidRPr="000D188E">
        <w:rPr>
          <w:rFonts w:ascii="Times New Roman" w:hAnsi="Times New Roman"/>
          <w:spacing w:val="2"/>
          <w:sz w:val="24"/>
          <w:szCs w:val="24"/>
          <w:lang w:eastAsia="ru-RU"/>
        </w:rPr>
        <w:t xml:space="preserve"> г. № </w:t>
      </w:r>
      <w:r w:rsidR="00205D7D">
        <w:rPr>
          <w:rFonts w:ascii="Times New Roman" w:hAnsi="Times New Roman"/>
          <w:spacing w:val="2"/>
          <w:sz w:val="24"/>
          <w:szCs w:val="24"/>
          <w:lang w:eastAsia="ru-RU"/>
        </w:rPr>
        <w:t>256</w:t>
      </w:r>
      <w:r w:rsidRPr="000D188E">
        <w:rPr>
          <w:rFonts w:ascii="Times New Roman" w:hAnsi="Times New Roman"/>
          <w:spacing w:val="2"/>
          <w:sz w:val="24"/>
          <w:szCs w:val="24"/>
          <w:lang w:eastAsia="ru-RU"/>
        </w:rPr>
        <w:t xml:space="preserve"> </w:t>
      </w:r>
      <w:r w:rsidRPr="005F6B6D">
        <w:rPr>
          <w:rFonts w:ascii="Times New Roman" w:hAnsi="Times New Roman"/>
          <w:spacing w:val="2"/>
          <w:sz w:val="24"/>
          <w:szCs w:val="24"/>
          <w:lang w:eastAsia="ru-RU"/>
        </w:rPr>
        <w:t xml:space="preserve">«Об условиях приватизации </w:t>
      </w:r>
      <w:r w:rsidR="00792986">
        <w:rPr>
          <w:rFonts w:ascii="Times New Roman" w:hAnsi="Times New Roman"/>
          <w:spacing w:val="2"/>
          <w:sz w:val="24"/>
          <w:szCs w:val="24"/>
          <w:lang w:eastAsia="ru-RU"/>
        </w:rPr>
        <w:t>объектов муниципальной собственности</w:t>
      </w:r>
      <w:r w:rsidR="00D62D88">
        <w:rPr>
          <w:rFonts w:ascii="Times New Roman" w:hAnsi="Times New Roman"/>
          <w:spacing w:val="2"/>
          <w:sz w:val="24"/>
          <w:szCs w:val="24"/>
          <w:lang w:eastAsia="ru-RU"/>
        </w:rPr>
        <w:t>»</w:t>
      </w:r>
      <w:r w:rsidRPr="005F6B6D">
        <w:rPr>
          <w:rFonts w:ascii="Times New Roman" w:hAnsi="Times New Roman"/>
          <w:spacing w:val="2"/>
          <w:sz w:val="24"/>
          <w:szCs w:val="24"/>
          <w:lang w:eastAsia="ru-RU"/>
        </w:rPr>
        <w:t xml:space="preserve">, с одной стороны, </w:t>
      </w:r>
      <w:r w:rsidRPr="005F6B6D">
        <w:rPr>
          <w:rFonts w:ascii="Times New Roman" w:hAnsi="Times New Roman"/>
          <w:spacing w:val="3"/>
          <w:sz w:val="24"/>
          <w:szCs w:val="24"/>
          <w:lang w:eastAsia="ru-RU"/>
        </w:rPr>
        <w:t xml:space="preserve">и </w:t>
      </w:r>
      <w:r w:rsidRPr="005F6B6D">
        <w:rPr>
          <w:rFonts w:ascii="Times New Roman" w:hAnsi="Times New Roman"/>
          <w:color w:val="000000"/>
          <w:spacing w:val="3"/>
          <w:sz w:val="24"/>
          <w:szCs w:val="24"/>
          <w:lang w:eastAsia="ru-RU"/>
        </w:rPr>
        <w:t>___________________________________________________________</w:t>
      </w:r>
      <w:r w:rsidRPr="005F6B6D">
        <w:rPr>
          <w:rFonts w:ascii="Times New Roman" w:hAnsi="Times New Roman"/>
          <w:b/>
          <w:spacing w:val="3"/>
          <w:sz w:val="24"/>
          <w:szCs w:val="24"/>
          <w:lang w:eastAsia="ru-RU"/>
        </w:rPr>
        <w:t>____________________</w:t>
      </w:r>
      <w:r w:rsidRPr="005F6B6D">
        <w:rPr>
          <w:rFonts w:ascii="Times New Roman" w:hAnsi="Times New Roman"/>
          <w:spacing w:val="3"/>
          <w:sz w:val="24"/>
          <w:szCs w:val="24"/>
          <w:lang w:eastAsia="ru-RU"/>
        </w:rPr>
        <w:t>им</w:t>
      </w:r>
      <w:r w:rsidRPr="005F6B6D">
        <w:rPr>
          <w:rFonts w:ascii="Times New Roman" w:hAnsi="Times New Roman"/>
          <w:color w:val="000000"/>
          <w:spacing w:val="3"/>
          <w:sz w:val="24"/>
          <w:szCs w:val="24"/>
          <w:lang w:eastAsia="ru-RU"/>
        </w:rPr>
        <w:t>енуемый в дальнейшем «Покупатель»,</w:t>
      </w:r>
      <w:r w:rsidRPr="005F6B6D">
        <w:rPr>
          <w:rFonts w:ascii="Times New Roman" w:hAnsi="Times New Roman"/>
          <w:b/>
          <w:sz w:val="24"/>
          <w:szCs w:val="24"/>
          <w:lang w:eastAsia="ru-RU"/>
        </w:rPr>
        <w:t xml:space="preserve"> </w:t>
      </w:r>
      <w:r w:rsidRPr="005F6B6D">
        <w:rPr>
          <w:rFonts w:ascii="Times New Roman" w:hAnsi="Times New Roman"/>
          <w:sz w:val="24"/>
          <w:szCs w:val="24"/>
          <w:lang w:eastAsia="ru-RU"/>
        </w:rPr>
        <w:t>в лице _______________________________________________________________________________, действующего на основании _____________________________________________________</w:t>
      </w:r>
      <w:r w:rsidRPr="005F6B6D">
        <w:rPr>
          <w:rFonts w:ascii="Times New Roman" w:hAnsi="Times New Roman"/>
          <w:spacing w:val="3"/>
          <w:sz w:val="24"/>
          <w:szCs w:val="24"/>
          <w:lang w:eastAsia="ru-RU"/>
        </w:rPr>
        <w:t xml:space="preserve">, </w:t>
      </w:r>
      <w:r w:rsidRPr="005F6B6D">
        <w:rPr>
          <w:rFonts w:ascii="Times New Roman" w:hAnsi="Times New Roman"/>
          <w:color w:val="000000"/>
          <w:sz w:val="24"/>
          <w:szCs w:val="24"/>
          <w:lang w:eastAsia="ru-RU"/>
        </w:rPr>
        <w:t xml:space="preserve">с другой стороны, а вместе именуемые </w:t>
      </w:r>
      <w:r w:rsidRPr="005F6B6D">
        <w:rPr>
          <w:rFonts w:ascii="Times New Roman" w:hAnsi="Times New Roman"/>
          <w:sz w:val="24"/>
          <w:szCs w:val="24"/>
          <w:lang w:eastAsia="ru-RU"/>
        </w:rPr>
        <w:t>«Сто</w:t>
      </w:r>
      <w:r w:rsidRPr="005F6B6D">
        <w:rPr>
          <w:rFonts w:ascii="Times New Roman" w:hAnsi="Times New Roman"/>
          <w:sz w:val="24"/>
          <w:szCs w:val="24"/>
          <w:lang w:eastAsia="ru-RU"/>
        </w:rPr>
        <w:softHyphen/>
      </w:r>
      <w:r w:rsidRPr="005F6B6D">
        <w:rPr>
          <w:rFonts w:ascii="Times New Roman" w:hAnsi="Times New Roman"/>
          <w:spacing w:val="1"/>
          <w:sz w:val="24"/>
          <w:szCs w:val="24"/>
          <w:lang w:eastAsia="ru-RU"/>
        </w:rPr>
        <w:t xml:space="preserve">роны», в соответствии с Федеральным законом </w:t>
      </w:r>
      <w:r w:rsidRPr="005F6B6D">
        <w:rPr>
          <w:rFonts w:ascii="Times New Roman" w:hAnsi="Times New Roman"/>
          <w:color w:val="000000"/>
          <w:spacing w:val="1"/>
          <w:sz w:val="24"/>
          <w:szCs w:val="24"/>
          <w:lang w:eastAsia="ru-RU"/>
        </w:rPr>
        <w:t>от 21.12.2001 г. № 178-ФЗ</w:t>
      </w:r>
      <w:r w:rsidRPr="005F6B6D">
        <w:rPr>
          <w:rFonts w:ascii="Times New Roman" w:hAnsi="Times New Roman"/>
          <w:spacing w:val="1"/>
          <w:sz w:val="24"/>
          <w:szCs w:val="24"/>
          <w:lang w:eastAsia="ru-RU"/>
        </w:rPr>
        <w:t xml:space="preserve"> «О приватизации государственного и муниципального имущества», </w:t>
      </w:r>
      <w:r w:rsidRPr="005F6B6D">
        <w:rPr>
          <w:rFonts w:ascii="Times New Roman" w:hAnsi="Times New Roman"/>
          <w:sz w:val="24"/>
          <w:szCs w:val="24"/>
        </w:rPr>
        <w:t>постановлением Правительства Российской Федерации от 27 августа 2012 г</w:t>
      </w:r>
      <w:proofErr w:type="gramEnd"/>
      <w:r w:rsidRPr="005F6B6D">
        <w:rPr>
          <w:rFonts w:ascii="Times New Roman" w:hAnsi="Times New Roman"/>
          <w:sz w:val="24"/>
          <w:szCs w:val="24"/>
        </w:rPr>
        <w:t>. № 860 «Об организации и проведении продажи государственного или муниципального имущества в электронной форме»</w:t>
      </w:r>
      <w:r w:rsidRPr="005F6B6D">
        <w:rPr>
          <w:rFonts w:ascii="Times New Roman" w:hAnsi="Times New Roman"/>
          <w:spacing w:val="1"/>
          <w:sz w:val="24"/>
          <w:szCs w:val="24"/>
          <w:lang w:eastAsia="ru-RU"/>
        </w:rPr>
        <w:t xml:space="preserve">, на  основании протокола аукциона </w:t>
      </w:r>
      <w:r w:rsidR="00B719BB">
        <w:rPr>
          <w:rFonts w:ascii="Times New Roman" w:hAnsi="Times New Roman"/>
          <w:sz w:val="24"/>
          <w:szCs w:val="24"/>
          <w:lang w:eastAsia="ru-RU"/>
        </w:rPr>
        <w:t>от «__»______ 20</w:t>
      </w:r>
      <w:r w:rsidR="00AD743E">
        <w:rPr>
          <w:rFonts w:ascii="Times New Roman" w:hAnsi="Times New Roman"/>
          <w:sz w:val="24"/>
          <w:szCs w:val="24"/>
          <w:lang w:eastAsia="ru-RU"/>
        </w:rPr>
        <w:t>___</w:t>
      </w:r>
      <w:r w:rsidRPr="005F6B6D">
        <w:rPr>
          <w:rFonts w:ascii="Times New Roman" w:hAnsi="Times New Roman"/>
          <w:sz w:val="24"/>
          <w:szCs w:val="24"/>
          <w:lang w:eastAsia="ru-RU"/>
        </w:rPr>
        <w:t xml:space="preserve"> г. </w:t>
      </w:r>
      <w:r w:rsidRPr="005F6B6D">
        <w:rPr>
          <w:rFonts w:ascii="Times New Roman" w:hAnsi="Times New Roman"/>
          <w:spacing w:val="1"/>
          <w:sz w:val="24"/>
          <w:szCs w:val="24"/>
          <w:lang w:eastAsia="ru-RU"/>
        </w:rPr>
        <w:t>заключили настоящий Договор о  нижеследую</w:t>
      </w:r>
      <w:r w:rsidRPr="005F6B6D">
        <w:rPr>
          <w:rFonts w:ascii="Times New Roman" w:hAnsi="Times New Roman"/>
          <w:spacing w:val="1"/>
          <w:sz w:val="24"/>
          <w:szCs w:val="24"/>
          <w:lang w:eastAsia="ru-RU"/>
        </w:rPr>
        <w:softHyphen/>
      </w:r>
      <w:r w:rsidRPr="005F6B6D">
        <w:rPr>
          <w:rFonts w:ascii="Times New Roman" w:hAnsi="Times New Roman"/>
          <w:spacing w:val="-5"/>
          <w:sz w:val="24"/>
          <w:szCs w:val="24"/>
          <w:lang w:eastAsia="ru-RU"/>
        </w:rPr>
        <w:t>щем:</w:t>
      </w:r>
    </w:p>
    <w:p w:rsidR="005F6B6D" w:rsidRPr="005F6B6D" w:rsidRDefault="005F6B6D" w:rsidP="005F6B6D">
      <w:pPr>
        <w:widowControl w:val="0"/>
        <w:shd w:val="clear" w:color="auto" w:fill="FFFFFF"/>
        <w:autoSpaceDE w:val="0"/>
        <w:autoSpaceDN w:val="0"/>
        <w:adjustRightInd w:val="0"/>
        <w:spacing w:after="0" w:line="240" w:lineRule="auto"/>
        <w:ind w:right="14"/>
        <w:jc w:val="both"/>
        <w:rPr>
          <w:rFonts w:ascii="Times New Roman" w:hAnsi="Times New Roman"/>
          <w:color w:val="000000"/>
          <w:spacing w:val="-5"/>
          <w:sz w:val="24"/>
          <w:szCs w:val="24"/>
          <w:lang w:eastAsia="ru-RU"/>
        </w:rPr>
      </w:pPr>
    </w:p>
    <w:p w:rsidR="005F6B6D" w:rsidRPr="005F6B6D" w:rsidRDefault="005F6B6D" w:rsidP="005F6B6D">
      <w:pPr>
        <w:widowControl w:val="0"/>
        <w:numPr>
          <w:ilvl w:val="0"/>
          <w:numId w:val="6"/>
        </w:numPr>
        <w:shd w:val="clear" w:color="auto" w:fill="FFFFFF"/>
        <w:autoSpaceDE w:val="0"/>
        <w:autoSpaceDN w:val="0"/>
        <w:adjustRightInd w:val="0"/>
        <w:spacing w:after="0" w:line="240" w:lineRule="auto"/>
        <w:jc w:val="center"/>
        <w:rPr>
          <w:rFonts w:ascii="Times New Roman" w:hAnsi="Times New Roman"/>
          <w:b/>
          <w:bCs/>
          <w:color w:val="000000"/>
          <w:spacing w:val="1"/>
          <w:sz w:val="24"/>
          <w:szCs w:val="24"/>
          <w:lang w:eastAsia="ru-RU"/>
        </w:rPr>
      </w:pPr>
      <w:r w:rsidRPr="005F6B6D">
        <w:rPr>
          <w:rFonts w:ascii="Times New Roman" w:hAnsi="Times New Roman"/>
          <w:b/>
          <w:bCs/>
          <w:color w:val="000000"/>
          <w:spacing w:val="1"/>
          <w:sz w:val="24"/>
          <w:szCs w:val="24"/>
          <w:lang w:eastAsia="ru-RU"/>
        </w:rPr>
        <w:t>Предмет договора</w:t>
      </w:r>
    </w:p>
    <w:p w:rsidR="005F6B6D" w:rsidRPr="005F6B6D" w:rsidRDefault="005F6B6D" w:rsidP="005F6B6D">
      <w:pPr>
        <w:widowControl w:val="0"/>
        <w:shd w:val="clear" w:color="auto" w:fill="FFFFFF"/>
        <w:autoSpaceDE w:val="0"/>
        <w:autoSpaceDN w:val="0"/>
        <w:adjustRightInd w:val="0"/>
        <w:spacing w:after="0" w:line="240" w:lineRule="auto"/>
        <w:ind w:left="5" w:firstLine="562"/>
        <w:jc w:val="center"/>
        <w:rPr>
          <w:rFonts w:ascii="Times New Roman" w:hAnsi="Times New Roman"/>
          <w:sz w:val="24"/>
          <w:szCs w:val="24"/>
          <w:lang w:eastAsia="ru-RU"/>
        </w:rPr>
      </w:pPr>
    </w:p>
    <w:p w:rsidR="001A633F" w:rsidRDefault="005F6B6D" w:rsidP="005F6B6D">
      <w:pPr>
        <w:tabs>
          <w:tab w:val="left" w:pos="1134"/>
        </w:tabs>
        <w:spacing w:after="0" w:line="240" w:lineRule="auto"/>
        <w:ind w:firstLine="540"/>
        <w:jc w:val="both"/>
        <w:rPr>
          <w:rFonts w:ascii="Times New Roman" w:hAnsi="Times New Roman"/>
          <w:color w:val="000000"/>
          <w:spacing w:val="7"/>
          <w:sz w:val="24"/>
          <w:szCs w:val="24"/>
          <w:lang w:eastAsia="ru-RU"/>
        </w:rPr>
      </w:pPr>
      <w:r w:rsidRPr="005F6B6D">
        <w:rPr>
          <w:rFonts w:ascii="Times New Roman" w:hAnsi="Times New Roman"/>
          <w:color w:val="000000"/>
          <w:spacing w:val="3"/>
          <w:sz w:val="24"/>
          <w:szCs w:val="24"/>
          <w:lang w:eastAsia="ru-RU"/>
        </w:rPr>
        <w:t>1.1. Покупатель обязуется оплатить и принять, а Продавец передать в собствен</w:t>
      </w:r>
      <w:r w:rsidRPr="005F6B6D">
        <w:rPr>
          <w:rFonts w:ascii="Times New Roman" w:hAnsi="Times New Roman"/>
          <w:color w:val="000000"/>
          <w:spacing w:val="7"/>
          <w:sz w:val="24"/>
          <w:szCs w:val="24"/>
          <w:lang w:eastAsia="ru-RU"/>
        </w:rPr>
        <w:t>ность Покупателя</w:t>
      </w:r>
      <w:r w:rsidR="001A633F">
        <w:rPr>
          <w:rFonts w:ascii="Times New Roman" w:hAnsi="Times New Roman"/>
          <w:color w:val="000000"/>
          <w:spacing w:val="7"/>
          <w:sz w:val="24"/>
          <w:szCs w:val="24"/>
          <w:lang w:eastAsia="ru-RU"/>
        </w:rPr>
        <w:t>:</w:t>
      </w:r>
    </w:p>
    <w:p w:rsidR="001A633F" w:rsidRPr="006E033A" w:rsidRDefault="005F6B6D" w:rsidP="001A633F">
      <w:pPr>
        <w:tabs>
          <w:tab w:val="left" w:pos="567"/>
        </w:tabs>
        <w:spacing w:after="0"/>
        <w:rPr>
          <w:rFonts w:ascii="Times New Roman" w:hAnsi="Times New Roman"/>
          <w:sz w:val="24"/>
          <w:szCs w:val="24"/>
          <w:lang w:eastAsia="ru-RU"/>
        </w:rPr>
      </w:pPr>
      <w:r w:rsidRPr="005F6B6D">
        <w:rPr>
          <w:rFonts w:ascii="Times New Roman" w:hAnsi="Times New Roman"/>
          <w:color w:val="000000"/>
          <w:spacing w:val="7"/>
          <w:sz w:val="24"/>
          <w:szCs w:val="24"/>
          <w:lang w:eastAsia="ru-RU"/>
        </w:rPr>
        <w:t xml:space="preserve"> </w:t>
      </w:r>
      <w:r w:rsidR="001A633F">
        <w:rPr>
          <w:rFonts w:ascii="Times New Roman" w:hAnsi="Times New Roman"/>
          <w:color w:val="000000"/>
          <w:spacing w:val="7"/>
          <w:sz w:val="24"/>
          <w:szCs w:val="24"/>
          <w:lang w:eastAsia="ru-RU"/>
        </w:rPr>
        <w:tab/>
      </w:r>
      <w:r w:rsidR="001A633F" w:rsidRPr="006E033A">
        <w:rPr>
          <w:rFonts w:ascii="Times New Roman" w:hAnsi="Times New Roman"/>
          <w:sz w:val="24"/>
          <w:szCs w:val="24"/>
          <w:lang w:eastAsia="ru-RU"/>
        </w:rPr>
        <w:t xml:space="preserve">1) </w:t>
      </w:r>
      <w:r w:rsidR="001A633F" w:rsidRPr="006E033A">
        <w:rPr>
          <w:rFonts w:ascii="Times New Roman" w:hAnsi="Times New Roman"/>
          <w:sz w:val="24"/>
          <w:szCs w:val="24"/>
          <w:lang w:eastAsia="ar-SA"/>
        </w:rPr>
        <w:t xml:space="preserve">Здание ремонтной мастерской, общей площадью 329,6 </w:t>
      </w:r>
      <w:proofErr w:type="spellStart"/>
      <w:r w:rsidR="001A633F" w:rsidRPr="006E033A">
        <w:rPr>
          <w:rFonts w:ascii="Times New Roman" w:hAnsi="Times New Roman"/>
          <w:sz w:val="24"/>
          <w:szCs w:val="24"/>
          <w:lang w:eastAsia="ar-SA"/>
        </w:rPr>
        <w:t>кв.м</w:t>
      </w:r>
      <w:proofErr w:type="spellEnd"/>
      <w:r w:rsidR="001A633F" w:rsidRPr="006E033A">
        <w:rPr>
          <w:rFonts w:ascii="Times New Roman" w:hAnsi="Times New Roman"/>
          <w:sz w:val="24"/>
          <w:szCs w:val="24"/>
          <w:lang w:eastAsia="ar-SA"/>
        </w:rPr>
        <w:t>.</w:t>
      </w:r>
      <w:r w:rsidR="001A633F" w:rsidRPr="006E033A">
        <w:rPr>
          <w:rFonts w:ascii="Times New Roman" w:hAnsi="Times New Roman"/>
          <w:sz w:val="24"/>
          <w:szCs w:val="24"/>
          <w:lang w:eastAsia="ru-RU"/>
        </w:rPr>
        <w:t xml:space="preserve"> по адресу: УР, г. Глазов, Красногорский тракт, д. 20, кадастровый номер 18:28:000095:284;</w:t>
      </w:r>
    </w:p>
    <w:p w:rsidR="001A633F" w:rsidRPr="006E033A" w:rsidRDefault="001A633F" w:rsidP="001A633F">
      <w:pPr>
        <w:tabs>
          <w:tab w:val="left" w:pos="851"/>
        </w:tabs>
        <w:spacing w:after="0" w:line="240" w:lineRule="auto"/>
        <w:ind w:firstLine="567"/>
        <w:jc w:val="both"/>
        <w:rPr>
          <w:rFonts w:ascii="Times New Roman" w:hAnsi="Times New Roman"/>
          <w:sz w:val="24"/>
          <w:szCs w:val="24"/>
          <w:lang w:eastAsia="ru-RU"/>
        </w:rPr>
      </w:pPr>
      <w:r w:rsidRPr="006E033A">
        <w:rPr>
          <w:rFonts w:ascii="Times New Roman" w:hAnsi="Times New Roman"/>
          <w:sz w:val="24"/>
          <w:szCs w:val="24"/>
          <w:lang w:eastAsia="ru-RU"/>
        </w:rPr>
        <w:t>2) З</w:t>
      </w:r>
      <w:r w:rsidRPr="006E033A">
        <w:rPr>
          <w:rFonts w:ascii="Times New Roman" w:hAnsi="Times New Roman"/>
          <w:sz w:val="24"/>
          <w:szCs w:val="24"/>
          <w:lang w:eastAsia="ar-SA"/>
        </w:rPr>
        <w:t xml:space="preserve">дание гаража для автомашин, общей площадью 397,2 </w:t>
      </w:r>
      <w:proofErr w:type="spellStart"/>
      <w:r w:rsidRPr="006E033A">
        <w:rPr>
          <w:rFonts w:ascii="Times New Roman" w:hAnsi="Times New Roman"/>
          <w:sz w:val="24"/>
          <w:szCs w:val="24"/>
          <w:lang w:eastAsia="ar-SA"/>
        </w:rPr>
        <w:t>кв.м</w:t>
      </w:r>
      <w:proofErr w:type="spellEnd"/>
      <w:r w:rsidRPr="006E033A">
        <w:rPr>
          <w:rFonts w:ascii="Times New Roman" w:hAnsi="Times New Roman"/>
          <w:sz w:val="24"/>
          <w:szCs w:val="24"/>
          <w:lang w:eastAsia="ar-SA"/>
        </w:rPr>
        <w:t xml:space="preserve">. по адресу: УР, г. Глазов, </w:t>
      </w:r>
      <w:r w:rsidRPr="006E033A">
        <w:rPr>
          <w:rFonts w:ascii="Times New Roman" w:hAnsi="Times New Roman"/>
          <w:sz w:val="24"/>
          <w:szCs w:val="24"/>
          <w:lang w:eastAsia="ru-RU"/>
        </w:rPr>
        <w:t>Красногорский тракт, д. 20, кадастровый номер 18:28:000095:293;</w:t>
      </w:r>
    </w:p>
    <w:p w:rsidR="001A633F" w:rsidRPr="006E033A" w:rsidRDefault="001A633F" w:rsidP="001A633F">
      <w:pPr>
        <w:tabs>
          <w:tab w:val="left" w:pos="851"/>
        </w:tabs>
        <w:spacing w:after="0" w:line="240" w:lineRule="auto"/>
        <w:ind w:firstLine="567"/>
        <w:jc w:val="both"/>
        <w:rPr>
          <w:rFonts w:ascii="Times New Roman" w:hAnsi="Times New Roman"/>
          <w:sz w:val="24"/>
          <w:szCs w:val="24"/>
          <w:lang w:eastAsia="ru-RU"/>
        </w:rPr>
      </w:pPr>
      <w:r w:rsidRPr="006E033A">
        <w:rPr>
          <w:rFonts w:ascii="Times New Roman" w:hAnsi="Times New Roman"/>
          <w:sz w:val="24"/>
          <w:szCs w:val="24"/>
          <w:lang w:eastAsia="ru-RU"/>
        </w:rPr>
        <w:t xml:space="preserve">3) </w:t>
      </w:r>
      <w:r w:rsidRPr="006E033A">
        <w:rPr>
          <w:rFonts w:ascii="Times New Roman" w:hAnsi="Times New Roman"/>
          <w:sz w:val="24"/>
          <w:szCs w:val="24"/>
          <w:lang w:eastAsia="ar-SA"/>
        </w:rPr>
        <w:t xml:space="preserve">Административное здание, общей площадью 443,5 </w:t>
      </w:r>
      <w:proofErr w:type="spellStart"/>
      <w:r w:rsidRPr="006E033A">
        <w:rPr>
          <w:rFonts w:ascii="Times New Roman" w:hAnsi="Times New Roman"/>
          <w:sz w:val="24"/>
          <w:szCs w:val="24"/>
          <w:lang w:eastAsia="ar-SA"/>
        </w:rPr>
        <w:t>кв.м</w:t>
      </w:r>
      <w:proofErr w:type="spellEnd"/>
      <w:r w:rsidRPr="006E033A">
        <w:rPr>
          <w:rFonts w:ascii="Times New Roman" w:hAnsi="Times New Roman"/>
          <w:sz w:val="24"/>
          <w:szCs w:val="24"/>
          <w:lang w:eastAsia="ar-SA"/>
        </w:rPr>
        <w:t>.</w:t>
      </w:r>
      <w:r w:rsidRPr="006E033A">
        <w:rPr>
          <w:rFonts w:ascii="Times New Roman" w:hAnsi="Times New Roman"/>
          <w:sz w:val="24"/>
          <w:szCs w:val="24"/>
          <w:lang w:eastAsia="ru-RU"/>
        </w:rPr>
        <w:t xml:space="preserve"> по адресу: УР, г. Глазов, Красногорский тракт, д. 20, кадастровый номер 18:28:000095:295;</w:t>
      </w:r>
    </w:p>
    <w:p w:rsidR="001A633F" w:rsidRPr="006E033A" w:rsidRDefault="001A633F" w:rsidP="001A633F">
      <w:pPr>
        <w:tabs>
          <w:tab w:val="left" w:pos="851"/>
        </w:tabs>
        <w:spacing w:after="0" w:line="240" w:lineRule="auto"/>
        <w:ind w:firstLine="567"/>
        <w:jc w:val="both"/>
        <w:rPr>
          <w:rFonts w:ascii="Times New Roman" w:hAnsi="Times New Roman"/>
          <w:sz w:val="24"/>
          <w:szCs w:val="24"/>
          <w:lang w:eastAsia="ru-RU"/>
        </w:rPr>
      </w:pPr>
      <w:r w:rsidRPr="006E033A">
        <w:rPr>
          <w:rFonts w:ascii="Times New Roman" w:hAnsi="Times New Roman"/>
          <w:sz w:val="24"/>
          <w:szCs w:val="24"/>
          <w:lang w:eastAsia="ru-RU"/>
        </w:rPr>
        <w:t xml:space="preserve">4)  </w:t>
      </w:r>
      <w:r w:rsidRPr="006E033A">
        <w:rPr>
          <w:rFonts w:ascii="Times New Roman" w:hAnsi="Times New Roman"/>
          <w:sz w:val="24"/>
          <w:szCs w:val="24"/>
          <w:lang w:eastAsia="ar-SA"/>
        </w:rPr>
        <w:t xml:space="preserve">Здание цементного склада, общей площадью 289,6 </w:t>
      </w:r>
      <w:proofErr w:type="spellStart"/>
      <w:r w:rsidRPr="006E033A">
        <w:rPr>
          <w:rFonts w:ascii="Times New Roman" w:hAnsi="Times New Roman"/>
          <w:sz w:val="24"/>
          <w:szCs w:val="24"/>
          <w:lang w:eastAsia="ar-SA"/>
        </w:rPr>
        <w:t>кв.м</w:t>
      </w:r>
      <w:proofErr w:type="spellEnd"/>
      <w:r w:rsidRPr="006E033A">
        <w:rPr>
          <w:rFonts w:ascii="Times New Roman" w:hAnsi="Times New Roman"/>
          <w:sz w:val="24"/>
          <w:szCs w:val="24"/>
          <w:lang w:eastAsia="ar-SA"/>
        </w:rPr>
        <w:t>.</w:t>
      </w:r>
      <w:r w:rsidRPr="006E033A">
        <w:rPr>
          <w:rFonts w:ascii="Times New Roman" w:hAnsi="Times New Roman"/>
          <w:sz w:val="24"/>
          <w:szCs w:val="24"/>
          <w:lang w:eastAsia="ru-RU"/>
        </w:rPr>
        <w:t xml:space="preserve"> по адресу: УР, г. Глазов, Красногорский тракт, д. 20, кадастровый номер 18:28:000095:1212;</w:t>
      </w:r>
    </w:p>
    <w:p w:rsidR="001A633F" w:rsidRPr="006E033A" w:rsidRDefault="001A633F" w:rsidP="001A633F">
      <w:pPr>
        <w:tabs>
          <w:tab w:val="left" w:pos="851"/>
        </w:tabs>
        <w:spacing w:after="0" w:line="240" w:lineRule="auto"/>
        <w:ind w:firstLine="567"/>
        <w:jc w:val="both"/>
        <w:rPr>
          <w:rFonts w:ascii="Times New Roman" w:hAnsi="Times New Roman"/>
          <w:sz w:val="24"/>
          <w:szCs w:val="24"/>
          <w:lang w:eastAsia="ru-RU"/>
        </w:rPr>
      </w:pPr>
      <w:r w:rsidRPr="006E033A">
        <w:rPr>
          <w:rFonts w:ascii="Times New Roman" w:hAnsi="Times New Roman"/>
          <w:sz w:val="24"/>
          <w:szCs w:val="24"/>
          <w:lang w:eastAsia="ru-RU"/>
        </w:rPr>
        <w:t xml:space="preserve">5) </w:t>
      </w:r>
      <w:r w:rsidRPr="006E033A">
        <w:rPr>
          <w:rFonts w:ascii="Times New Roman" w:hAnsi="Times New Roman"/>
          <w:sz w:val="24"/>
          <w:szCs w:val="24"/>
          <w:lang w:eastAsia="ar-SA"/>
        </w:rPr>
        <w:t xml:space="preserve">Отрытая стоянка, общей площадью 1260 </w:t>
      </w:r>
      <w:proofErr w:type="spellStart"/>
      <w:r w:rsidRPr="006E033A">
        <w:rPr>
          <w:rFonts w:ascii="Times New Roman" w:hAnsi="Times New Roman"/>
          <w:sz w:val="24"/>
          <w:szCs w:val="24"/>
          <w:lang w:eastAsia="ar-SA"/>
        </w:rPr>
        <w:t>кв.м</w:t>
      </w:r>
      <w:proofErr w:type="spellEnd"/>
      <w:r w:rsidRPr="006E033A">
        <w:rPr>
          <w:rFonts w:ascii="Times New Roman" w:hAnsi="Times New Roman"/>
          <w:sz w:val="24"/>
          <w:szCs w:val="24"/>
          <w:lang w:eastAsia="ar-SA"/>
        </w:rPr>
        <w:t>.,</w:t>
      </w:r>
      <w:r w:rsidRPr="006E033A">
        <w:rPr>
          <w:rFonts w:ascii="Times New Roman" w:hAnsi="Times New Roman"/>
          <w:sz w:val="24"/>
          <w:szCs w:val="24"/>
          <w:lang w:eastAsia="ru-RU"/>
        </w:rPr>
        <w:t xml:space="preserve"> по адресу: УР, г. Глазов, Красногорский тракт, д. 20, кадастровый номер 18:28:000095:1213;</w:t>
      </w:r>
    </w:p>
    <w:p w:rsidR="001A633F" w:rsidRPr="006E033A" w:rsidRDefault="001A633F" w:rsidP="001A633F">
      <w:pPr>
        <w:tabs>
          <w:tab w:val="left" w:pos="851"/>
        </w:tabs>
        <w:spacing w:after="0" w:line="240" w:lineRule="auto"/>
        <w:ind w:firstLine="567"/>
        <w:jc w:val="both"/>
        <w:rPr>
          <w:rFonts w:ascii="Times New Roman" w:hAnsi="Times New Roman"/>
          <w:sz w:val="24"/>
          <w:szCs w:val="24"/>
          <w:lang w:eastAsia="ru-RU"/>
        </w:rPr>
      </w:pPr>
      <w:r w:rsidRPr="006E033A">
        <w:rPr>
          <w:rFonts w:ascii="Times New Roman" w:hAnsi="Times New Roman"/>
          <w:sz w:val="24"/>
          <w:szCs w:val="24"/>
          <w:lang w:eastAsia="ru-RU"/>
        </w:rPr>
        <w:t xml:space="preserve">6) </w:t>
      </w:r>
      <w:r w:rsidRPr="006E033A">
        <w:rPr>
          <w:rFonts w:ascii="Times New Roman" w:hAnsi="Times New Roman"/>
          <w:sz w:val="24"/>
          <w:szCs w:val="24"/>
          <w:lang w:eastAsia="ar-SA"/>
        </w:rPr>
        <w:t xml:space="preserve">Здание гаража для автомобилей, общей площадью 440,1 </w:t>
      </w:r>
      <w:proofErr w:type="spellStart"/>
      <w:r w:rsidRPr="006E033A">
        <w:rPr>
          <w:rFonts w:ascii="Times New Roman" w:hAnsi="Times New Roman"/>
          <w:sz w:val="24"/>
          <w:szCs w:val="24"/>
          <w:lang w:eastAsia="ar-SA"/>
        </w:rPr>
        <w:t>кв.м</w:t>
      </w:r>
      <w:proofErr w:type="spellEnd"/>
      <w:r w:rsidRPr="006E033A">
        <w:rPr>
          <w:rFonts w:ascii="Times New Roman" w:hAnsi="Times New Roman"/>
          <w:sz w:val="24"/>
          <w:szCs w:val="24"/>
          <w:lang w:eastAsia="ar-SA"/>
        </w:rPr>
        <w:t>.</w:t>
      </w:r>
      <w:r w:rsidRPr="006E033A">
        <w:rPr>
          <w:rFonts w:ascii="Times New Roman" w:hAnsi="Times New Roman"/>
          <w:sz w:val="24"/>
          <w:szCs w:val="24"/>
          <w:lang w:eastAsia="ru-RU"/>
        </w:rPr>
        <w:t xml:space="preserve"> по адресу: УР, г. Глазов, Красногорский тракт, д. 20, кадастровый номер 18:28:000095:281;</w:t>
      </w:r>
    </w:p>
    <w:p w:rsidR="001A633F" w:rsidRPr="006E033A" w:rsidRDefault="001A633F" w:rsidP="001A633F">
      <w:pPr>
        <w:tabs>
          <w:tab w:val="left" w:pos="851"/>
        </w:tabs>
        <w:spacing w:after="0" w:line="240" w:lineRule="auto"/>
        <w:ind w:firstLine="567"/>
        <w:jc w:val="both"/>
        <w:rPr>
          <w:rFonts w:ascii="Times New Roman" w:hAnsi="Times New Roman"/>
          <w:sz w:val="24"/>
          <w:szCs w:val="24"/>
          <w:lang w:eastAsia="ru-RU"/>
        </w:rPr>
      </w:pPr>
      <w:r w:rsidRPr="006E033A">
        <w:rPr>
          <w:rFonts w:ascii="Times New Roman" w:hAnsi="Times New Roman"/>
          <w:sz w:val="24"/>
          <w:szCs w:val="24"/>
          <w:lang w:eastAsia="ru-RU"/>
        </w:rPr>
        <w:t xml:space="preserve">7) </w:t>
      </w:r>
      <w:r w:rsidRPr="006E033A">
        <w:rPr>
          <w:rFonts w:ascii="Times New Roman" w:hAnsi="Times New Roman"/>
          <w:sz w:val="24"/>
          <w:szCs w:val="24"/>
          <w:lang w:eastAsia="ar-SA"/>
        </w:rPr>
        <w:t xml:space="preserve">Канализационный коллектор, протяженность 210,7 м. </w:t>
      </w:r>
      <w:r w:rsidRPr="006E033A">
        <w:rPr>
          <w:rFonts w:ascii="Times New Roman" w:hAnsi="Times New Roman"/>
          <w:sz w:val="24"/>
          <w:szCs w:val="24"/>
          <w:lang w:eastAsia="ru-RU"/>
        </w:rPr>
        <w:t>по адресу: УР, г. Глазов, Красногорский тракт, д. 20, кадастровый номер 18:28:000095:283;</w:t>
      </w:r>
    </w:p>
    <w:p w:rsidR="001A633F" w:rsidRPr="006E033A" w:rsidRDefault="001A633F" w:rsidP="001A633F">
      <w:pPr>
        <w:tabs>
          <w:tab w:val="left" w:pos="851"/>
        </w:tabs>
        <w:spacing w:after="0" w:line="240" w:lineRule="auto"/>
        <w:ind w:firstLine="567"/>
        <w:jc w:val="both"/>
        <w:rPr>
          <w:rFonts w:ascii="Times New Roman" w:hAnsi="Times New Roman"/>
          <w:sz w:val="24"/>
          <w:szCs w:val="24"/>
          <w:lang w:eastAsia="ru-RU"/>
        </w:rPr>
      </w:pPr>
      <w:r w:rsidRPr="006E033A">
        <w:rPr>
          <w:rFonts w:ascii="Times New Roman" w:hAnsi="Times New Roman"/>
          <w:sz w:val="24"/>
          <w:szCs w:val="24"/>
          <w:lang w:eastAsia="ru-RU"/>
        </w:rPr>
        <w:t xml:space="preserve">8) </w:t>
      </w:r>
      <w:r w:rsidRPr="006E033A">
        <w:rPr>
          <w:rFonts w:ascii="Times New Roman" w:hAnsi="Times New Roman"/>
          <w:sz w:val="24"/>
          <w:szCs w:val="24"/>
          <w:lang w:eastAsia="ar-SA"/>
        </w:rPr>
        <w:t>Водонапорные сети мастерских, протяженность 237,6 м.</w:t>
      </w:r>
      <w:r w:rsidRPr="006E033A">
        <w:rPr>
          <w:rFonts w:ascii="Times New Roman" w:hAnsi="Times New Roman"/>
          <w:sz w:val="24"/>
          <w:szCs w:val="24"/>
          <w:lang w:eastAsia="ru-RU"/>
        </w:rPr>
        <w:t xml:space="preserve"> по адресу: УР, г. Глазов, Красногорский тракт, д. 20, кадастровый номер 18:28:000095:296;</w:t>
      </w:r>
    </w:p>
    <w:p w:rsidR="001A633F" w:rsidRPr="006E033A" w:rsidRDefault="001A633F" w:rsidP="001A633F">
      <w:pPr>
        <w:tabs>
          <w:tab w:val="left" w:pos="851"/>
        </w:tabs>
        <w:spacing w:after="0" w:line="240" w:lineRule="auto"/>
        <w:ind w:firstLine="567"/>
        <w:jc w:val="both"/>
        <w:rPr>
          <w:rFonts w:ascii="Times New Roman" w:hAnsi="Times New Roman"/>
          <w:sz w:val="24"/>
          <w:szCs w:val="24"/>
          <w:lang w:eastAsia="ru-RU"/>
        </w:rPr>
      </w:pPr>
      <w:r w:rsidRPr="006E033A">
        <w:rPr>
          <w:rFonts w:ascii="Times New Roman" w:hAnsi="Times New Roman"/>
          <w:sz w:val="24"/>
          <w:szCs w:val="24"/>
          <w:lang w:eastAsia="ru-RU"/>
        </w:rPr>
        <w:t xml:space="preserve">9) </w:t>
      </w:r>
      <w:r w:rsidRPr="006E033A">
        <w:rPr>
          <w:rFonts w:ascii="Times New Roman" w:hAnsi="Times New Roman"/>
          <w:sz w:val="24"/>
          <w:szCs w:val="24"/>
          <w:lang w:eastAsia="ar-SA"/>
        </w:rPr>
        <w:t xml:space="preserve">Водонапорные сети </w:t>
      </w:r>
      <w:proofErr w:type="spellStart"/>
      <w:r w:rsidRPr="006E033A">
        <w:rPr>
          <w:rFonts w:ascii="Times New Roman" w:hAnsi="Times New Roman"/>
          <w:sz w:val="24"/>
          <w:szCs w:val="24"/>
          <w:lang w:eastAsia="ar-SA"/>
        </w:rPr>
        <w:t>автогаража</w:t>
      </w:r>
      <w:proofErr w:type="spellEnd"/>
      <w:r w:rsidRPr="006E033A">
        <w:rPr>
          <w:rFonts w:ascii="Times New Roman" w:hAnsi="Times New Roman"/>
          <w:sz w:val="24"/>
          <w:szCs w:val="24"/>
          <w:lang w:eastAsia="ar-SA"/>
        </w:rPr>
        <w:t>, протяженность 145,2 м.</w:t>
      </w:r>
      <w:r w:rsidRPr="006E033A">
        <w:rPr>
          <w:rFonts w:ascii="Times New Roman" w:hAnsi="Times New Roman"/>
          <w:sz w:val="24"/>
          <w:szCs w:val="24"/>
          <w:lang w:eastAsia="ru-RU"/>
        </w:rPr>
        <w:t xml:space="preserve"> по адресу: УР, г. Глазов, Красногорский тракт, д. 20, кадастровый номер 18:28:000095:1190;</w:t>
      </w:r>
    </w:p>
    <w:p w:rsidR="005F6B6D" w:rsidRDefault="001A633F" w:rsidP="001A633F">
      <w:pPr>
        <w:tabs>
          <w:tab w:val="left" w:pos="1134"/>
        </w:tabs>
        <w:spacing w:after="0" w:line="240" w:lineRule="auto"/>
        <w:ind w:firstLine="540"/>
        <w:jc w:val="both"/>
        <w:rPr>
          <w:rFonts w:ascii="Times New Roman" w:hAnsi="Times New Roman"/>
          <w:spacing w:val="2"/>
          <w:sz w:val="24"/>
          <w:szCs w:val="24"/>
          <w:lang w:eastAsia="ru-RU"/>
        </w:rPr>
      </w:pPr>
      <w:r w:rsidRPr="006E033A">
        <w:rPr>
          <w:rFonts w:ascii="Times New Roman" w:hAnsi="Times New Roman"/>
          <w:sz w:val="24"/>
          <w:szCs w:val="24"/>
          <w:lang w:eastAsia="ru-RU"/>
        </w:rPr>
        <w:lastRenderedPageBreak/>
        <w:t xml:space="preserve">10) Земельный участок, общей площадью 34 403 </w:t>
      </w:r>
      <w:proofErr w:type="spellStart"/>
      <w:r w:rsidRPr="006E033A">
        <w:rPr>
          <w:rFonts w:ascii="Times New Roman" w:hAnsi="Times New Roman"/>
          <w:sz w:val="24"/>
          <w:szCs w:val="24"/>
          <w:lang w:eastAsia="ru-RU"/>
        </w:rPr>
        <w:t>кв.м</w:t>
      </w:r>
      <w:proofErr w:type="spellEnd"/>
      <w:r w:rsidRPr="006E033A">
        <w:rPr>
          <w:rFonts w:ascii="Times New Roman" w:hAnsi="Times New Roman"/>
          <w:sz w:val="24"/>
          <w:szCs w:val="24"/>
          <w:lang w:eastAsia="ru-RU"/>
        </w:rPr>
        <w:t>. по адресу: УР, г. Глазов, Красногорский тракт, д. 20, кадастровый номер 18:28:000095:83</w:t>
      </w:r>
      <w:r w:rsidR="005F6B6D" w:rsidRPr="005F6B6D">
        <w:rPr>
          <w:rFonts w:ascii="Times New Roman" w:hAnsi="Times New Roman"/>
          <w:sz w:val="24"/>
          <w:szCs w:val="24"/>
          <w:lang w:eastAsia="ru-RU"/>
        </w:rPr>
        <w:t xml:space="preserve">, именуемое в дальнейшем «Имущество», на условиях, определенных на аукционе, в соответствии с решением </w:t>
      </w:r>
      <w:proofErr w:type="spellStart"/>
      <w:r w:rsidR="005F6B6D" w:rsidRPr="005F6B6D">
        <w:rPr>
          <w:rFonts w:ascii="Times New Roman" w:hAnsi="Times New Roman"/>
          <w:spacing w:val="2"/>
          <w:sz w:val="24"/>
          <w:szCs w:val="24"/>
          <w:lang w:eastAsia="ru-RU"/>
        </w:rPr>
        <w:t>Глазовской</w:t>
      </w:r>
      <w:proofErr w:type="spellEnd"/>
      <w:r w:rsidR="005F6B6D" w:rsidRPr="005F6B6D">
        <w:rPr>
          <w:rFonts w:ascii="Times New Roman" w:hAnsi="Times New Roman"/>
          <w:spacing w:val="2"/>
          <w:sz w:val="24"/>
          <w:szCs w:val="24"/>
          <w:lang w:eastAsia="ru-RU"/>
        </w:rPr>
        <w:t xml:space="preserve"> городской Думы от </w:t>
      </w:r>
      <w:r w:rsidR="00AB36EA">
        <w:rPr>
          <w:rFonts w:ascii="Times New Roman" w:hAnsi="Times New Roman"/>
          <w:spacing w:val="2"/>
          <w:sz w:val="24"/>
          <w:szCs w:val="24"/>
          <w:lang w:eastAsia="ru-RU"/>
        </w:rPr>
        <w:t>31</w:t>
      </w:r>
      <w:r w:rsidR="004F3D49" w:rsidRPr="005F6B6D">
        <w:rPr>
          <w:rFonts w:ascii="Times New Roman" w:hAnsi="Times New Roman"/>
          <w:spacing w:val="2"/>
          <w:sz w:val="24"/>
          <w:szCs w:val="24"/>
          <w:lang w:eastAsia="ru-RU"/>
        </w:rPr>
        <w:t>.</w:t>
      </w:r>
      <w:r w:rsidR="000D188E">
        <w:rPr>
          <w:rFonts w:ascii="Times New Roman" w:hAnsi="Times New Roman"/>
          <w:spacing w:val="2"/>
          <w:sz w:val="24"/>
          <w:szCs w:val="24"/>
          <w:lang w:eastAsia="ru-RU"/>
        </w:rPr>
        <w:t>0</w:t>
      </w:r>
      <w:r w:rsidR="001907EE">
        <w:rPr>
          <w:rFonts w:ascii="Times New Roman" w:hAnsi="Times New Roman"/>
          <w:spacing w:val="2"/>
          <w:sz w:val="24"/>
          <w:szCs w:val="24"/>
          <w:lang w:eastAsia="ru-RU"/>
        </w:rPr>
        <w:t>8</w:t>
      </w:r>
      <w:r w:rsidR="004F3D49" w:rsidRPr="005F6B6D">
        <w:rPr>
          <w:rFonts w:ascii="Times New Roman" w:hAnsi="Times New Roman"/>
          <w:spacing w:val="2"/>
          <w:sz w:val="24"/>
          <w:szCs w:val="24"/>
          <w:lang w:eastAsia="ru-RU"/>
        </w:rPr>
        <w:t>.20</w:t>
      </w:r>
      <w:r w:rsidR="004F3D49">
        <w:rPr>
          <w:rFonts w:ascii="Times New Roman" w:hAnsi="Times New Roman"/>
          <w:spacing w:val="2"/>
          <w:sz w:val="24"/>
          <w:szCs w:val="24"/>
          <w:lang w:eastAsia="ru-RU"/>
        </w:rPr>
        <w:t>2</w:t>
      </w:r>
      <w:r w:rsidR="00AB36EA">
        <w:rPr>
          <w:rFonts w:ascii="Times New Roman" w:hAnsi="Times New Roman"/>
          <w:spacing w:val="2"/>
          <w:sz w:val="24"/>
          <w:szCs w:val="24"/>
          <w:lang w:eastAsia="ru-RU"/>
        </w:rPr>
        <w:t>2</w:t>
      </w:r>
      <w:r w:rsidR="004F3D49" w:rsidRPr="005F6B6D">
        <w:rPr>
          <w:rFonts w:ascii="Times New Roman" w:hAnsi="Times New Roman"/>
          <w:spacing w:val="2"/>
          <w:sz w:val="24"/>
          <w:szCs w:val="24"/>
          <w:lang w:eastAsia="ru-RU"/>
        </w:rPr>
        <w:t xml:space="preserve"> г. № </w:t>
      </w:r>
      <w:r w:rsidR="00AB36EA">
        <w:rPr>
          <w:rFonts w:ascii="Times New Roman" w:hAnsi="Times New Roman"/>
          <w:spacing w:val="2"/>
          <w:sz w:val="24"/>
          <w:szCs w:val="24"/>
          <w:lang w:eastAsia="ru-RU"/>
        </w:rPr>
        <w:t>256</w:t>
      </w:r>
      <w:r w:rsidR="004F3D49" w:rsidRPr="005F6B6D">
        <w:rPr>
          <w:rFonts w:ascii="Times New Roman" w:hAnsi="Times New Roman"/>
          <w:spacing w:val="2"/>
          <w:sz w:val="24"/>
          <w:szCs w:val="24"/>
          <w:lang w:eastAsia="ru-RU"/>
        </w:rPr>
        <w:t xml:space="preserve"> «Об условиях приватизации </w:t>
      </w:r>
      <w:r w:rsidR="00792986">
        <w:rPr>
          <w:rFonts w:ascii="Times New Roman" w:hAnsi="Times New Roman"/>
          <w:spacing w:val="2"/>
          <w:sz w:val="24"/>
          <w:szCs w:val="24"/>
          <w:lang w:eastAsia="ru-RU"/>
        </w:rPr>
        <w:t>объектов муниципальной собственности</w:t>
      </w:r>
      <w:r w:rsidR="004F3D49">
        <w:rPr>
          <w:rFonts w:ascii="Times New Roman" w:hAnsi="Times New Roman"/>
          <w:spacing w:val="2"/>
          <w:sz w:val="24"/>
          <w:szCs w:val="24"/>
          <w:lang w:eastAsia="ru-RU"/>
        </w:rPr>
        <w:t>»</w:t>
      </w:r>
      <w:r w:rsidR="005F6B6D" w:rsidRPr="005F6B6D">
        <w:rPr>
          <w:rFonts w:ascii="Times New Roman" w:hAnsi="Times New Roman"/>
          <w:spacing w:val="2"/>
          <w:sz w:val="24"/>
          <w:szCs w:val="24"/>
          <w:lang w:eastAsia="ru-RU"/>
        </w:rPr>
        <w:t>.</w:t>
      </w:r>
    </w:p>
    <w:p w:rsidR="005F6B6D" w:rsidRPr="005F6B6D" w:rsidRDefault="005F6B6D" w:rsidP="005F6B6D">
      <w:pPr>
        <w:widowControl w:val="0"/>
        <w:shd w:val="clear" w:color="auto" w:fill="FFFFFF"/>
        <w:tabs>
          <w:tab w:val="left" w:pos="1134"/>
        </w:tabs>
        <w:autoSpaceDE w:val="0"/>
        <w:autoSpaceDN w:val="0"/>
        <w:adjustRightInd w:val="0"/>
        <w:spacing w:after="0" w:line="240" w:lineRule="auto"/>
        <w:ind w:firstLine="567"/>
        <w:jc w:val="both"/>
        <w:rPr>
          <w:rFonts w:ascii="Times New Roman" w:hAnsi="Times New Roman"/>
          <w:color w:val="000000"/>
          <w:sz w:val="24"/>
          <w:szCs w:val="24"/>
          <w:lang w:eastAsia="ru-RU"/>
        </w:rPr>
      </w:pPr>
      <w:r w:rsidRPr="005F6B6D">
        <w:rPr>
          <w:rFonts w:ascii="Times New Roman" w:hAnsi="Times New Roman"/>
          <w:color w:val="000000"/>
          <w:spacing w:val="2"/>
          <w:sz w:val="24"/>
          <w:szCs w:val="24"/>
          <w:lang w:eastAsia="ru-RU"/>
        </w:rPr>
        <w:t>1.</w:t>
      </w:r>
      <w:r w:rsidR="004F3D49">
        <w:rPr>
          <w:rFonts w:ascii="Times New Roman" w:hAnsi="Times New Roman"/>
          <w:color w:val="000000"/>
          <w:spacing w:val="2"/>
          <w:sz w:val="24"/>
          <w:szCs w:val="24"/>
          <w:lang w:eastAsia="ru-RU"/>
        </w:rPr>
        <w:t>2</w:t>
      </w:r>
      <w:r w:rsidRPr="005F6B6D">
        <w:rPr>
          <w:rFonts w:ascii="Times New Roman" w:hAnsi="Times New Roman"/>
          <w:color w:val="000000"/>
          <w:spacing w:val="2"/>
          <w:sz w:val="24"/>
          <w:szCs w:val="24"/>
          <w:lang w:eastAsia="ru-RU"/>
        </w:rPr>
        <w:t>. Продавец гарантирует, что передаваемое по настоящему договору Имущест</w:t>
      </w:r>
      <w:r w:rsidRPr="005F6B6D">
        <w:rPr>
          <w:rFonts w:ascii="Times New Roman" w:hAnsi="Times New Roman"/>
          <w:color w:val="000000"/>
          <w:sz w:val="24"/>
          <w:szCs w:val="24"/>
          <w:lang w:eastAsia="ru-RU"/>
        </w:rPr>
        <w:t>во никому другому не продано, не заложено, не является предметом спора, под арестом или запретом не состоит.</w:t>
      </w:r>
    </w:p>
    <w:p w:rsidR="005F6B6D" w:rsidRPr="005F6B6D" w:rsidRDefault="005F6B6D" w:rsidP="005F6B6D">
      <w:pPr>
        <w:widowControl w:val="0"/>
        <w:shd w:val="clear" w:color="auto" w:fill="FFFFFF"/>
        <w:tabs>
          <w:tab w:val="left" w:pos="1134"/>
        </w:tabs>
        <w:autoSpaceDE w:val="0"/>
        <w:autoSpaceDN w:val="0"/>
        <w:adjustRightInd w:val="0"/>
        <w:spacing w:after="0" w:line="240" w:lineRule="auto"/>
        <w:ind w:firstLine="567"/>
        <w:jc w:val="both"/>
        <w:rPr>
          <w:rFonts w:ascii="Times New Roman" w:hAnsi="Times New Roman"/>
          <w:color w:val="000000"/>
          <w:spacing w:val="-13"/>
          <w:sz w:val="24"/>
          <w:szCs w:val="24"/>
          <w:lang w:eastAsia="ru-RU"/>
        </w:rPr>
      </w:pPr>
    </w:p>
    <w:p w:rsidR="005F6B6D" w:rsidRPr="005F6B6D" w:rsidRDefault="005F6B6D" w:rsidP="005F6B6D">
      <w:pPr>
        <w:widowControl w:val="0"/>
        <w:shd w:val="clear" w:color="auto" w:fill="FFFFFF"/>
        <w:autoSpaceDE w:val="0"/>
        <w:autoSpaceDN w:val="0"/>
        <w:adjustRightInd w:val="0"/>
        <w:spacing w:after="0" w:line="240" w:lineRule="auto"/>
        <w:ind w:left="5" w:right="10"/>
        <w:jc w:val="center"/>
        <w:rPr>
          <w:rFonts w:ascii="Times New Roman" w:hAnsi="Times New Roman"/>
          <w:b/>
          <w:bCs/>
          <w:color w:val="000000"/>
          <w:spacing w:val="-1"/>
          <w:sz w:val="24"/>
          <w:szCs w:val="24"/>
          <w:lang w:eastAsia="ru-RU"/>
        </w:rPr>
      </w:pPr>
      <w:r w:rsidRPr="005F6B6D">
        <w:rPr>
          <w:rFonts w:ascii="Times New Roman" w:hAnsi="Times New Roman"/>
          <w:b/>
          <w:bCs/>
          <w:color w:val="000000"/>
          <w:spacing w:val="-1"/>
          <w:sz w:val="24"/>
          <w:szCs w:val="24"/>
          <w:lang w:eastAsia="ru-RU"/>
        </w:rPr>
        <w:t>2. Стоимость имущества и порядок его оплаты</w:t>
      </w:r>
    </w:p>
    <w:p w:rsidR="005F6B6D" w:rsidRPr="005F6B6D" w:rsidRDefault="005F6B6D" w:rsidP="005F6B6D">
      <w:pPr>
        <w:widowControl w:val="0"/>
        <w:shd w:val="clear" w:color="auto" w:fill="FFFFFF"/>
        <w:autoSpaceDE w:val="0"/>
        <w:autoSpaceDN w:val="0"/>
        <w:adjustRightInd w:val="0"/>
        <w:spacing w:after="0" w:line="240" w:lineRule="auto"/>
        <w:ind w:left="5" w:right="10"/>
        <w:jc w:val="center"/>
        <w:rPr>
          <w:rFonts w:ascii="Times New Roman" w:hAnsi="Times New Roman"/>
          <w:sz w:val="24"/>
          <w:szCs w:val="24"/>
          <w:lang w:eastAsia="ru-RU"/>
        </w:rPr>
      </w:pPr>
    </w:p>
    <w:p w:rsidR="005F6B6D" w:rsidRPr="005F6B6D" w:rsidRDefault="005F6B6D" w:rsidP="005F6B6D">
      <w:pPr>
        <w:widowControl w:val="0"/>
        <w:numPr>
          <w:ilvl w:val="0"/>
          <w:numId w:val="9"/>
        </w:numPr>
        <w:shd w:val="clear" w:color="auto" w:fill="FFFFFF"/>
        <w:tabs>
          <w:tab w:val="left" w:pos="1134"/>
        </w:tabs>
        <w:autoSpaceDE w:val="0"/>
        <w:autoSpaceDN w:val="0"/>
        <w:adjustRightInd w:val="0"/>
        <w:spacing w:after="0" w:line="240" w:lineRule="auto"/>
        <w:ind w:right="10" w:firstLine="567"/>
        <w:jc w:val="both"/>
        <w:rPr>
          <w:rFonts w:ascii="Times New Roman" w:hAnsi="Times New Roman"/>
          <w:sz w:val="24"/>
          <w:szCs w:val="24"/>
          <w:lang w:eastAsia="ru-RU"/>
        </w:rPr>
      </w:pPr>
      <w:r w:rsidRPr="005F6B6D">
        <w:rPr>
          <w:rFonts w:ascii="Times New Roman" w:hAnsi="Times New Roman"/>
          <w:sz w:val="24"/>
          <w:szCs w:val="24"/>
          <w:lang w:eastAsia="ru-RU"/>
        </w:rPr>
        <w:t>Общая стоимость Имущества составляет _______________________</w:t>
      </w:r>
      <w:r w:rsidRPr="005F6B6D">
        <w:rPr>
          <w:rFonts w:ascii="Times New Roman" w:hAnsi="Times New Roman"/>
          <w:b/>
          <w:sz w:val="24"/>
          <w:szCs w:val="24"/>
          <w:lang w:eastAsia="ru-RU"/>
        </w:rPr>
        <w:t xml:space="preserve"> </w:t>
      </w:r>
      <w:r w:rsidRPr="005F6B6D">
        <w:rPr>
          <w:rFonts w:ascii="Times New Roman" w:hAnsi="Times New Roman"/>
          <w:sz w:val="24"/>
          <w:szCs w:val="24"/>
          <w:lang w:eastAsia="ru-RU"/>
        </w:rPr>
        <w:t>рублей, с  НДС 20%.</w:t>
      </w:r>
    </w:p>
    <w:p w:rsidR="005F6B6D" w:rsidRPr="005F6B6D" w:rsidRDefault="005F6B6D" w:rsidP="005F6B6D">
      <w:pPr>
        <w:widowControl w:val="0"/>
        <w:numPr>
          <w:ilvl w:val="0"/>
          <w:numId w:val="9"/>
        </w:numPr>
        <w:shd w:val="clear" w:color="auto" w:fill="FFFFFF"/>
        <w:tabs>
          <w:tab w:val="left" w:pos="1134"/>
        </w:tabs>
        <w:autoSpaceDE w:val="0"/>
        <w:autoSpaceDN w:val="0"/>
        <w:adjustRightInd w:val="0"/>
        <w:spacing w:after="0" w:line="240" w:lineRule="auto"/>
        <w:ind w:right="10"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Задаток, внесенный Покупателем, засчитывается в счет оплаты Имущества. </w:t>
      </w:r>
    </w:p>
    <w:p w:rsidR="005F6B6D" w:rsidRPr="005F6B6D" w:rsidRDefault="005F6B6D" w:rsidP="005F6B6D">
      <w:pPr>
        <w:widowControl w:val="0"/>
        <w:numPr>
          <w:ilvl w:val="0"/>
          <w:numId w:val="9"/>
        </w:numPr>
        <w:shd w:val="clear" w:color="auto" w:fill="FFFFFF"/>
        <w:tabs>
          <w:tab w:val="left" w:pos="1134"/>
        </w:tabs>
        <w:autoSpaceDE w:val="0"/>
        <w:autoSpaceDN w:val="0"/>
        <w:adjustRightInd w:val="0"/>
        <w:spacing w:after="0" w:line="240" w:lineRule="auto"/>
        <w:ind w:right="10"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Покупатель обязан оплатить Имущество в течение 10 (десяти) дней с даты подписания настоящего Договора.   </w:t>
      </w:r>
    </w:p>
    <w:p w:rsidR="00627533" w:rsidRDefault="005F6B6D" w:rsidP="00627533">
      <w:pPr>
        <w:jc w:val="both"/>
        <w:rPr>
          <w:rFonts w:ascii="Times New Roman" w:hAnsi="Times New Roman"/>
          <w:sz w:val="24"/>
          <w:szCs w:val="24"/>
          <w:lang w:eastAsia="ru-RU"/>
        </w:rPr>
      </w:pPr>
      <w:r w:rsidRPr="005F6B6D">
        <w:rPr>
          <w:rFonts w:ascii="Times New Roman" w:hAnsi="Times New Roman"/>
          <w:sz w:val="24"/>
          <w:szCs w:val="24"/>
          <w:lang w:eastAsia="ru-RU"/>
        </w:rPr>
        <w:t>Оплата про</w:t>
      </w:r>
      <w:r w:rsidR="00627533">
        <w:rPr>
          <w:rFonts w:ascii="Times New Roman" w:hAnsi="Times New Roman"/>
          <w:sz w:val="24"/>
          <w:szCs w:val="24"/>
          <w:lang w:eastAsia="ru-RU"/>
        </w:rPr>
        <w:t xml:space="preserve">изводится в безналичном порядке </w:t>
      </w:r>
      <w:r w:rsidRPr="005F6B6D">
        <w:rPr>
          <w:rFonts w:ascii="Times New Roman" w:hAnsi="Times New Roman"/>
          <w:sz w:val="24"/>
          <w:szCs w:val="24"/>
          <w:lang w:eastAsia="ru-RU"/>
        </w:rPr>
        <w:t>путем перечисления</w:t>
      </w:r>
      <w:r w:rsidR="00627533">
        <w:rPr>
          <w:rFonts w:ascii="Times New Roman" w:hAnsi="Times New Roman"/>
          <w:sz w:val="24"/>
          <w:szCs w:val="24"/>
          <w:lang w:eastAsia="ru-RU"/>
        </w:rPr>
        <w:t xml:space="preserve"> </w:t>
      </w:r>
      <w:r w:rsidRPr="005F6B6D">
        <w:rPr>
          <w:rFonts w:ascii="Times New Roman" w:hAnsi="Times New Roman"/>
          <w:sz w:val="24"/>
          <w:szCs w:val="24"/>
          <w:lang w:eastAsia="ru-RU"/>
        </w:rPr>
        <w:t xml:space="preserve">указанной в п. 2.1. настоящего Договора суммы денежных средств по следующим реквизитам: </w:t>
      </w:r>
    </w:p>
    <w:p w:rsidR="00627533" w:rsidRDefault="00627533" w:rsidP="00627533">
      <w:pPr>
        <w:spacing w:after="0"/>
        <w:jc w:val="both"/>
        <w:rPr>
          <w:rFonts w:ascii="Times New Roman" w:hAnsi="Times New Roman"/>
          <w:sz w:val="24"/>
          <w:szCs w:val="24"/>
          <w:lang w:eastAsia="zh-CN"/>
        </w:rPr>
      </w:pPr>
      <w:r w:rsidRPr="00627533">
        <w:rPr>
          <w:rFonts w:ascii="Times New Roman" w:hAnsi="Times New Roman"/>
          <w:sz w:val="24"/>
          <w:szCs w:val="24"/>
          <w:lang w:eastAsia="zh-CN"/>
        </w:rPr>
        <w:t>Банк получателя – Отделение-НБ Удмуртская Республика Банка России//УФК по Удмуртской Республике г.</w:t>
      </w:r>
      <w:r>
        <w:rPr>
          <w:rFonts w:ascii="Times New Roman" w:hAnsi="Times New Roman"/>
          <w:sz w:val="24"/>
          <w:szCs w:val="24"/>
          <w:lang w:eastAsia="zh-CN"/>
        </w:rPr>
        <w:t xml:space="preserve"> </w:t>
      </w:r>
      <w:r w:rsidRPr="00627533">
        <w:rPr>
          <w:rFonts w:ascii="Times New Roman" w:hAnsi="Times New Roman"/>
          <w:sz w:val="24"/>
          <w:szCs w:val="24"/>
          <w:lang w:eastAsia="zh-CN"/>
        </w:rPr>
        <w:t>Ижевск</w:t>
      </w:r>
    </w:p>
    <w:p w:rsidR="00627533" w:rsidRPr="00627533" w:rsidRDefault="00627533" w:rsidP="00627533">
      <w:pPr>
        <w:spacing w:after="0"/>
        <w:jc w:val="both"/>
        <w:rPr>
          <w:rFonts w:ascii="Times New Roman" w:hAnsi="Times New Roman"/>
          <w:sz w:val="24"/>
          <w:szCs w:val="24"/>
          <w:lang w:eastAsia="zh-CN"/>
        </w:rPr>
      </w:pPr>
      <w:r w:rsidRPr="00627533">
        <w:rPr>
          <w:rFonts w:ascii="Times New Roman" w:hAnsi="Times New Roman"/>
          <w:sz w:val="24"/>
          <w:szCs w:val="24"/>
          <w:lang w:eastAsia="zh-CN"/>
        </w:rPr>
        <w:t>БИК – 019401100</w:t>
      </w:r>
    </w:p>
    <w:p w:rsidR="00627533" w:rsidRPr="00627533" w:rsidRDefault="00627533" w:rsidP="00627533">
      <w:pPr>
        <w:suppressAutoHyphens/>
        <w:spacing w:after="0" w:line="240" w:lineRule="auto"/>
        <w:rPr>
          <w:rFonts w:ascii="Times New Roman" w:hAnsi="Times New Roman"/>
          <w:sz w:val="24"/>
          <w:szCs w:val="24"/>
          <w:lang w:eastAsia="zh-CN"/>
        </w:rPr>
      </w:pPr>
      <w:r w:rsidRPr="00627533">
        <w:rPr>
          <w:rFonts w:ascii="Times New Roman" w:hAnsi="Times New Roman"/>
          <w:sz w:val="24"/>
          <w:szCs w:val="24"/>
          <w:lang w:eastAsia="zh-CN"/>
        </w:rPr>
        <w:t>Номер банковского счета получателя, входящий в состав единого казначейского счета (ЕКС) – 40102810545370000081</w:t>
      </w:r>
    </w:p>
    <w:p w:rsidR="00627533" w:rsidRPr="00627533" w:rsidRDefault="00627533" w:rsidP="00627533">
      <w:pPr>
        <w:suppressAutoHyphens/>
        <w:spacing w:after="0" w:line="240" w:lineRule="auto"/>
        <w:rPr>
          <w:rFonts w:ascii="Times New Roman" w:hAnsi="Times New Roman"/>
          <w:sz w:val="24"/>
          <w:szCs w:val="24"/>
          <w:lang w:eastAsia="zh-CN"/>
        </w:rPr>
      </w:pPr>
      <w:r w:rsidRPr="00627533">
        <w:rPr>
          <w:rFonts w:ascii="Times New Roman" w:hAnsi="Times New Roman"/>
          <w:sz w:val="24"/>
          <w:szCs w:val="24"/>
          <w:lang w:eastAsia="zh-CN"/>
        </w:rPr>
        <w:t>Номер казначейского счета – 03232643947200001300</w:t>
      </w:r>
    </w:p>
    <w:p w:rsidR="00627533" w:rsidRPr="00627533" w:rsidRDefault="00627533" w:rsidP="00627533">
      <w:pPr>
        <w:suppressAutoHyphens/>
        <w:spacing w:after="0" w:line="240" w:lineRule="auto"/>
        <w:rPr>
          <w:rFonts w:ascii="Times New Roman" w:hAnsi="Times New Roman"/>
          <w:sz w:val="24"/>
          <w:szCs w:val="24"/>
          <w:lang w:eastAsia="zh-CN"/>
        </w:rPr>
      </w:pPr>
      <w:r w:rsidRPr="00627533">
        <w:rPr>
          <w:rFonts w:ascii="Times New Roman" w:hAnsi="Times New Roman"/>
          <w:sz w:val="24"/>
          <w:szCs w:val="24"/>
          <w:lang w:eastAsia="zh-CN"/>
        </w:rPr>
        <w:t>ИНН – 1829005612</w:t>
      </w:r>
    </w:p>
    <w:p w:rsidR="00627533" w:rsidRPr="00627533" w:rsidRDefault="00627533" w:rsidP="00627533">
      <w:pPr>
        <w:suppressAutoHyphens/>
        <w:spacing w:after="0" w:line="240" w:lineRule="auto"/>
        <w:rPr>
          <w:rFonts w:ascii="Times New Roman" w:hAnsi="Times New Roman"/>
          <w:sz w:val="24"/>
          <w:szCs w:val="24"/>
          <w:lang w:eastAsia="zh-CN"/>
        </w:rPr>
      </w:pPr>
      <w:r w:rsidRPr="00627533">
        <w:rPr>
          <w:rFonts w:ascii="Times New Roman" w:hAnsi="Times New Roman"/>
          <w:sz w:val="24"/>
          <w:szCs w:val="24"/>
          <w:lang w:eastAsia="zh-CN"/>
        </w:rPr>
        <w:t xml:space="preserve">КПП – 183701001 </w:t>
      </w:r>
    </w:p>
    <w:p w:rsidR="00627533" w:rsidRPr="00627533" w:rsidRDefault="00627533" w:rsidP="00627533">
      <w:pPr>
        <w:suppressAutoHyphens/>
        <w:spacing w:after="0" w:line="240" w:lineRule="auto"/>
        <w:rPr>
          <w:rFonts w:ascii="Times New Roman" w:hAnsi="Times New Roman"/>
          <w:sz w:val="24"/>
          <w:szCs w:val="24"/>
          <w:lang w:eastAsia="zh-CN"/>
        </w:rPr>
      </w:pPr>
      <w:r w:rsidRPr="00627533">
        <w:rPr>
          <w:rFonts w:ascii="Times New Roman" w:hAnsi="Times New Roman"/>
          <w:sz w:val="24"/>
          <w:szCs w:val="24"/>
          <w:lang w:eastAsia="zh-CN"/>
        </w:rPr>
        <w:t xml:space="preserve">Получатель платежа – УФК по Удмуртской Республике (Управление имущественных отношений, Администрация г. Глазова </w:t>
      </w:r>
      <w:proofErr w:type="gramStart"/>
      <w:r w:rsidRPr="00627533">
        <w:rPr>
          <w:rFonts w:ascii="Times New Roman" w:hAnsi="Times New Roman"/>
          <w:sz w:val="24"/>
          <w:szCs w:val="24"/>
          <w:lang w:eastAsia="zh-CN"/>
        </w:rPr>
        <w:t>л</w:t>
      </w:r>
      <w:proofErr w:type="gramEnd"/>
      <w:r w:rsidRPr="00627533">
        <w:rPr>
          <w:rFonts w:ascii="Times New Roman" w:hAnsi="Times New Roman"/>
          <w:sz w:val="24"/>
          <w:szCs w:val="24"/>
          <w:lang w:eastAsia="zh-CN"/>
        </w:rPr>
        <w:t>/с 05133013960</w:t>
      </w:r>
      <w:r>
        <w:rPr>
          <w:rFonts w:ascii="Times New Roman" w:hAnsi="Times New Roman"/>
          <w:sz w:val="24"/>
          <w:szCs w:val="24"/>
          <w:lang w:eastAsia="zh-CN"/>
        </w:rPr>
        <w:t>).</w:t>
      </w:r>
    </w:p>
    <w:p w:rsidR="005F6B6D" w:rsidRPr="005F6B6D" w:rsidRDefault="005F6B6D" w:rsidP="005F6B6D">
      <w:pPr>
        <w:spacing w:after="0"/>
        <w:ind w:left="32" w:firstLine="535"/>
        <w:jc w:val="both"/>
        <w:rPr>
          <w:rFonts w:ascii="Times New Roman" w:hAnsi="Times New Roman"/>
          <w:sz w:val="24"/>
          <w:szCs w:val="24"/>
          <w:lang w:eastAsia="ru-RU"/>
        </w:rPr>
      </w:pPr>
      <w:r w:rsidRPr="005F6B6D">
        <w:rPr>
          <w:rFonts w:ascii="Times New Roman" w:hAnsi="Times New Roman"/>
          <w:sz w:val="24"/>
          <w:szCs w:val="24"/>
          <w:lang w:eastAsia="ru-RU"/>
        </w:rPr>
        <w:t>2.4. Надлежащим выполнением обязательств Покупателя по оплате Имущества является поступление денежных средств в порядке, сумме и сроки, указанные в п. 2.3 настоящего Договора.</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Обязательства по оплате имущества считаются исполненными Покупателем в день поступления платежных средств на счета, указанные в п. 2.3 настоящего Договора. </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Копия платежного поручения представляется Продавцу. </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2.5.  Факт оплаты Имущества удостоверяется выпиской с указанного в п. 2.3. настоящего Договора счета, подтверждающей поступление денежных средств в счет оплаты Имущества.</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2.6. Расходы по государственной регистрации перехода права собственности  Имущества несет Покупатель.</w:t>
      </w:r>
    </w:p>
    <w:p w:rsidR="005F6B6D" w:rsidRDefault="005F6B6D" w:rsidP="005F6B6D">
      <w:pPr>
        <w:widowControl w:val="0"/>
        <w:autoSpaceDE w:val="0"/>
        <w:autoSpaceDN w:val="0"/>
        <w:adjustRightInd w:val="0"/>
        <w:spacing w:after="0" w:line="240" w:lineRule="auto"/>
        <w:ind w:firstLine="567"/>
        <w:jc w:val="center"/>
        <w:rPr>
          <w:rFonts w:ascii="Times New Roman" w:hAnsi="Times New Roman"/>
          <w:b/>
          <w:bCs/>
          <w:sz w:val="24"/>
          <w:szCs w:val="24"/>
          <w:lang w:eastAsia="ru-RU"/>
        </w:rPr>
      </w:pPr>
      <w:r w:rsidRPr="005F6B6D">
        <w:rPr>
          <w:rFonts w:ascii="Times New Roman" w:hAnsi="Times New Roman"/>
          <w:b/>
          <w:bCs/>
          <w:sz w:val="24"/>
          <w:szCs w:val="24"/>
          <w:lang w:eastAsia="ru-RU"/>
        </w:rPr>
        <w:t>3. Передача имущества</w:t>
      </w:r>
    </w:p>
    <w:p w:rsidR="00792986" w:rsidRPr="005F6B6D" w:rsidRDefault="00792986" w:rsidP="005F6B6D">
      <w:pPr>
        <w:widowControl w:val="0"/>
        <w:autoSpaceDE w:val="0"/>
        <w:autoSpaceDN w:val="0"/>
        <w:adjustRightInd w:val="0"/>
        <w:spacing w:after="0" w:line="240" w:lineRule="auto"/>
        <w:ind w:firstLine="567"/>
        <w:jc w:val="center"/>
        <w:rPr>
          <w:rFonts w:ascii="Times New Roman" w:hAnsi="Times New Roman"/>
          <w:b/>
          <w:bCs/>
          <w:sz w:val="24"/>
          <w:szCs w:val="24"/>
          <w:lang w:eastAsia="ru-RU"/>
        </w:rPr>
      </w:pP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3.1. Имущество передается по месту его нахождения.</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5F6B6D">
        <w:rPr>
          <w:rFonts w:ascii="Times New Roman" w:hAnsi="Times New Roman"/>
          <w:sz w:val="24"/>
          <w:szCs w:val="24"/>
          <w:lang w:eastAsia="ru-RU"/>
        </w:rPr>
        <w:t xml:space="preserve">Имущество находится по адресу: УР, г. Глазов, </w:t>
      </w:r>
      <w:r w:rsidR="001A633F">
        <w:rPr>
          <w:rFonts w:ascii="Times New Roman" w:hAnsi="Times New Roman"/>
          <w:sz w:val="24"/>
          <w:szCs w:val="24"/>
          <w:lang w:eastAsia="ru-RU"/>
        </w:rPr>
        <w:t>Красногорский тракт</w:t>
      </w:r>
      <w:r w:rsidRPr="005F6B6D">
        <w:rPr>
          <w:rFonts w:ascii="Times New Roman" w:hAnsi="Times New Roman"/>
          <w:sz w:val="24"/>
          <w:szCs w:val="24"/>
          <w:lang w:eastAsia="ru-RU"/>
        </w:rPr>
        <w:t xml:space="preserve">, д. </w:t>
      </w:r>
      <w:r w:rsidR="001A633F">
        <w:rPr>
          <w:rFonts w:ascii="Times New Roman" w:hAnsi="Times New Roman"/>
          <w:sz w:val="24"/>
          <w:szCs w:val="24"/>
          <w:lang w:eastAsia="ru-RU"/>
        </w:rPr>
        <w:t>20</w:t>
      </w:r>
      <w:r w:rsidRPr="005F6B6D">
        <w:rPr>
          <w:rFonts w:ascii="Times New Roman" w:hAnsi="Times New Roman"/>
          <w:sz w:val="24"/>
          <w:szCs w:val="24"/>
          <w:lang w:eastAsia="ru-RU"/>
        </w:rPr>
        <w:t>.</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Передача Имущества осуществляется не позднее 30 дней со дня полной оплаты Имущества.</w:t>
      </w:r>
    </w:p>
    <w:p w:rsidR="005F6B6D" w:rsidRPr="005F6B6D" w:rsidRDefault="005F6B6D" w:rsidP="00D62D88">
      <w:pPr>
        <w:widowControl w:val="0"/>
        <w:numPr>
          <w:ilvl w:val="0"/>
          <w:numId w:val="8"/>
        </w:numPr>
        <w:autoSpaceDE w:val="0"/>
        <w:autoSpaceDN w:val="0"/>
        <w:adjustRightInd w:val="0"/>
        <w:spacing w:after="0" w:line="240" w:lineRule="auto"/>
        <w:ind w:left="0"/>
        <w:jc w:val="both"/>
        <w:rPr>
          <w:rFonts w:ascii="Times New Roman" w:hAnsi="Times New Roman"/>
          <w:sz w:val="24"/>
          <w:szCs w:val="24"/>
          <w:lang w:eastAsia="ru-RU"/>
        </w:rPr>
      </w:pPr>
      <w:r w:rsidRPr="005F6B6D">
        <w:rPr>
          <w:rFonts w:ascii="Times New Roman" w:hAnsi="Times New Roman"/>
          <w:sz w:val="24"/>
          <w:szCs w:val="24"/>
          <w:lang w:eastAsia="ru-RU"/>
        </w:rPr>
        <w:t>Передача Имущества Продавцом и принятие его Покупателем осуществляется по акту приема-передачи.</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С момента передачи Имущества риск случайной гибели или случайного повреждения Имущества несет Покупатель. </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5F6B6D" w:rsidRPr="005F6B6D" w:rsidRDefault="005F6B6D" w:rsidP="005F6B6D">
      <w:pPr>
        <w:widowControl w:val="0"/>
        <w:autoSpaceDE w:val="0"/>
        <w:autoSpaceDN w:val="0"/>
        <w:adjustRightInd w:val="0"/>
        <w:spacing w:after="0" w:line="240" w:lineRule="auto"/>
        <w:jc w:val="center"/>
        <w:rPr>
          <w:rFonts w:ascii="Times New Roman" w:hAnsi="Times New Roman"/>
          <w:b/>
          <w:bCs/>
          <w:sz w:val="24"/>
          <w:szCs w:val="24"/>
          <w:lang w:eastAsia="ru-RU"/>
        </w:rPr>
      </w:pPr>
      <w:r w:rsidRPr="005F6B6D">
        <w:rPr>
          <w:rFonts w:ascii="Times New Roman" w:hAnsi="Times New Roman"/>
          <w:b/>
          <w:bCs/>
          <w:sz w:val="24"/>
          <w:szCs w:val="24"/>
          <w:lang w:eastAsia="ru-RU"/>
        </w:rPr>
        <w:t>4. Переход права собственности на имущество</w:t>
      </w:r>
    </w:p>
    <w:p w:rsidR="005F6B6D" w:rsidRPr="005F6B6D" w:rsidRDefault="005F6B6D" w:rsidP="005F6B6D">
      <w:pPr>
        <w:widowControl w:val="0"/>
        <w:autoSpaceDE w:val="0"/>
        <w:autoSpaceDN w:val="0"/>
        <w:adjustRightInd w:val="0"/>
        <w:spacing w:after="0" w:line="240" w:lineRule="auto"/>
        <w:jc w:val="center"/>
        <w:rPr>
          <w:rFonts w:ascii="Times New Roman" w:hAnsi="Times New Roman"/>
          <w:b/>
          <w:bCs/>
          <w:sz w:val="24"/>
          <w:szCs w:val="24"/>
          <w:lang w:eastAsia="ru-RU"/>
        </w:rPr>
      </w:pPr>
    </w:p>
    <w:p w:rsidR="005F6B6D" w:rsidRPr="005F6B6D" w:rsidRDefault="005F6B6D" w:rsidP="005F6B6D">
      <w:pPr>
        <w:widowControl w:val="0"/>
        <w:numPr>
          <w:ilvl w:val="0"/>
          <w:numId w:val="7"/>
        </w:numPr>
        <w:tabs>
          <w:tab w:val="left" w:pos="1134"/>
        </w:tabs>
        <w:autoSpaceDE w:val="0"/>
        <w:autoSpaceDN w:val="0"/>
        <w:adjustRightInd w:val="0"/>
        <w:spacing w:after="0" w:line="240" w:lineRule="auto"/>
        <w:jc w:val="both"/>
        <w:rPr>
          <w:rFonts w:ascii="Times New Roman" w:hAnsi="Times New Roman"/>
          <w:sz w:val="24"/>
          <w:szCs w:val="24"/>
          <w:lang w:eastAsia="ru-RU"/>
        </w:rPr>
      </w:pPr>
      <w:r w:rsidRPr="005F6B6D">
        <w:rPr>
          <w:rFonts w:ascii="Times New Roman" w:hAnsi="Times New Roman"/>
          <w:sz w:val="24"/>
          <w:szCs w:val="24"/>
          <w:lang w:eastAsia="ru-RU"/>
        </w:rPr>
        <w:lastRenderedPageBreak/>
        <w:t>Право собственности на Имущество возникает у Покупателя после полной оплаты Имущества с момента государственной регистрации перехода права собственности в органе, осуществляющем государственную регистрацию.</w:t>
      </w:r>
    </w:p>
    <w:p w:rsidR="005F6B6D" w:rsidRPr="005F6B6D" w:rsidRDefault="005F6B6D" w:rsidP="005F6B6D">
      <w:pPr>
        <w:widowControl w:val="0"/>
        <w:numPr>
          <w:ilvl w:val="0"/>
          <w:numId w:val="7"/>
        </w:numPr>
        <w:tabs>
          <w:tab w:val="left" w:pos="1134"/>
        </w:tabs>
        <w:autoSpaceDE w:val="0"/>
        <w:autoSpaceDN w:val="0"/>
        <w:adjustRightInd w:val="0"/>
        <w:spacing w:after="0" w:line="240" w:lineRule="auto"/>
        <w:jc w:val="both"/>
        <w:rPr>
          <w:rFonts w:ascii="Times New Roman" w:hAnsi="Times New Roman"/>
          <w:sz w:val="24"/>
          <w:szCs w:val="24"/>
          <w:lang w:eastAsia="ru-RU"/>
        </w:rPr>
      </w:pPr>
      <w:r w:rsidRPr="005F6B6D">
        <w:rPr>
          <w:rFonts w:ascii="Times New Roman" w:hAnsi="Times New Roman"/>
          <w:sz w:val="24"/>
          <w:szCs w:val="24"/>
          <w:lang w:eastAsia="ru-RU"/>
        </w:rPr>
        <w:t>Стороны договорились, что государственная регистрация перехода права собственности на Имущество производится после подписания акта приема-передачи.</w:t>
      </w:r>
    </w:p>
    <w:p w:rsidR="005F6B6D" w:rsidRPr="005F6B6D" w:rsidRDefault="005F6B6D" w:rsidP="005F6B6D">
      <w:pPr>
        <w:widowControl w:val="0"/>
        <w:numPr>
          <w:ilvl w:val="0"/>
          <w:numId w:val="7"/>
        </w:numPr>
        <w:tabs>
          <w:tab w:val="left" w:pos="1134"/>
        </w:tabs>
        <w:autoSpaceDE w:val="0"/>
        <w:autoSpaceDN w:val="0"/>
        <w:adjustRightInd w:val="0"/>
        <w:spacing w:after="0" w:line="240" w:lineRule="auto"/>
        <w:jc w:val="both"/>
        <w:rPr>
          <w:rFonts w:ascii="Times New Roman" w:hAnsi="Times New Roman"/>
          <w:sz w:val="24"/>
          <w:szCs w:val="24"/>
          <w:lang w:eastAsia="ru-RU"/>
        </w:rPr>
      </w:pPr>
      <w:r w:rsidRPr="005F6B6D">
        <w:rPr>
          <w:rFonts w:ascii="Times New Roman" w:hAnsi="Times New Roman"/>
          <w:sz w:val="24"/>
          <w:szCs w:val="24"/>
          <w:lang w:eastAsia="ru-RU"/>
        </w:rPr>
        <w:t>Покупатель не вправе до перехода к нему права собственности на</w:t>
      </w:r>
      <w:r w:rsidRPr="005F6B6D">
        <w:rPr>
          <w:rFonts w:ascii="Times New Roman" w:hAnsi="Times New Roman"/>
          <w:b/>
          <w:bCs/>
          <w:sz w:val="24"/>
          <w:szCs w:val="24"/>
          <w:lang w:eastAsia="ru-RU"/>
        </w:rPr>
        <w:t xml:space="preserve"> </w:t>
      </w:r>
      <w:r w:rsidRPr="005F6B6D">
        <w:rPr>
          <w:rFonts w:ascii="Times New Roman" w:hAnsi="Times New Roman"/>
          <w:sz w:val="24"/>
          <w:szCs w:val="24"/>
          <w:lang w:eastAsia="ru-RU"/>
        </w:rPr>
        <w:t>Имущество отчуждать его или распоряжаться им иным образом.</w:t>
      </w:r>
    </w:p>
    <w:p w:rsidR="005F6B6D" w:rsidRPr="005F6B6D" w:rsidRDefault="005F6B6D" w:rsidP="005F6B6D">
      <w:pPr>
        <w:widowControl w:val="0"/>
        <w:numPr>
          <w:ilvl w:val="0"/>
          <w:numId w:val="7"/>
        </w:numPr>
        <w:tabs>
          <w:tab w:val="left" w:pos="1134"/>
        </w:tabs>
        <w:autoSpaceDE w:val="0"/>
        <w:autoSpaceDN w:val="0"/>
        <w:adjustRightInd w:val="0"/>
        <w:spacing w:after="0" w:line="240" w:lineRule="auto"/>
        <w:jc w:val="both"/>
        <w:rPr>
          <w:rFonts w:ascii="Times New Roman" w:hAnsi="Times New Roman"/>
          <w:b/>
          <w:bCs/>
          <w:sz w:val="24"/>
          <w:szCs w:val="24"/>
          <w:lang w:eastAsia="ru-RU"/>
        </w:rPr>
      </w:pPr>
      <w:r w:rsidRPr="005F6B6D">
        <w:rPr>
          <w:rFonts w:ascii="Times New Roman" w:hAnsi="Times New Roman"/>
          <w:sz w:val="24"/>
          <w:szCs w:val="24"/>
          <w:lang w:eastAsia="ru-RU"/>
        </w:rPr>
        <w:t>В случае если Покупатель не зарегистрировал переход права собственности в разумный срок, Продавец вправе обратиться в суд с иском о понуждении Покупателя зарегистрировать переход права собственности в принудительном порядке и возмещении Продавцу убытков, вызванных задержкой регистрации.</w:t>
      </w:r>
    </w:p>
    <w:p w:rsidR="005F6B6D" w:rsidRPr="005F6B6D" w:rsidRDefault="005F6B6D" w:rsidP="005F6B6D">
      <w:pPr>
        <w:widowControl w:val="0"/>
        <w:autoSpaceDE w:val="0"/>
        <w:autoSpaceDN w:val="0"/>
        <w:adjustRightInd w:val="0"/>
        <w:spacing w:after="0" w:line="240" w:lineRule="auto"/>
        <w:jc w:val="center"/>
        <w:rPr>
          <w:rFonts w:ascii="Times New Roman" w:hAnsi="Times New Roman"/>
          <w:b/>
          <w:bCs/>
          <w:sz w:val="24"/>
          <w:szCs w:val="24"/>
          <w:lang w:eastAsia="ru-RU"/>
        </w:rPr>
      </w:pPr>
    </w:p>
    <w:p w:rsidR="005F6B6D" w:rsidRPr="005F6B6D" w:rsidRDefault="005F6B6D" w:rsidP="005F6B6D">
      <w:pPr>
        <w:widowControl w:val="0"/>
        <w:autoSpaceDE w:val="0"/>
        <w:autoSpaceDN w:val="0"/>
        <w:adjustRightInd w:val="0"/>
        <w:spacing w:after="0" w:line="240" w:lineRule="auto"/>
        <w:jc w:val="center"/>
        <w:rPr>
          <w:rFonts w:ascii="Times New Roman" w:hAnsi="Times New Roman"/>
          <w:b/>
          <w:bCs/>
          <w:sz w:val="24"/>
          <w:szCs w:val="24"/>
          <w:lang w:eastAsia="ru-RU"/>
        </w:rPr>
      </w:pPr>
    </w:p>
    <w:p w:rsidR="005F6B6D" w:rsidRPr="005F6B6D" w:rsidRDefault="005F6B6D" w:rsidP="005F6B6D">
      <w:pPr>
        <w:widowControl w:val="0"/>
        <w:autoSpaceDE w:val="0"/>
        <w:autoSpaceDN w:val="0"/>
        <w:adjustRightInd w:val="0"/>
        <w:spacing w:after="0" w:line="240" w:lineRule="auto"/>
        <w:jc w:val="center"/>
        <w:rPr>
          <w:rFonts w:ascii="Times New Roman" w:hAnsi="Times New Roman"/>
          <w:b/>
          <w:bCs/>
          <w:sz w:val="24"/>
          <w:szCs w:val="24"/>
          <w:lang w:eastAsia="ru-RU"/>
        </w:rPr>
      </w:pPr>
      <w:r w:rsidRPr="005F6B6D">
        <w:rPr>
          <w:rFonts w:ascii="Times New Roman" w:hAnsi="Times New Roman"/>
          <w:b/>
          <w:bCs/>
          <w:sz w:val="24"/>
          <w:szCs w:val="24"/>
          <w:lang w:eastAsia="ru-RU"/>
        </w:rPr>
        <w:t>5. Ответственность сторон</w:t>
      </w:r>
    </w:p>
    <w:p w:rsidR="005F6B6D" w:rsidRPr="005F6B6D" w:rsidRDefault="005F6B6D" w:rsidP="005F6B6D">
      <w:pPr>
        <w:widowControl w:val="0"/>
        <w:autoSpaceDE w:val="0"/>
        <w:autoSpaceDN w:val="0"/>
        <w:adjustRightInd w:val="0"/>
        <w:spacing w:after="0" w:line="240" w:lineRule="auto"/>
        <w:jc w:val="both"/>
        <w:rPr>
          <w:rFonts w:ascii="Times New Roman" w:hAnsi="Times New Roman"/>
          <w:b/>
          <w:bCs/>
          <w:sz w:val="24"/>
          <w:szCs w:val="24"/>
          <w:lang w:eastAsia="ru-RU"/>
        </w:rPr>
      </w:pP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5F6B6D" w:rsidRPr="005F6B6D" w:rsidRDefault="005F6B6D" w:rsidP="005F6B6D">
      <w:pPr>
        <w:widowControl w:val="0"/>
        <w:tabs>
          <w:tab w:val="center" w:pos="9214"/>
          <w:tab w:val="right" w:pos="9923"/>
        </w:tabs>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5.2. При </w:t>
      </w:r>
      <w:proofErr w:type="spellStart"/>
      <w:r w:rsidRPr="005F6B6D">
        <w:rPr>
          <w:rFonts w:ascii="Times New Roman" w:hAnsi="Times New Roman"/>
          <w:sz w:val="24"/>
          <w:szCs w:val="24"/>
          <w:lang w:eastAsia="ru-RU"/>
        </w:rPr>
        <w:t>непоступлении</w:t>
      </w:r>
      <w:proofErr w:type="spellEnd"/>
      <w:r w:rsidRPr="005F6B6D">
        <w:rPr>
          <w:rFonts w:ascii="Times New Roman" w:hAnsi="Times New Roman"/>
          <w:sz w:val="24"/>
          <w:szCs w:val="24"/>
          <w:lang w:eastAsia="ru-RU"/>
        </w:rPr>
        <w:t xml:space="preserve"> денежных средств в счет оплаты Имущества в сумме и в сроки, указанные в п. 2.3 настоящего Договора, Продавец по своему усмотрению вправе потребовать оплаты Имущества и пени в размере </w:t>
      </w:r>
      <w:r w:rsidRPr="005F6B6D">
        <w:rPr>
          <w:rFonts w:ascii="Times New Roman" w:hAnsi="Times New Roman"/>
          <w:b/>
          <w:i/>
          <w:sz w:val="24"/>
          <w:szCs w:val="24"/>
          <w:u w:val="single"/>
          <w:lang w:eastAsia="ru-RU"/>
        </w:rPr>
        <w:t>0,2 %</w:t>
      </w:r>
      <w:r w:rsidRPr="005F6B6D">
        <w:rPr>
          <w:rFonts w:ascii="Times New Roman" w:hAnsi="Times New Roman"/>
          <w:sz w:val="24"/>
          <w:szCs w:val="24"/>
          <w:lang w:eastAsia="ru-RU"/>
        </w:rPr>
        <w:t xml:space="preserve"> от общей стоимости Имущества за каждый день просрочки либо вправе отказаться от исполнения своих обязательств по настоящему Договору, письменно уведомив Покупателя о расторжении настоящего Договора. </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В случае отказа Покупателя от исполнения своих обязательств по договору настоящий Договор считается расторгнутым с момента уведомления Покупателем Продавца, при этом Покупатель теряет право на получение Имущества и утрачивает внесенный задаток. При этом оформление Сторонами дополнительного соглашения о расторжении настоящего Договора не требуется.</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5.3. В случае несвоевременной оплаты Имущества Покупатель уплачивает Продавцу пеню в размере </w:t>
      </w:r>
      <w:r w:rsidRPr="005F6B6D">
        <w:rPr>
          <w:rFonts w:ascii="Times New Roman" w:hAnsi="Times New Roman"/>
          <w:b/>
          <w:i/>
          <w:sz w:val="24"/>
          <w:szCs w:val="24"/>
          <w:u w:val="single"/>
          <w:lang w:eastAsia="ru-RU"/>
        </w:rPr>
        <w:t>0,2 %</w:t>
      </w:r>
      <w:r w:rsidRPr="005F6B6D">
        <w:rPr>
          <w:rFonts w:ascii="Times New Roman" w:hAnsi="Times New Roman"/>
          <w:sz w:val="24"/>
          <w:szCs w:val="24"/>
          <w:lang w:eastAsia="ru-RU"/>
        </w:rPr>
        <w:t xml:space="preserve"> от суммы задолженности за каждый день просрочки.  </w:t>
      </w:r>
    </w:p>
    <w:p w:rsidR="005F6B6D" w:rsidRPr="005F6B6D" w:rsidRDefault="005F6B6D" w:rsidP="005F6B6D">
      <w:pPr>
        <w:widowControl w:val="0"/>
        <w:tabs>
          <w:tab w:val="center" w:pos="8789"/>
        </w:tabs>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5.4. В случае уклонения Покупателя от фактического принятия Имущества в установленный настоящим Договором срок он уплачивает Продавцу пеню в размере </w:t>
      </w:r>
      <w:r w:rsidRPr="005F6B6D">
        <w:rPr>
          <w:rFonts w:ascii="Times New Roman" w:hAnsi="Times New Roman"/>
          <w:b/>
          <w:i/>
          <w:sz w:val="24"/>
          <w:szCs w:val="24"/>
          <w:u w:val="single"/>
          <w:lang w:eastAsia="ru-RU"/>
        </w:rPr>
        <w:t>0,2 %</w:t>
      </w:r>
      <w:r w:rsidRPr="005F6B6D">
        <w:rPr>
          <w:rFonts w:ascii="Times New Roman" w:hAnsi="Times New Roman"/>
          <w:sz w:val="24"/>
          <w:szCs w:val="24"/>
          <w:lang w:eastAsia="ru-RU"/>
        </w:rPr>
        <w:t xml:space="preserve"> от общей стоимости Имущества за каждый день просрочки.</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5.5. В случае если Покупатель отказывается от принятия Имущества, то настоящий Договор считается расторгнутым с момента уведомления Покупателем Продавца об отказе в получении Имущества, при этом Покупатель выплачивает Продавцу штраф в размере внесенного задатка.</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 Удержанная сумма денежных средств засчитывается в счет уплаты Покупателем штрафа за неисполнение обязанности по принятию Имущества.</w:t>
      </w:r>
    </w:p>
    <w:p w:rsidR="005F6B6D" w:rsidRPr="005F6B6D" w:rsidRDefault="005F6B6D" w:rsidP="005F6B6D">
      <w:pPr>
        <w:widowControl w:val="0"/>
        <w:shd w:val="clear" w:color="auto" w:fill="FFFFFF"/>
        <w:autoSpaceDE w:val="0"/>
        <w:autoSpaceDN w:val="0"/>
        <w:adjustRightInd w:val="0"/>
        <w:spacing w:after="0" w:line="240" w:lineRule="auto"/>
        <w:ind w:left="14"/>
        <w:jc w:val="center"/>
        <w:rPr>
          <w:rFonts w:ascii="Times New Roman" w:hAnsi="Times New Roman"/>
          <w:b/>
          <w:color w:val="000000"/>
          <w:spacing w:val="-24"/>
          <w:sz w:val="24"/>
          <w:szCs w:val="24"/>
          <w:lang w:eastAsia="ru-RU"/>
        </w:rPr>
      </w:pPr>
    </w:p>
    <w:p w:rsidR="005F6B6D" w:rsidRPr="005F6B6D" w:rsidRDefault="005F6B6D" w:rsidP="005F6B6D">
      <w:pPr>
        <w:widowControl w:val="0"/>
        <w:shd w:val="clear" w:color="auto" w:fill="FFFFFF"/>
        <w:autoSpaceDE w:val="0"/>
        <w:autoSpaceDN w:val="0"/>
        <w:adjustRightInd w:val="0"/>
        <w:spacing w:after="0" w:line="240" w:lineRule="auto"/>
        <w:ind w:left="14"/>
        <w:jc w:val="center"/>
        <w:rPr>
          <w:rFonts w:ascii="Times New Roman" w:hAnsi="Times New Roman"/>
          <w:b/>
          <w:color w:val="000000"/>
          <w:sz w:val="24"/>
          <w:szCs w:val="24"/>
          <w:lang w:eastAsia="ru-RU"/>
        </w:rPr>
      </w:pPr>
      <w:r w:rsidRPr="005F6B6D">
        <w:rPr>
          <w:rFonts w:ascii="Times New Roman" w:hAnsi="Times New Roman"/>
          <w:b/>
          <w:color w:val="000000"/>
          <w:spacing w:val="-24"/>
          <w:sz w:val="24"/>
          <w:szCs w:val="24"/>
          <w:lang w:eastAsia="ru-RU"/>
        </w:rPr>
        <w:t xml:space="preserve">6.  </w:t>
      </w:r>
      <w:r w:rsidRPr="005F6B6D">
        <w:rPr>
          <w:rFonts w:ascii="Times New Roman" w:hAnsi="Times New Roman"/>
          <w:b/>
          <w:color w:val="000000"/>
          <w:sz w:val="24"/>
          <w:szCs w:val="24"/>
          <w:lang w:eastAsia="ru-RU"/>
        </w:rPr>
        <w:t xml:space="preserve">Срок действия договора </w:t>
      </w:r>
    </w:p>
    <w:p w:rsidR="005F6B6D" w:rsidRPr="005F6B6D" w:rsidRDefault="005F6B6D" w:rsidP="005F6B6D">
      <w:pPr>
        <w:widowControl w:val="0"/>
        <w:shd w:val="clear" w:color="auto" w:fill="FFFFFF"/>
        <w:autoSpaceDE w:val="0"/>
        <w:autoSpaceDN w:val="0"/>
        <w:adjustRightInd w:val="0"/>
        <w:spacing w:after="0" w:line="240" w:lineRule="auto"/>
        <w:ind w:left="29" w:right="14" w:firstLine="566"/>
        <w:jc w:val="both"/>
        <w:rPr>
          <w:rFonts w:ascii="Times New Roman" w:hAnsi="Times New Roman"/>
          <w:color w:val="000000"/>
          <w:spacing w:val="2"/>
          <w:sz w:val="24"/>
          <w:szCs w:val="24"/>
          <w:lang w:eastAsia="ru-RU"/>
        </w:rPr>
      </w:pPr>
    </w:p>
    <w:p w:rsidR="005F6B6D" w:rsidRPr="005F6B6D" w:rsidRDefault="005F6B6D" w:rsidP="005F6B6D">
      <w:pPr>
        <w:widowControl w:val="0"/>
        <w:shd w:val="clear" w:color="auto" w:fill="FFFFFF"/>
        <w:autoSpaceDE w:val="0"/>
        <w:autoSpaceDN w:val="0"/>
        <w:adjustRightInd w:val="0"/>
        <w:spacing w:after="0" w:line="240" w:lineRule="auto"/>
        <w:ind w:left="29" w:right="14" w:firstLine="566"/>
        <w:jc w:val="both"/>
        <w:rPr>
          <w:rFonts w:ascii="Times New Roman" w:hAnsi="Times New Roman"/>
          <w:color w:val="000000"/>
          <w:sz w:val="24"/>
          <w:szCs w:val="24"/>
          <w:lang w:eastAsia="ru-RU"/>
        </w:rPr>
      </w:pPr>
      <w:r w:rsidRPr="005F6B6D">
        <w:rPr>
          <w:rFonts w:ascii="Times New Roman" w:hAnsi="Times New Roman"/>
          <w:color w:val="000000"/>
          <w:spacing w:val="2"/>
          <w:sz w:val="24"/>
          <w:szCs w:val="24"/>
          <w:lang w:eastAsia="ru-RU"/>
        </w:rPr>
        <w:t>6.1. Настоящий договор вступает в силу с момента подписания Сторонами и дей</w:t>
      </w:r>
      <w:r w:rsidRPr="005F6B6D">
        <w:rPr>
          <w:rFonts w:ascii="Times New Roman" w:hAnsi="Times New Roman"/>
          <w:color w:val="000000"/>
          <w:sz w:val="24"/>
          <w:szCs w:val="24"/>
          <w:lang w:eastAsia="ru-RU"/>
        </w:rPr>
        <w:t>ствует до полного выполнения Сторонами своих обязательств по нему.</w:t>
      </w:r>
    </w:p>
    <w:p w:rsidR="005F6B6D" w:rsidRPr="005F6B6D" w:rsidRDefault="005F6B6D" w:rsidP="005F6B6D">
      <w:pPr>
        <w:widowControl w:val="0"/>
        <w:shd w:val="clear" w:color="auto" w:fill="FFFFFF"/>
        <w:autoSpaceDE w:val="0"/>
        <w:autoSpaceDN w:val="0"/>
        <w:adjustRightInd w:val="0"/>
        <w:spacing w:after="0" w:line="240" w:lineRule="auto"/>
        <w:ind w:left="29" w:right="14" w:firstLine="566"/>
        <w:jc w:val="both"/>
        <w:rPr>
          <w:rFonts w:ascii="Times New Roman" w:hAnsi="Times New Roman"/>
          <w:color w:val="000000"/>
          <w:sz w:val="24"/>
          <w:szCs w:val="24"/>
          <w:lang w:eastAsia="ru-RU"/>
        </w:rPr>
      </w:pPr>
    </w:p>
    <w:p w:rsidR="005F6B6D" w:rsidRPr="005F6B6D" w:rsidRDefault="005F6B6D" w:rsidP="005F6B6D">
      <w:pPr>
        <w:autoSpaceDE w:val="0"/>
        <w:autoSpaceDN w:val="0"/>
        <w:adjustRightInd w:val="0"/>
        <w:spacing w:after="0" w:line="240" w:lineRule="auto"/>
        <w:ind w:firstLine="680"/>
        <w:rPr>
          <w:rFonts w:ascii="Times New Roman" w:hAnsi="Times New Roman"/>
          <w:b/>
          <w:sz w:val="24"/>
          <w:szCs w:val="24"/>
          <w:lang w:eastAsia="ru-RU"/>
        </w:rPr>
      </w:pPr>
      <w:r w:rsidRPr="005F6B6D">
        <w:rPr>
          <w:rFonts w:ascii="Times New Roman" w:hAnsi="Times New Roman"/>
          <w:b/>
          <w:sz w:val="24"/>
          <w:szCs w:val="24"/>
          <w:lang w:eastAsia="ru-RU"/>
        </w:rPr>
        <w:t xml:space="preserve">                                             7.  Конфиденциальность</w:t>
      </w:r>
    </w:p>
    <w:p w:rsidR="005F6B6D" w:rsidRPr="005F6B6D" w:rsidRDefault="005F6B6D" w:rsidP="005F6B6D">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F6B6D">
        <w:rPr>
          <w:rFonts w:ascii="Times New Roman" w:hAnsi="Times New Roman"/>
          <w:sz w:val="24"/>
          <w:szCs w:val="24"/>
          <w:lang w:eastAsia="ru-RU"/>
        </w:rPr>
        <w:t>7.1. Стороны обязаны не разглашать и не сообщать ни в какой форме сведения конфиденциального характера, которые будут доверены или станут известны в процессе выполнения договорных обязательств, если иное не предусмотрено действующим законодательством.</w:t>
      </w:r>
    </w:p>
    <w:p w:rsidR="005F6B6D" w:rsidRPr="005F6B6D" w:rsidRDefault="005F6B6D" w:rsidP="005F6B6D">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F6B6D">
        <w:rPr>
          <w:rFonts w:ascii="Times New Roman" w:hAnsi="Times New Roman"/>
          <w:sz w:val="24"/>
          <w:szCs w:val="24"/>
          <w:lang w:eastAsia="ru-RU"/>
        </w:rPr>
        <w:t xml:space="preserve">7.2. За разглашение информации конфиденциального характера Стороны могут быть </w:t>
      </w:r>
      <w:r w:rsidRPr="005F6B6D">
        <w:rPr>
          <w:rFonts w:ascii="Times New Roman" w:hAnsi="Times New Roman"/>
          <w:sz w:val="24"/>
          <w:szCs w:val="24"/>
          <w:lang w:eastAsia="ru-RU"/>
        </w:rPr>
        <w:lastRenderedPageBreak/>
        <w:t>привлечены к ответственности в соответствии с действующим законодательством.</w:t>
      </w:r>
    </w:p>
    <w:p w:rsidR="005F6B6D" w:rsidRPr="005F6B6D" w:rsidRDefault="005F6B6D" w:rsidP="005F6B6D">
      <w:pPr>
        <w:widowControl w:val="0"/>
        <w:shd w:val="clear" w:color="auto" w:fill="FFFFFF"/>
        <w:autoSpaceDE w:val="0"/>
        <w:autoSpaceDN w:val="0"/>
        <w:adjustRightInd w:val="0"/>
        <w:spacing w:after="0" w:line="240" w:lineRule="auto"/>
        <w:ind w:right="2"/>
        <w:jc w:val="center"/>
        <w:rPr>
          <w:rFonts w:ascii="Times New Roman" w:hAnsi="Times New Roman"/>
          <w:b/>
          <w:bCs/>
          <w:color w:val="000000"/>
          <w:spacing w:val="2"/>
          <w:sz w:val="24"/>
          <w:szCs w:val="24"/>
          <w:lang w:eastAsia="ru-RU"/>
        </w:rPr>
      </w:pPr>
    </w:p>
    <w:p w:rsidR="005F6B6D" w:rsidRPr="005F6B6D" w:rsidRDefault="005F6B6D" w:rsidP="005F6B6D">
      <w:pPr>
        <w:widowControl w:val="0"/>
        <w:shd w:val="clear" w:color="auto" w:fill="FFFFFF"/>
        <w:autoSpaceDE w:val="0"/>
        <w:autoSpaceDN w:val="0"/>
        <w:adjustRightInd w:val="0"/>
        <w:spacing w:after="0" w:line="240" w:lineRule="auto"/>
        <w:ind w:right="2"/>
        <w:jc w:val="center"/>
        <w:rPr>
          <w:rFonts w:ascii="Times New Roman" w:hAnsi="Times New Roman"/>
          <w:sz w:val="24"/>
          <w:szCs w:val="24"/>
          <w:lang w:eastAsia="ru-RU"/>
        </w:rPr>
      </w:pPr>
      <w:r w:rsidRPr="005F6B6D">
        <w:rPr>
          <w:rFonts w:ascii="Times New Roman" w:hAnsi="Times New Roman"/>
          <w:b/>
          <w:bCs/>
          <w:color w:val="000000"/>
          <w:spacing w:val="2"/>
          <w:sz w:val="24"/>
          <w:szCs w:val="24"/>
          <w:lang w:eastAsia="ru-RU"/>
        </w:rPr>
        <w:t>8.  Прочие условия</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5F6B6D" w:rsidRPr="005F6B6D" w:rsidRDefault="005F6B6D" w:rsidP="005F6B6D">
      <w:pPr>
        <w:tabs>
          <w:tab w:val="left" w:pos="993"/>
        </w:tabs>
        <w:spacing w:after="0" w:line="240" w:lineRule="auto"/>
        <w:ind w:left="567"/>
        <w:jc w:val="both"/>
        <w:rPr>
          <w:rFonts w:ascii="Times New Roman" w:hAnsi="Times New Roman"/>
          <w:sz w:val="24"/>
          <w:szCs w:val="24"/>
          <w:lang w:eastAsia="ru-RU"/>
        </w:rPr>
      </w:pPr>
      <w:r w:rsidRPr="005F6B6D">
        <w:rPr>
          <w:rFonts w:ascii="Times New Roman" w:hAnsi="Times New Roman"/>
          <w:sz w:val="24"/>
          <w:szCs w:val="24"/>
          <w:lang w:eastAsia="ru-RU"/>
        </w:rPr>
        <w:tab/>
        <w:t>8.1. При подписании настоящего Договора стороны ознакомлены со следующими положениями действующего законодательства Российской Федерации:</w:t>
      </w:r>
    </w:p>
    <w:p w:rsidR="005F6B6D" w:rsidRPr="005F6B6D" w:rsidRDefault="005F6B6D" w:rsidP="005F6B6D">
      <w:pPr>
        <w:widowControl w:val="0"/>
        <w:numPr>
          <w:ilvl w:val="0"/>
          <w:numId w:val="4"/>
        </w:numPr>
        <w:autoSpaceDE w:val="0"/>
        <w:autoSpaceDN w:val="0"/>
        <w:adjustRightInd w:val="0"/>
        <w:spacing w:after="0" w:line="240" w:lineRule="auto"/>
        <w:jc w:val="both"/>
        <w:rPr>
          <w:rFonts w:ascii="Times New Roman" w:hAnsi="Times New Roman"/>
          <w:sz w:val="24"/>
          <w:szCs w:val="24"/>
          <w:lang w:eastAsia="ru-RU"/>
        </w:rPr>
      </w:pPr>
      <w:r w:rsidRPr="005F6B6D">
        <w:rPr>
          <w:rFonts w:ascii="Times New Roman" w:hAnsi="Times New Roman"/>
          <w:sz w:val="24"/>
          <w:szCs w:val="24"/>
          <w:lang w:eastAsia="ru-RU"/>
        </w:rPr>
        <w:t>недействительность сделки с момента её совершения в случае, если стороны имели целью прикрыть другую сделку (ст. 170 ГК РФ);</w:t>
      </w:r>
    </w:p>
    <w:p w:rsidR="005F6B6D" w:rsidRPr="005F6B6D" w:rsidRDefault="005F6B6D" w:rsidP="005F6B6D">
      <w:pPr>
        <w:widowControl w:val="0"/>
        <w:numPr>
          <w:ilvl w:val="0"/>
          <w:numId w:val="3"/>
        </w:numPr>
        <w:autoSpaceDE w:val="0"/>
        <w:autoSpaceDN w:val="0"/>
        <w:adjustRightInd w:val="0"/>
        <w:spacing w:after="0" w:line="240" w:lineRule="auto"/>
        <w:jc w:val="both"/>
        <w:rPr>
          <w:rFonts w:ascii="Times New Roman" w:hAnsi="Times New Roman"/>
          <w:sz w:val="24"/>
          <w:szCs w:val="24"/>
          <w:lang w:eastAsia="ru-RU"/>
        </w:rPr>
      </w:pPr>
      <w:r w:rsidRPr="005F6B6D">
        <w:rPr>
          <w:rFonts w:ascii="Times New Roman" w:hAnsi="Times New Roman"/>
          <w:sz w:val="24"/>
          <w:szCs w:val="24"/>
          <w:lang w:eastAsia="ru-RU"/>
        </w:rPr>
        <w:t>возможность расторжения Договора по иску заинтересованных лиц, чьи интересы нарушены совершением настоящей сделки;</w:t>
      </w:r>
    </w:p>
    <w:p w:rsidR="005F6B6D" w:rsidRPr="005F6B6D" w:rsidRDefault="005F6B6D" w:rsidP="005F6B6D">
      <w:pPr>
        <w:widowControl w:val="0"/>
        <w:numPr>
          <w:ilvl w:val="0"/>
          <w:numId w:val="5"/>
        </w:numPr>
        <w:autoSpaceDE w:val="0"/>
        <w:autoSpaceDN w:val="0"/>
        <w:adjustRightInd w:val="0"/>
        <w:spacing w:after="0" w:line="240" w:lineRule="auto"/>
        <w:jc w:val="both"/>
        <w:rPr>
          <w:rFonts w:ascii="Times New Roman" w:hAnsi="Times New Roman"/>
          <w:sz w:val="24"/>
          <w:szCs w:val="24"/>
          <w:lang w:eastAsia="ru-RU"/>
        </w:rPr>
      </w:pPr>
      <w:r w:rsidRPr="005F6B6D">
        <w:rPr>
          <w:rFonts w:ascii="Times New Roman" w:hAnsi="Times New Roman"/>
          <w:sz w:val="24"/>
          <w:szCs w:val="24"/>
          <w:lang w:eastAsia="ru-RU"/>
        </w:rPr>
        <w:t>невозможность ссылаться на иные документы и требовать исполнения условий сделки, согласие стороны по которым не достигнуто в рамках настоящего Договора (ст. 432 ГК РФ).</w:t>
      </w:r>
    </w:p>
    <w:p w:rsidR="005F6B6D" w:rsidRPr="005F6B6D" w:rsidRDefault="005F6B6D" w:rsidP="005F6B6D">
      <w:pPr>
        <w:tabs>
          <w:tab w:val="left" w:pos="1134"/>
        </w:tabs>
        <w:spacing w:after="0" w:line="240" w:lineRule="auto"/>
        <w:ind w:left="567"/>
        <w:jc w:val="both"/>
        <w:rPr>
          <w:rFonts w:ascii="Times New Roman" w:hAnsi="Times New Roman"/>
          <w:color w:val="000000"/>
          <w:spacing w:val="-7"/>
          <w:sz w:val="24"/>
          <w:szCs w:val="24"/>
          <w:lang w:eastAsia="ru-RU"/>
        </w:rPr>
      </w:pPr>
      <w:r w:rsidRPr="005F6B6D">
        <w:rPr>
          <w:rFonts w:ascii="Times New Roman" w:hAnsi="Times New Roman"/>
          <w:sz w:val="24"/>
          <w:szCs w:val="24"/>
          <w:lang w:eastAsia="ru-RU"/>
        </w:rPr>
        <w:tab/>
        <w:t xml:space="preserve">8.2. Настоящий Договор содержит весь объём соглашений между сторонами в отношении предмета Договора, отменяет и делает недействительными все другие обстоятельства и заявления, которые могли быть приняты или сделаны сторонами, будь то в устной или в письменной форме, до заключения настоящего Договора.   </w:t>
      </w:r>
    </w:p>
    <w:p w:rsidR="005F6B6D" w:rsidRPr="005F6B6D" w:rsidRDefault="005F6B6D" w:rsidP="005F6B6D">
      <w:pPr>
        <w:tabs>
          <w:tab w:val="left" w:pos="1134"/>
        </w:tabs>
        <w:spacing w:after="0" w:line="240" w:lineRule="auto"/>
        <w:ind w:left="567"/>
        <w:jc w:val="both"/>
        <w:rPr>
          <w:rFonts w:ascii="Times New Roman" w:hAnsi="Times New Roman"/>
          <w:sz w:val="24"/>
          <w:szCs w:val="24"/>
          <w:lang w:eastAsia="ru-RU"/>
        </w:rPr>
      </w:pPr>
      <w:r w:rsidRPr="005F6B6D">
        <w:rPr>
          <w:rFonts w:ascii="Times New Roman" w:hAnsi="Times New Roman"/>
          <w:sz w:val="24"/>
          <w:szCs w:val="24"/>
          <w:lang w:eastAsia="ru-RU"/>
        </w:rPr>
        <w:tab/>
        <w:t>8.3. Споры, возникающие при исполнении настоящего договора, подлежат рассмот</w:t>
      </w:r>
      <w:r w:rsidRPr="005F6B6D">
        <w:rPr>
          <w:rFonts w:ascii="Times New Roman" w:hAnsi="Times New Roman"/>
          <w:spacing w:val="2"/>
          <w:sz w:val="24"/>
          <w:szCs w:val="24"/>
          <w:lang w:eastAsia="ru-RU"/>
        </w:rPr>
        <w:t>рению в Арбитражном суде УР в порядке, предусмотренном  действующим законода</w:t>
      </w:r>
      <w:r w:rsidRPr="005F6B6D">
        <w:rPr>
          <w:rFonts w:ascii="Times New Roman" w:hAnsi="Times New Roman"/>
          <w:spacing w:val="2"/>
          <w:sz w:val="24"/>
          <w:szCs w:val="24"/>
          <w:lang w:eastAsia="ru-RU"/>
        </w:rPr>
        <w:softHyphen/>
      </w:r>
      <w:r w:rsidRPr="005F6B6D">
        <w:rPr>
          <w:rFonts w:ascii="Times New Roman" w:hAnsi="Times New Roman"/>
          <w:spacing w:val="-3"/>
          <w:sz w:val="24"/>
          <w:szCs w:val="24"/>
          <w:lang w:eastAsia="ru-RU"/>
        </w:rPr>
        <w:t xml:space="preserve">тельством </w:t>
      </w:r>
      <w:r w:rsidRPr="005F6B6D">
        <w:rPr>
          <w:rFonts w:ascii="Times New Roman" w:hAnsi="Times New Roman"/>
          <w:bCs/>
          <w:spacing w:val="-3"/>
          <w:sz w:val="24"/>
          <w:szCs w:val="24"/>
          <w:lang w:eastAsia="ru-RU"/>
        </w:rPr>
        <w:t>РФ</w:t>
      </w:r>
      <w:r w:rsidRPr="005F6B6D">
        <w:rPr>
          <w:rFonts w:ascii="Times New Roman" w:hAnsi="Times New Roman"/>
          <w:b/>
          <w:bCs/>
          <w:spacing w:val="-3"/>
          <w:sz w:val="24"/>
          <w:szCs w:val="24"/>
          <w:lang w:eastAsia="ru-RU"/>
        </w:rPr>
        <w:t>.</w:t>
      </w:r>
    </w:p>
    <w:p w:rsidR="005F6B6D" w:rsidRPr="005F6B6D" w:rsidRDefault="005F6B6D" w:rsidP="005F6B6D">
      <w:pPr>
        <w:tabs>
          <w:tab w:val="left" w:pos="1134"/>
        </w:tabs>
        <w:spacing w:after="0" w:line="240" w:lineRule="auto"/>
        <w:ind w:left="567"/>
        <w:jc w:val="both"/>
        <w:rPr>
          <w:rFonts w:ascii="Times New Roman" w:hAnsi="Times New Roman"/>
          <w:sz w:val="24"/>
          <w:szCs w:val="24"/>
          <w:lang w:eastAsia="ru-RU"/>
        </w:rPr>
      </w:pPr>
      <w:r w:rsidRPr="005F6B6D">
        <w:rPr>
          <w:rFonts w:ascii="Times New Roman" w:hAnsi="Times New Roman"/>
          <w:spacing w:val="3"/>
          <w:sz w:val="24"/>
          <w:szCs w:val="24"/>
          <w:lang w:eastAsia="ru-RU"/>
        </w:rPr>
        <w:tab/>
        <w:t xml:space="preserve">8.4. Настоящий договор составлен в </w:t>
      </w:r>
      <w:r w:rsidR="00AB36EA">
        <w:rPr>
          <w:rFonts w:ascii="Times New Roman" w:hAnsi="Times New Roman"/>
          <w:spacing w:val="3"/>
          <w:sz w:val="24"/>
          <w:szCs w:val="24"/>
          <w:lang w:eastAsia="ru-RU"/>
        </w:rPr>
        <w:t>2</w:t>
      </w:r>
      <w:r w:rsidRPr="005F6B6D">
        <w:rPr>
          <w:rFonts w:ascii="Times New Roman" w:hAnsi="Times New Roman"/>
          <w:spacing w:val="3"/>
          <w:sz w:val="24"/>
          <w:szCs w:val="24"/>
          <w:lang w:eastAsia="ru-RU"/>
        </w:rPr>
        <w:t xml:space="preserve"> (</w:t>
      </w:r>
      <w:r w:rsidR="00AB36EA">
        <w:rPr>
          <w:rFonts w:ascii="Times New Roman" w:hAnsi="Times New Roman"/>
          <w:spacing w:val="3"/>
          <w:sz w:val="24"/>
          <w:szCs w:val="24"/>
          <w:lang w:eastAsia="ru-RU"/>
        </w:rPr>
        <w:t>двух</w:t>
      </w:r>
      <w:r w:rsidRPr="005F6B6D">
        <w:rPr>
          <w:rFonts w:ascii="Times New Roman" w:hAnsi="Times New Roman"/>
          <w:spacing w:val="3"/>
          <w:sz w:val="24"/>
          <w:szCs w:val="24"/>
          <w:lang w:eastAsia="ru-RU"/>
        </w:rPr>
        <w:t>) экземплярах, имеющих равную юри</w:t>
      </w:r>
      <w:r w:rsidRPr="005F6B6D">
        <w:rPr>
          <w:rFonts w:ascii="Times New Roman" w:hAnsi="Times New Roman"/>
          <w:sz w:val="24"/>
          <w:szCs w:val="24"/>
          <w:lang w:eastAsia="ru-RU"/>
        </w:rPr>
        <w:t>дическую силу, по одному для каждой из сторон.</w:t>
      </w:r>
    </w:p>
    <w:p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p>
    <w:p w:rsidR="001A6ACD" w:rsidRPr="001A6ACD" w:rsidRDefault="001A6ACD" w:rsidP="001A6ACD">
      <w:pPr>
        <w:tabs>
          <w:tab w:val="left" w:pos="851"/>
        </w:tabs>
        <w:spacing w:after="0" w:line="240" w:lineRule="auto"/>
        <w:ind w:firstLine="567"/>
        <w:jc w:val="both"/>
        <w:rPr>
          <w:rFonts w:ascii="Times New Roman" w:hAnsi="Times New Roman"/>
          <w:sz w:val="24"/>
          <w:szCs w:val="24"/>
          <w:lang w:eastAsia="ru-RU"/>
        </w:rPr>
      </w:pPr>
    </w:p>
    <w:p w:rsidR="001A6ACD" w:rsidRPr="001A6ACD" w:rsidRDefault="00D62D88" w:rsidP="001A6ACD">
      <w:pPr>
        <w:widowControl w:val="0"/>
        <w:shd w:val="clear" w:color="auto" w:fill="FFFFFF"/>
        <w:tabs>
          <w:tab w:val="left" w:pos="802"/>
        </w:tabs>
        <w:autoSpaceDE w:val="0"/>
        <w:autoSpaceDN w:val="0"/>
        <w:adjustRightInd w:val="0"/>
        <w:spacing w:after="0" w:line="240" w:lineRule="auto"/>
        <w:ind w:right="2"/>
        <w:jc w:val="center"/>
        <w:rPr>
          <w:rFonts w:ascii="Times New Roman" w:hAnsi="Times New Roman"/>
          <w:b/>
          <w:bCs/>
          <w:color w:val="000000"/>
          <w:spacing w:val="2"/>
          <w:sz w:val="24"/>
          <w:szCs w:val="24"/>
          <w:lang w:eastAsia="ru-RU"/>
        </w:rPr>
      </w:pPr>
      <w:r>
        <w:rPr>
          <w:rFonts w:ascii="Times New Roman" w:hAnsi="Times New Roman"/>
          <w:b/>
          <w:bCs/>
          <w:color w:val="000000"/>
          <w:spacing w:val="2"/>
          <w:sz w:val="24"/>
          <w:szCs w:val="24"/>
          <w:lang w:eastAsia="ru-RU"/>
        </w:rPr>
        <w:t>9</w:t>
      </w:r>
      <w:r w:rsidR="001A6ACD" w:rsidRPr="001A6ACD">
        <w:rPr>
          <w:rFonts w:ascii="Times New Roman" w:hAnsi="Times New Roman"/>
          <w:b/>
          <w:bCs/>
          <w:color w:val="000000"/>
          <w:spacing w:val="2"/>
          <w:sz w:val="24"/>
          <w:szCs w:val="24"/>
          <w:lang w:eastAsia="ru-RU"/>
        </w:rPr>
        <w:t>. Юридические адреса сторон и реквизиты:</w:t>
      </w:r>
    </w:p>
    <w:p w:rsidR="001A6ACD" w:rsidRPr="001A6ACD" w:rsidRDefault="001A6ACD" w:rsidP="001A6ACD">
      <w:pPr>
        <w:widowControl w:val="0"/>
        <w:shd w:val="clear" w:color="auto" w:fill="FFFFFF"/>
        <w:tabs>
          <w:tab w:val="left" w:pos="802"/>
        </w:tabs>
        <w:autoSpaceDE w:val="0"/>
        <w:autoSpaceDN w:val="0"/>
        <w:adjustRightInd w:val="0"/>
        <w:spacing w:after="0" w:line="240" w:lineRule="auto"/>
        <w:ind w:right="2"/>
        <w:jc w:val="center"/>
        <w:rPr>
          <w:rFonts w:ascii="Times New Roman" w:hAnsi="Times New Roman"/>
          <w:b/>
          <w:bCs/>
          <w:color w:val="000000"/>
          <w:spacing w:val="2"/>
          <w:sz w:val="24"/>
          <w:szCs w:val="24"/>
          <w:lang w:eastAsia="ru-RU"/>
        </w:rPr>
      </w:pPr>
    </w:p>
    <w:tbl>
      <w:tblPr>
        <w:tblW w:w="9889" w:type="dxa"/>
        <w:tblLook w:val="01E0" w:firstRow="1" w:lastRow="1" w:firstColumn="1" w:lastColumn="1" w:noHBand="0" w:noVBand="0"/>
      </w:tblPr>
      <w:tblGrid>
        <w:gridCol w:w="4786"/>
        <w:gridCol w:w="284"/>
        <w:gridCol w:w="4819"/>
      </w:tblGrid>
      <w:tr w:rsidR="001A6ACD" w:rsidRPr="001A6ACD" w:rsidTr="00B5762C">
        <w:trPr>
          <w:trHeight w:val="3403"/>
        </w:trPr>
        <w:tc>
          <w:tcPr>
            <w:tcW w:w="4786" w:type="dxa"/>
            <w:shd w:val="clear" w:color="auto" w:fill="auto"/>
          </w:tcPr>
          <w:p w:rsidR="001A6ACD" w:rsidRPr="001A6ACD" w:rsidRDefault="001A6ACD" w:rsidP="001A6ACD">
            <w:pPr>
              <w:widowControl w:val="0"/>
              <w:autoSpaceDE w:val="0"/>
              <w:autoSpaceDN w:val="0"/>
              <w:adjustRightInd w:val="0"/>
              <w:spacing w:after="0" w:line="240" w:lineRule="auto"/>
              <w:jc w:val="center"/>
              <w:rPr>
                <w:rFonts w:ascii="Times New Roman" w:hAnsi="Times New Roman"/>
                <w:b/>
                <w:bCs/>
                <w:sz w:val="24"/>
                <w:szCs w:val="24"/>
                <w:lang w:eastAsia="ru-RU"/>
              </w:rPr>
            </w:pPr>
            <w:r w:rsidRPr="001A6ACD">
              <w:rPr>
                <w:rFonts w:ascii="Times New Roman" w:hAnsi="Times New Roman"/>
                <w:b/>
                <w:bCs/>
                <w:sz w:val="24"/>
                <w:szCs w:val="24"/>
                <w:lang w:eastAsia="ru-RU"/>
              </w:rPr>
              <w:t>Продавец</w:t>
            </w:r>
          </w:p>
          <w:p w:rsidR="001A6ACD" w:rsidRPr="001A6ACD" w:rsidRDefault="001A6ACD" w:rsidP="001A6ACD">
            <w:pPr>
              <w:widowControl w:val="0"/>
              <w:autoSpaceDE w:val="0"/>
              <w:autoSpaceDN w:val="0"/>
              <w:adjustRightInd w:val="0"/>
              <w:spacing w:after="0" w:line="240" w:lineRule="auto"/>
              <w:rPr>
                <w:rFonts w:ascii="Times New Roman" w:hAnsi="Times New Roman"/>
                <w:sz w:val="24"/>
                <w:szCs w:val="24"/>
                <w:lang w:eastAsia="ru-RU"/>
              </w:rPr>
            </w:pPr>
          </w:p>
          <w:p w:rsidR="001A6ACD" w:rsidRPr="001A6ACD" w:rsidRDefault="001A6ACD" w:rsidP="001A6ACD">
            <w:pPr>
              <w:widowControl w:val="0"/>
              <w:autoSpaceDE w:val="0"/>
              <w:autoSpaceDN w:val="0"/>
              <w:adjustRightInd w:val="0"/>
              <w:spacing w:after="0" w:line="240" w:lineRule="auto"/>
              <w:rPr>
                <w:rFonts w:ascii="Times New Roman" w:hAnsi="Times New Roman"/>
                <w:b/>
                <w:bCs/>
                <w:sz w:val="24"/>
                <w:szCs w:val="24"/>
                <w:lang w:eastAsia="ru-RU"/>
              </w:rPr>
            </w:pPr>
            <w:r w:rsidRPr="001A6ACD">
              <w:rPr>
                <w:rFonts w:ascii="Times New Roman" w:hAnsi="Times New Roman"/>
                <w:b/>
                <w:sz w:val="24"/>
                <w:szCs w:val="24"/>
                <w:lang w:eastAsia="ru-RU"/>
              </w:rPr>
              <w:t xml:space="preserve">Управление имущественных </w:t>
            </w:r>
            <w:r w:rsidR="00792986">
              <w:rPr>
                <w:rFonts w:ascii="Times New Roman" w:hAnsi="Times New Roman"/>
                <w:b/>
                <w:sz w:val="24"/>
                <w:szCs w:val="24"/>
                <w:lang w:eastAsia="ru-RU"/>
              </w:rPr>
              <w:t>отношений Администрации города</w:t>
            </w:r>
            <w:r w:rsidRPr="001A6ACD">
              <w:rPr>
                <w:rFonts w:ascii="Times New Roman" w:hAnsi="Times New Roman"/>
                <w:b/>
                <w:sz w:val="24"/>
                <w:szCs w:val="24"/>
                <w:lang w:eastAsia="ru-RU"/>
              </w:rPr>
              <w:t xml:space="preserve"> Глазова</w:t>
            </w:r>
          </w:p>
          <w:p w:rsidR="001A6ACD" w:rsidRPr="001A6ACD" w:rsidRDefault="001A6ACD" w:rsidP="001A6ACD">
            <w:pPr>
              <w:widowControl w:val="0"/>
              <w:autoSpaceDE w:val="0"/>
              <w:autoSpaceDN w:val="0"/>
              <w:adjustRightInd w:val="0"/>
              <w:spacing w:after="0" w:line="240" w:lineRule="auto"/>
              <w:rPr>
                <w:rFonts w:ascii="Times New Roman" w:hAnsi="Times New Roman"/>
                <w:bCs/>
                <w:sz w:val="24"/>
                <w:szCs w:val="24"/>
                <w:lang w:eastAsia="ru-RU"/>
              </w:rPr>
            </w:pPr>
            <w:r w:rsidRPr="001A6ACD">
              <w:rPr>
                <w:rFonts w:ascii="Times New Roman" w:hAnsi="Times New Roman"/>
                <w:sz w:val="24"/>
                <w:szCs w:val="24"/>
                <w:lang w:eastAsia="ru-RU"/>
              </w:rPr>
              <w:t>427620, УР, г. Глазов, ул. Динамо, 6</w:t>
            </w:r>
          </w:p>
          <w:p w:rsidR="0038349A" w:rsidRDefault="0038349A" w:rsidP="0038349A">
            <w:pPr>
              <w:spacing w:after="0"/>
              <w:jc w:val="both"/>
              <w:rPr>
                <w:rFonts w:ascii="Times New Roman" w:hAnsi="Times New Roman"/>
                <w:sz w:val="24"/>
                <w:szCs w:val="24"/>
                <w:lang w:eastAsia="zh-CN"/>
              </w:rPr>
            </w:pPr>
            <w:r w:rsidRPr="00627533">
              <w:rPr>
                <w:rFonts w:ascii="Times New Roman" w:hAnsi="Times New Roman"/>
                <w:sz w:val="24"/>
                <w:szCs w:val="24"/>
                <w:lang w:eastAsia="zh-CN"/>
              </w:rPr>
              <w:t>Банк получателя – Отделение-НБ Удмуртская Республика Банка России//УФК по Удмуртской Республике г.</w:t>
            </w:r>
            <w:r>
              <w:rPr>
                <w:rFonts w:ascii="Times New Roman" w:hAnsi="Times New Roman"/>
                <w:sz w:val="24"/>
                <w:szCs w:val="24"/>
                <w:lang w:eastAsia="zh-CN"/>
              </w:rPr>
              <w:t xml:space="preserve"> </w:t>
            </w:r>
            <w:r w:rsidRPr="00627533">
              <w:rPr>
                <w:rFonts w:ascii="Times New Roman" w:hAnsi="Times New Roman"/>
                <w:sz w:val="24"/>
                <w:szCs w:val="24"/>
                <w:lang w:eastAsia="zh-CN"/>
              </w:rPr>
              <w:t>Ижевск</w:t>
            </w:r>
          </w:p>
          <w:p w:rsidR="0038349A" w:rsidRPr="00627533" w:rsidRDefault="0038349A" w:rsidP="0038349A">
            <w:pPr>
              <w:spacing w:after="0"/>
              <w:jc w:val="both"/>
              <w:rPr>
                <w:rFonts w:ascii="Times New Roman" w:hAnsi="Times New Roman"/>
                <w:sz w:val="24"/>
                <w:szCs w:val="24"/>
                <w:lang w:eastAsia="zh-CN"/>
              </w:rPr>
            </w:pPr>
            <w:r w:rsidRPr="00627533">
              <w:rPr>
                <w:rFonts w:ascii="Times New Roman" w:hAnsi="Times New Roman"/>
                <w:sz w:val="24"/>
                <w:szCs w:val="24"/>
                <w:lang w:eastAsia="zh-CN"/>
              </w:rPr>
              <w:t>БИК – 019401100</w:t>
            </w:r>
          </w:p>
          <w:p w:rsidR="0038349A" w:rsidRPr="00627533" w:rsidRDefault="0038349A" w:rsidP="0038349A">
            <w:pPr>
              <w:suppressAutoHyphens/>
              <w:spacing w:after="0" w:line="240" w:lineRule="auto"/>
              <w:rPr>
                <w:rFonts w:ascii="Times New Roman" w:hAnsi="Times New Roman"/>
                <w:sz w:val="24"/>
                <w:szCs w:val="24"/>
                <w:lang w:eastAsia="zh-CN"/>
              </w:rPr>
            </w:pPr>
            <w:r w:rsidRPr="00627533">
              <w:rPr>
                <w:rFonts w:ascii="Times New Roman" w:hAnsi="Times New Roman"/>
                <w:sz w:val="24"/>
                <w:szCs w:val="24"/>
                <w:lang w:eastAsia="zh-CN"/>
              </w:rPr>
              <w:t>Номер банковского счета получателя, входящий в состав единого казначейского счета (ЕКС) – 40102810545370000081</w:t>
            </w:r>
          </w:p>
          <w:p w:rsidR="0038349A" w:rsidRPr="00627533" w:rsidRDefault="0038349A" w:rsidP="0038349A">
            <w:pPr>
              <w:suppressAutoHyphens/>
              <w:spacing w:after="0" w:line="240" w:lineRule="auto"/>
              <w:rPr>
                <w:rFonts w:ascii="Times New Roman" w:hAnsi="Times New Roman"/>
                <w:sz w:val="24"/>
                <w:szCs w:val="24"/>
                <w:lang w:eastAsia="zh-CN"/>
              </w:rPr>
            </w:pPr>
            <w:r w:rsidRPr="00627533">
              <w:rPr>
                <w:rFonts w:ascii="Times New Roman" w:hAnsi="Times New Roman"/>
                <w:sz w:val="24"/>
                <w:szCs w:val="24"/>
                <w:lang w:eastAsia="zh-CN"/>
              </w:rPr>
              <w:t>Номер казначейского счета – 03232643947200001300</w:t>
            </w:r>
          </w:p>
          <w:p w:rsidR="0038349A" w:rsidRPr="00627533" w:rsidRDefault="0038349A" w:rsidP="0038349A">
            <w:pPr>
              <w:suppressAutoHyphens/>
              <w:spacing w:after="0" w:line="240" w:lineRule="auto"/>
              <w:rPr>
                <w:rFonts w:ascii="Times New Roman" w:hAnsi="Times New Roman"/>
                <w:sz w:val="24"/>
                <w:szCs w:val="24"/>
                <w:lang w:eastAsia="zh-CN"/>
              </w:rPr>
            </w:pPr>
            <w:r w:rsidRPr="00627533">
              <w:rPr>
                <w:rFonts w:ascii="Times New Roman" w:hAnsi="Times New Roman"/>
                <w:sz w:val="24"/>
                <w:szCs w:val="24"/>
                <w:lang w:eastAsia="zh-CN"/>
              </w:rPr>
              <w:t>ИНН – 1829005612</w:t>
            </w:r>
          </w:p>
          <w:p w:rsidR="0038349A" w:rsidRPr="00627533" w:rsidRDefault="0038349A" w:rsidP="0038349A">
            <w:pPr>
              <w:suppressAutoHyphens/>
              <w:spacing w:after="0" w:line="240" w:lineRule="auto"/>
              <w:rPr>
                <w:rFonts w:ascii="Times New Roman" w:hAnsi="Times New Roman"/>
                <w:sz w:val="24"/>
                <w:szCs w:val="24"/>
                <w:lang w:eastAsia="zh-CN"/>
              </w:rPr>
            </w:pPr>
            <w:r w:rsidRPr="00627533">
              <w:rPr>
                <w:rFonts w:ascii="Times New Roman" w:hAnsi="Times New Roman"/>
                <w:sz w:val="24"/>
                <w:szCs w:val="24"/>
                <w:lang w:eastAsia="zh-CN"/>
              </w:rPr>
              <w:t xml:space="preserve">КПП – 183701001 </w:t>
            </w:r>
          </w:p>
          <w:p w:rsidR="001A6ACD" w:rsidRPr="001A6ACD" w:rsidRDefault="0038349A" w:rsidP="0038349A">
            <w:pPr>
              <w:widowControl w:val="0"/>
              <w:autoSpaceDE w:val="0"/>
              <w:autoSpaceDN w:val="0"/>
              <w:adjustRightInd w:val="0"/>
              <w:spacing w:after="0" w:line="240" w:lineRule="auto"/>
              <w:rPr>
                <w:rFonts w:ascii="Times New Roman" w:hAnsi="Times New Roman"/>
                <w:sz w:val="24"/>
                <w:szCs w:val="24"/>
                <w:lang w:eastAsia="ru-RU"/>
              </w:rPr>
            </w:pPr>
            <w:r w:rsidRPr="00627533">
              <w:rPr>
                <w:rFonts w:ascii="Times New Roman" w:hAnsi="Times New Roman"/>
                <w:sz w:val="24"/>
                <w:szCs w:val="24"/>
                <w:lang w:eastAsia="zh-CN"/>
              </w:rPr>
              <w:t xml:space="preserve">Получатель платежа – УФК по Удмуртской Республике (Управление имущественных отношений, Администрация г. Глазова </w:t>
            </w:r>
            <w:proofErr w:type="gramStart"/>
            <w:r w:rsidRPr="00627533">
              <w:rPr>
                <w:rFonts w:ascii="Times New Roman" w:hAnsi="Times New Roman"/>
                <w:sz w:val="24"/>
                <w:szCs w:val="24"/>
                <w:lang w:eastAsia="zh-CN"/>
              </w:rPr>
              <w:t>л</w:t>
            </w:r>
            <w:proofErr w:type="gramEnd"/>
            <w:r w:rsidRPr="00627533">
              <w:rPr>
                <w:rFonts w:ascii="Times New Roman" w:hAnsi="Times New Roman"/>
                <w:sz w:val="24"/>
                <w:szCs w:val="24"/>
                <w:lang w:eastAsia="zh-CN"/>
              </w:rPr>
              <w:t>/с 05133013960</w:t>
            </w:r>
            <w:r>
              <w:rPr>
                <w:rFonts w:ascii="Times New Roman" w:hAnsi="Times New Roman"/>
                <w:sz w:val="24"/>
                <w:szCs w:val="24"/>
                <w:lang w:eastAsia="zh-CN"/>
              </w:rPr>
              <w:t>)</w:t>
            </w:r>
          </w:p>
          <w:p w:rsidR="001A6ACD" w:rsidRPr="001A6ACD" w:rsidRDefault="001A6ACD" w:rsidP="001A6ACD">
            <w:pPr>
              <w:widowControl w:val="0"/>
              <w:autoSpaceDE w:val="0"/>
              <w:autoSpaceDN w:val="0"/>
              <w:adjustRightInd w:val="0"/>
              <w:spacing w:after="0" w:line="240" w:lineRule="auto"/>
              <w:rPr>
                <w:rFonts w:ascii="Times New Roman" w:hAnsi="Times New Roman"/>
                <w:bCs/>
                <w:sz w:val="24"/>
                <w:szCs w:val="24"/>
                <w:lang w:eastAsia="ru-RU"/>
              </w:rPr>
            </w:pPr>
            <w:r w:rsidRPr="001A6ACD">
              <w:rPr>
                <w:rFonts w:ascii="Times New Roman" w:hAnsi="Times New Roman"/>
                <w:sz w:val="24"/>
                <w:szCs w:val="24"/>
                <w:lang w:eastAsia="ru-RU"/>
              </w:rPr>
              <w:t xml:space="preserve">Начальник Управления имущественных отношений, наделенного правами юридического лица, Администрации города Глазова </w:t>
            </w:r>
          </w:p>
          <w:p w:rsidR="001A6ACD" w:rsidRPr="001A6ACD" w:rsidRDefault="001A6ACD" w:rsidP="001A6ACD">
            <w:pPr>
              <w:widowControl w:val="0"/>
              <w:autoSpaceDE w:val="0"/>
              <w:autoSpaceDN w:val="0"/>
              <w:adjustRightInd w:val="0"/>
              <w:spacing w:after="0" w:line="240" w:lineRule="auto"/>
              <w:jc w:val="right"/>
              <w:rPr>
                <w:rFonts w:ascii="Times New Roman" w:hAnsi="Times New Roman"/>
                <w:sz w:val="24"/>
                <w:szCs w:val="24"/>
                <w:lang w:eastAsia="ru-RU"/>
              </w:rPr>
            </w:pPr>
          </w:p>
          <w:p w:rsidR="001A6ACD" w:rsidRPr="001A6ACD" w:rsidRDefault="001A6ACD" w:rsidP="001A6ACD">
            <w:pPr>
              <w:widowControl w:val="0"/>
              <w:autoSpaceDE w:val="0"/>
              <w:autoSpaceDN w:val="0"/>
              <w:adjustRightInd w:val="0"/>
              <w:spacing w:after="0" w:line="360" w:lineRule="auto"/>
              <w:jc w:val="right"/>
              <w:rPr>
                <w:rFonts w:ascii="Times New Roman" w:hAnsi="Times New Roman"/>
                <w:sz w:val="24"/>
                <w:szCs w:val="24"/>
                <w:lang w:eastAsia="ru-RU"/>
              </w:rPr>
            </w:pPr>
            <w:r w:rsidRPr="001A6ACD">
              <w:rPr>
                <w:rFonts w:ascii="Times New Roman" w:hAnsi="Times New Roman"/>
                <w:sz w:val="24"/>
                <w:szCs w:val="24"/>
                <w:lang w:eastAsia="ru-RU"/>
              </w:rPr>
              <w:t>____</w:t>
            </w:r>
            <w:r w:rsidR="00E0148F">
              <w:rPr>
                <w:rFonts w:ascii="Times New Roman" w:hAnsi="Times New Roman"/>
                <w:sz w:val="24"/>
                <w:szCs w:val="24"/>
                <w:lang w:eastAsia="ru-RU"/>
              </w:rPr>
              <w:t>_</w:t>
            </w:r>
            <w:r w:rsidRPr="001A6ACD">
              <w:rPr>
                <w:rFonts w:ascii="Times New Roman" w:hAnsi="Times New Roman"/>
                <w:sz w:val="24"/>
                <w:szCs w:val="24"/>
                <w:lang w:eastAsia="ru-RU"/>
              </w:rPr>
              <w:t>__________________/О.В. Матвеева/</w:t>
            </w:r>
          </w:p>
        </w:tc>
        <w:tc>
          <w:tcPr>
            <w:tcW w:w="284" w:type="dxa"/>
            <w:shd w:val="clear" w:color="auto" w:fill="auto"/>
          </w:tcPr>
          <w:p w:rsidR="001A6ACD" w:rsidRPr="001A6ACD" w:rsidRDefault="001A6ACD" w:rsidP="001A6ACD">
            <w:pPr>
              <w:widowControl w:val="0"/>
              <w:tabs>
                <w:tab w:val="left" w:pos="802"/>
              </w:tabs>
              <w:autoSpaceDE w:val="0"/>
              <w:autoSpaceDN w:val="0"/>
              <w:adjustRightInd w:val="0"/>
              <w:spacing w:after="0" w:line="240" w:lineRule="auto"/>
              <w:ind w:right="2"/>
              <w:rPr>
                <w:rFonts w:ascii="Times New Roman" w:hAnsi="Times New Roman"/>
                <w:bCs/>
                <w:color w:val="000000"/>
                <w:spacing w:val="2"/>
                <w:sz w:val="24"/>
                <w:szCs w:val="24"/>
                <w:lang w:eastAsia="ru-RU"/>
              </w:rPr>
            </w:pPr>
          </w:p>
        </w:tc>
        <w:tc>
          <w:tcPr>
            <w:tcW w:w="4819" w:type="dxa"/>
            <w:shd w:val="clear" w:color="auto" w:fill="auto"/>
          </w:tcPr>
          <w:p w:rsidR="001A6ACD" w:rsidRPr="001A6ACD" w:rsidRDefault="001A6ACD" w:rsidP="001A6ACD">
            <w:pPr>
              <w:widowControl w:val="0"/>
              <w:autoSpaceDE w:val="0"/>
              <w:autoSpaceDN w:val="0"/>
              <w:adjustRightInd w:val="0"/>
              <w:spacing w:after="0" w:line="240" w:lineRule="auto"/>
              <w:jc w:val="center"/>
              <w:rPr>
                <w:rFonts w:ascii="Times New Roman" w:hAnsi="Times New Roman"/>
                <w:b/>
                <w:bCs/>
                <w:sz w:val="24"/>
                <w:szCs w:val="24"/>
                <w:lang w:eastAsia="ru-RU"/>
              </w:rPr>
            </w:pPr>
            <w:r w:rsidRPr="001A6ACD">
              <w:rPr>
                <w:rFonts w:ascii="Times New Roman" w:hAnsi="Times New Roman"/>
                <w:b/>
                <w:bCs/>
                <w:sz w:val="24"/>
                <w:szCs w:val="24"/>
                <w:lang w:eastAsia="ru-RU"/>
              </w:rPr>
              <w:t>Покупатель</w:t>
            </w:r>
          </w:p>
          <w:p w:rsidR="001A6ACD" w:rsidRPr="001A6ACD" w:rsidRDefault="001A6ACD" w:rsidP="001A6ACD">
            <w:pPr>
              <w:widowControl w:val="0"/>
              <w:tabs>
                <w:tab w:val="left" w:pos="802"/>
              </w:tabs>
              <w:autoSpaceDE w:val="0"/>
              <w:autoSpaceDN w:val="0"/>
              <w:adjustRightInd w:val="0"/>
              <w:spacing w:after="0" w:line="240" w:lineRule="auto"/>
              <w:ind w:right="2"/>
              <w:rPr>
                <w:rFonts w:ascii="Times New Roman" w:hAnsi="Times New Roman"/>
                <w:sz w:val="24"/>
                <w:szCs w:val="24"/>
                <w:lang w:eastAsia="ru-RU"/>
              </w:rPr>
            </w:pPr>
          </w:p>
          <w:p w:rsidR="001A6ACD" w:rsidRPr="001A6ACD" w:rsidRDefault="001A6ACD" w:rsidP="001A6ACD">
            <w:pPr>
              <w:widowControl w:val="0"/>
              <w:autoSpaceDE w:val="0"/>
              <w:autoSpaceDN w:val="0"/>
              <w:adjustRightInd w:val="0"/>
              <w:spacing w:after="0" w:line="360" w:lineRule="auto"/>
              <w:jc w:val="right"/>
              <w:rPr>
                <w:rFonts w:ascii="Times New Roman" w:hAnsi="Times New Roman"/>
                <w:sz w:val="24"/>
                <w:szCs w:val="24"/>
                <w:lang w:eastAsia="ru-RU"/>
              </w:rPr>
            </w:pPr>
          </w:p>
        </w:tc>
      </w:tr>
    </w:tbl>
    <w:p w:rsidR="00795D37" w:rsidRPr="00157EBE" w:rsidRDefault="00795D37" w:rsidP="00795D37">
      <w:pPr>
        <w:pStyle w:val="ConsPlusNonformat"/>
        <w:widowControl/>
        <w:jc w:val="right"/>
        <w:rPr>
          <w:rFonts w:ascii="Times New Roman" w:eastAsia="Calibri" w:hAnsi="Times New Roman"/>
          <w:b/>
          <w:sz w:val="24"/>
          <w:szCs w:val="24"/>
        </w:rPr>
      </w:pPr>
      <w:bookmarkStart w:id="0" w:name="_GoBack"/>
      <w:bookmarkEnd w:id="0"/>
      <w:r w:rsidRPr="000839AE">
        <w:rPr>
          <w:rFonts w:ascii="Times New Roman" w:hAnsi="Times New Roman" w:cs="Times New Roman"/>
          <w:sz w:val="24"/>
          <w:szCs w:val="24"/>
        </w:rPr>
        <w:t xml:space="preserve">                                                              </w:t>
      </w:r>
    </w:p>
    <w:sectPr w:rsidR="00795D37" w:rsidRPr="00157EBE"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3E0" w:rsidRDefault="002E63E0" w:rsidP="00B70277">
      <w:pPr>
        <w:spacing w:after="0" w:line="240" w:lineRule="auto"/>
      </w:pPr>
      <w:r>
        <w:separator/>
      </w:r>
    </w:p>
  </w:endnote>
  <w:endnote w:type="continuationSeparator" w:id="0">
    <w:p w:rsidR="002E63E0" w:rsidRDefault="002E63E0"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3E0" w:rsidRDefault="002E63E0" w:rsidP="00B70277">
      <w:pPr>
        <w:spacing w:after="0" w:line="240" w:lineRule="auto"/>
      </w:pPr>
      <w:r>
        <w:separator/>
      </w:r>
    </w:p>
  </w:footnote>
  <w:footnote w:type="continuationSeparator" w:id="0">
    <w:p w:rsidR="002E63E0" w:rsidRDefault="002E63E0"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F27" w:rsidRDefault="00911F27"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911F27" w:rsidRDefault="00911F2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F27" w:rsidRDefault="00911F27"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07826">
      <w:rPr>
        <w:rStyle w:val="ac"/>
        <w:noProof/>
      </w:rPr>
      <w:t>16</w:t>
    </w:r>
    <w:r>
      <w:rPr>
        <w:rStyle w:val="ac"/>
      </w:rPr>
      <w:fldChar w:fldCharType="end"/>
    </w:r>
  </w:p>
  <w:p w:rsidR="00911F27" w:rsidRDefault="00911F2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563F"/>
    <w:multiLevelType w:val="singleLevel"/>
    <w:tmpl w:val="C80AC2F0"/>
    <w:lvl w:ilvl="0">
      <w:start w:val="1"/>
      <w:numFmt w:val="bullet"/>
      <w:lvlText w:val=""/>
      <w:lvlJc w:val="left"/>
      <w:pPr>
        <w:tabs>
          <w:tab w:val="num" w:pos="927"/>
        </w:tabs>
        <w:ind w:left="0" w:firstLine="567"/>
      </w:pPr>
      <w:rPr>
        <w:rFonts w:ascii="Symbol" w:hAnsi="Symbol" w:hint="default"/>
      </w:rPr>
    </w:lvl>
  </w:abstractNum>
  <w:abstractNum w:abstractNumId="1">
    <w:nsid w:val="13FA1E1A"/>
    <w:multiLevelType w:val="singleLevel"/>
    <w:tmpl w:val="C80AC2F0"/>
    <w:lvl w:ilvl="0">
      <w:start w:val="1"/>
      <w:numFmt w:val="bullet"/>
      <w:lvlText w:val=""/>
      <w:lvlJc w:val="left"/>
      <w:pPr>
        <w:tabs>
          <w:tab w:val="num" w:pos="927"/>
        </w:tabs>
        <w:ind w:left="0" w:firstLine="567"/>
      </w:pPr>
      <w:rPr>
        <w:rFonts w:ascii="Symbol" w:hAnsi="Symbol" w:hint="default"/>
      </w:rPr>
    </w:lvl>
  </w:abstractNum>
  <w:abstractNum w:abstractNumId="2">
    <w:nsid w:val="2A0F3126"/>
    <w:multiLevelType w:val="hybridMultilevel"/>
    <w:tmpl w:val="9D2C169A"/>
    <w:lvl w:ilvl="0" w:tplc="572E143A">
      <w:start w:val="1"/>
      <w:numFmt w:val="decimal"/>
      <w:lvlText w:val="4.%1."/>
      <w:lvlJc w:val="left"/>
      <w:pPr>
        <w:tabs>
          <w:tab w:val="num" w:pos="567"/>
        </w:tabs>
        <w:ind w:left="0" w:firstLine="567"/>
      </w:pPr>
      <w:rPr>
        <w:rFonts w:ascii="Times New Roman" w:hAnsi="Times New Roman" w:hint="default"/>
        <w:b w:val="0"/>
        <w:i w:val="0"/>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ADC69A6"/>
    <w:multiLevelType w:val="hybridMultilevel"/>
    <w:tmpl w:val="DA1A94CA"/>
    <w:lvl w:ilvl="0" w:tplc="B8F8A7E0">
      <w:start w:val="3"/>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5FF4818"/>
    <w:multiLevelType w:val="hybridMultilevel"/>
    <w:tmpl w:val="67128998"/>
    <w:lvl w:ilvl="0" w:tplc="F5B4B574">
      <w:start w:val="2"/>
      <w:numFmt w:val="decimal"/>
      <w:lvlText w:val="3.%1."/>
      <w:lvlJc w:val="left"/>
      <w:pPr>
        <w:tabs>
          <w:tab w:val="num" w:pos="1134"/>
        </w:tabs>
        <w:ind w:left="567" w:firstLine="567"/>
      </w:pPr>
      <w:rPr>
        <w:rFonts w:ascii="Times New Roman" w:hAnsi="Times New Roman" w:hint="default"/>
        <w:b w:val="0"/>
        <w:i w:val="0"/>
        <w:sz w:val="26"/>
        <w:szCs w:val="26"/>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376D1D3F"/>
    <w:multiLevelType w:val="singleLevel"/>
    <w:tmpl w:val="C80AC2F0"/>
    <w:lvl w:ilvl="0">
      <w:start w:val="1"/>
      <w:numFmt w:val="bullet"/>
      <w:lvlText w:val=""/>
      <w:lvlJc w:val="left"/>
      <w:pPr>
        <w:tabs>
          <w:tab w:val="num" w:pos="927"/>
        </w:tabs>
        <w:ind w:left="0" w:firstLine="567"/>
      </w:pPr>
      <w:rPr>
        <w:rFonts w:ascii="Symbol" w:hAnsi="Symbol" w:hint="default"/>
      </w:rPr>
    </w:lvl>
  </w:abstractNum>
  <w:abstractNum w:abstractNumId="7">
    <w:nsid w:val="49C134AF"/>
    <w:multiLevelType w:val="hybridMultilevel"/>
    <w:tmpl w:val="DE2A94EC"/>
    <w:lvl w:ilvl="0" w:tplc="A372F9B8">
      <w:start w:val="1"/>
      <w:numFmt w:val="decimal"/>
      <w:lvlText w:val="%1."/>
      <w:lvlJc w:val="left"/>
      <w:pPr>
        <w:tabs>
          <w:tab w:val="num" w:pos="365"/>
        </w:tabs>
        <w:ind w:left="365" w:hanging="360"/>
      </w:pPr>
      <w:rPr>
        <w:rFonts w:hint="default"/>
      </w:rPr>
    </w:lvl>
    <w:lvl w:ilvl="1" w:tplc="9DBA85FA">
      <w:numFmt w:val="none"/>
      <w:lvlText w:val=""/>
      <w:lvlJc w:val="left"/>
      <w:pPr>
        <w:tabs>
          <w:tab w:val="num" w:pos="360"/>
        </w:tabs>
      </w:pPr>
    </w:lvl>
    <w:lvl w:ilvl="2" w:tplc="3E1AF4A0">
      <w:numFmt w:val="none"/>
      <w:lvlText w:val=""/>
      <w:lvlJc w:val="left"/>
      <w:pPr>
        <w:tabs>
          <w:tab w:val="num" w:pos="360"/>
        </w:tabs>
      </w:pPr>
    </w:lvl>
    <w:lvl w:ilvl="3" w:tplc="261C85CC">
      <w:numFmt w:val="none"/>
      <w:lvlText w:val=""/>
      <w:lvlJc w:val="left"/>
      <w:pPr>
        <w:tabs>
          <w:tab w:val="num" w:pos="360"/>
        </w:tabs>
      </w:pPr>
    </w:lvl>
    <w:lvl w:ilvl="4" w:tplc="5604278A">
      <w:numFmt w:val="none"/>
      <w:lvlText w:val=""/>
      <w:lvlJc w:val="left"/>
      <w:pPr>
        <w:tabs>
          <w:tab w:val="num" w:pos="360"/>
        </w:tabs>
      </w:pPr>
    </w:lvl>
    <w:lvl w:ilvl="5" w:tplc="2104E3C0">
      <w:numFmt w:val="none"/>
      <w:lvlText w:val=""/>
      <w:lvlJc w:val="left"/>
      <w:pPr>
        <w:tabs>
          <w:tab w:val="num" w:pos="360"/>
        </w:tabs>
      </w:pPr>
    </w:lvl>
    <w:lvl w:ilvl="6" w:tplc="C748D03C">
      <w:numFmt w:val="none"/>
      <w:lvlText w:val=""/>
      <w:lvlJc w:val="left"/>
      <w:pPr>
        <w:tabs>
          <w:tab w:val="num" w:pos="360"/>
        </w:tabs>
      </w:pPr>
    </w:lvl>
    <w:lvl w:ilvl="7" w:tplc="0A247FA4">
      <w:numFmt w:val="none"/>
      <w:lvlText w:val=""/>
      <w:lvlJc w:val="left"/>
      <w:pPr>
        <w:tabs>
          <w:tab w:val="num" w:pos="360"/>
        </w:tabs>
      </w:pPr>
    </w:lvl>
    <w:lvl w:ilvl="8" w:tplc="51DA9E70">
      <w:numFmt w:val="none"/>
      <w:lvlText w:val=""/>
      <w:lvlJc w:val="left"/>
      <w:pPr>
        <w:tabs>
          <w:tab w:val="num" w:pos="360"/>
        </w:tabs>
      </w:pPr>
    </w:lvl>
  </w:abstractNum>
  <w:abstractNum w:abstractNumId="8">
    <w:nsid w:val="4B960943"/>
    <w:multiLevelType w:val="hybridMultilevel"/>
    <w:tmpl w:val="CD920E82"/>
    <w:lvl w:ilvl="0" w:tplc="C80AC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784B0C"/>
    <w:multiLevelType w:val="hybridMultilevel"/>
    <w:tmpl w:val="B8E25E9C"/>
    <w:lvl w:ilvl="0" w:tplc="4ABEE280">
      <w:start w:val="1"/>
      <w:numFmt w:val="decimal"/>
      <w:lvlText w:val="2.%1."/>
      <w:lvlJc w:val="left"/>
      <w:pPr>
        <w:tabs>
          <w:tab w:val="num" w:pos="0"/>
        </w:tabs>
        <w:ind w:left="0" w:firstLine="0"/>
      </w:pPr>
      <w:rPr>
        <w:rFonts w:ascii="Times New Roman" w:hAnsi="Times New Roman" w:hint="default"/>
        <w:b w:val="0"/>
        <w:i w:val="0"/>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1925989"/>
    <w:multiLevelType w:val="hybridMultilevel"/>
    <w:tmpl w:val="DA28BD66"/>
    <w:lvl w:ilvl="0" w:tplc="DF544A7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1"/>
  </w:num>
  <w:num w:numId="2">
    <w:abstractNumId w:val="4"/>
  </w:num>
  <w:num w:numId="3">
    <w:abstractNumId w:val="1"/>
  </w:num>
  <w:num w:numId="4">
    <w:abstractNumId w:val="6"/>
  </w:num>
  <w:num w:numId="5">
    <w:abstractNumId w:val="0"/>
  </w:num>
  <w:num w:numId="6">
    <w:abstractNumId w:val="7"/>
  </w:num>
  <w:num w:numId="7">
    <w:abstractNumId w:val="2"/>
  </w:num>
  <w:num w:numId="8">
    <w:abstractNumId w:val="5"/>
  </w:num>
  <w:num w:numId="9">
    <w:abstractNumId w:val="9"/>
  </w:num>
  <w:num w:numId="10">
    <w:abstractNumId w:val="8"/>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35A"/>
    <w:rsid w:val="00001A8A"/>
    <w:rsid w:val="00001EA1"/>
    <w:rsid w:val="00005290"/>
    <w:rsid w:val="000054B3"/>
    <w:rsid w:val="00005982"/>
    <w:rsid w:val="00006A15"/>
    <w:rsid w:val="00006C30"/>
    <w:rsid w:val="0000796D"/>
    <w:rsid w:val="00007BC2"/>
    <w:rsid w:val="00012ADC"/>
    <w:rsid w:val="00012CAB"/>
    <w:rsid w:val="00012E86"/>
    <w:rsid w:val="00013086"/>
    <w:rsid w:val="00013337"/>
    <w:rsid w:val="0001399B"/>
    <w:rsid w:val="00013F69"/>
    <w:rsid w:val="00014A7E"/>
    <w:rsid w:val="0001577C"/>
    <w:rsid w:val="000176A2"/>
    <w:rsid w:val="00017C08"/>
    <w:rsid w:val="0002068A"/>
    <w:rsid w:val="0002079B"/>
    <w:rsid w:val="0002112C"/>
    <w:rsid w:val="00021294"/>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6AD3"/>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9FB"/>
    <w:rsid w:val="00046B01"/>
    <w:rsid w:val="000470BE"/>
    <w:rsid w:val="00047166"/>
    <w:rsid w:val="00047284"/>
    <w:rsid w:val="00047EAB"/>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16F"/>
    <w:rsid w:val="000652A3"/>
    <w:rsid w:val="0006668B"/>
    <w:rsid w:val="00067E16"/>
    <w:rsid w:val="00070183"/>
    <w:rsid w:val="000701D4"/>
    <w:rsid w:val="00070DA8"/>
    <w:rsid w:val="0007143D"/>
    <w:rsid w:val="00071B5A"/>
    <w:rsid w:val="0007207D"/>
    <w:rsid w:val="00072AFF"/>
    <w:rsid w:val="00072B36"/>
    <w:rsid w:val="000730BA"/>
    <w:rsid w:val="000744CB"/>
    <w:rsid w:val="00074CE5"/>
    <w:rsid w:val="000756BD"/>
    <w:rsid w:val="00075729"/>
    <w:rsid w:val="0007636E"/>
    <w:rsid w:val="000769B9"/>
    <w:rsid w:val="0007742D"/>
    <w:rsid w:val="00077734"/>
    <w:rsid w:val="00080BCB"/>
    <w:rsid w:val="00080C64"/>
    <w:rsid w:val="00081028"/>
    <w:rsid w:val="0008133F"/>
    <w:rsid w:val="000823F0"/>
    <w:rsid w:val="000828F0"/>
    <w:rsid w:val="00083CEC"/>
    <w:rsid w:val="00084571"/>
    <w:rsid w:val="00084761"/>
    <w:rsid w:val="00085521"/>
    <w:rsid w:val="00085881"/>
    <w:rsid w:val="00092501"/>
    <w:rsid w:val="00094A7E"/>
    <w:rsid w:val="000955B4"/>
    <w:rsid w:val="00095D62"/>
    <w:rsid w:val="000961E2"/>
    <w:rsid w:val="00096834"/>
    <w:rsid w:val="000974F2"/>
    <w:rsid w:val="000A099B"/>
    <w:rsid w:val="000A0B3C"/>
    <w:rsid w:val="000A0BDC"/>
    <w:rsid w:val="000A12C6"/>
    <w:rsid w:val="000A17B3"/>
    <w:rsid w:val="000A1C1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582F"/>
    <w:rsid w:val="000B59F0"/>
    <w:rsid w:val="000B5B2E"/>
    <w:rsid w:val="000B5EB5"/>
    <w:rsid w:val="000B62B6"/>
    <w:rsid w:val="000B6C79"/>
    <w:rsid w:val="000B79CE"/>
    <w:rsid w:val="000C03C0"/>
    <w:rsid w:val="000C1E83"/>
    <w:rsid w:val="000C2DCA"/>
    <w:rsid w:val="000C3143"/>
    <w:rsid w:val="000C597C"/>
    <w:rsid w:val="000C639B"/>
    <w:rsid w:val="000C7368"/>
    <w:rsid w:val="000C765C"/>
    <w:rsid w:val="000C7C07"/>
    <w:rsid w:val="000D1460"/>
    <w:rsid w:val="000D188E"/>
    <w:rsid w:val="000D1A06"/>
    <w:rsid w:val="000D1B29"/>
    <w:rsid w:val="000D3E5B"/>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2168"/>
    <w:rsid w:val="001023B5"/>
    <w:rsid w:val="00102662"/>
    <w:rsid w:val="00102DAF"/>
    <w:rsid w:val="00103568"/>
    <w:rsid w:val="00103C14"/>
    <w:rsid w:val="00104A49"/>
    <w:rsid w:val="00105A35"/>
    <w:rsid w:val="00105A8B"/>
    <w:rsid w:val="00105AC6"/>
    <w:rsid w:val="00105BD6"/>
    <w:rsid w:val="0010608C"/>
    <w:rsid w:val="00106AA1"/>
    <w:rsid w:val="00107826"/>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0F8E"/>
    <w:rsid w:val="001215FD"/>
    <w:rsid w:val="0012434A"/>
    <w:rsid w:val="00124484"/>
    <w:rsid w:val="0012453E"/>
    <w:rsid w:val="00124A2B"/>
    <w:rsid w:val="00124B55"/>
    <w:rsid w:val="0012519D"/>
    <w:rsid w:val="00125CDC"/>
    <w:rsid w:val="00127737"/>
    <w:rsid w:val="00127C69"/>
    <w:rsid w:val="00127EF8"/>
    <w:rsid w:val="00130989"/>
    <w:rsid w:val="00130DEC"/>
    <w:rsid w:val="00130F1F"/>
    <w:rsid w:val="00131316"/>
    <w:rsid w:val="00132FE3"/>
    <w:rsid w:val="0013339C"/>
    <w:rsid w:val="001343B0"/>
    <w:rsid w:val="0013473C"/>
    <w:rsid w:val="00134DCB"/>
    <w:rsid w:val="00135267"/>
    <w:rsid w:val="00136994"/>
    <w:rsid w:val="0013699D"/>
    <w:rsid w:val="00137581"/>
    <w:rsid w:val="00137B31"/>
    <w:rsid w:val="0014000A"/>
    <w:rsid w:val="001410F5"/>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6022B"/>
    <w:rsid w:val="00160B74"/>
    <w:rsid w:val="001610A0"/>
    <w:rsid w:val="00161548"/>
    <w:rsid w:val="001617E2"/>
    <w:rsid w:val="0016219A"/>
    <w:rsid w:val="0016226E"/>
    <w:rsid w:val="00163B50"/>
    <w:rsid w:val="00163E1C"/>
    <w:rsid w:val="0016407B"/>
    <w:rsid w:val="00165B0B"/>
    <w:rsid w:val="00166008"/>
    <w:rsid w:val="00166A15"/>
    <w:rsid w:val="001671CE"/>
    <w:rsid w:val="00167826"/>
    <w:rsid w:val="00167FBC"/>
    <w:rsid w:val="001700E8"/>
    <w:rsid w:val="0017088E"/>
    <w:rsid w:val="00171D33"/>
    <w:rsid w:val="00172A37"/>
    <w:rsid w:val="00172C0D"/>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AF7"/>
    <w:rsid w:val="00185D70"/>
    <w:rsid w:val="0018631A"/>
    <w:rsid w:val="001863E8"/>
    <w:rsid w:val="0018666A"/>
    <w:rsid w:val="0018698F"/>
    <w:rsid w:val="00187436"/>
    <w:rsid w:val="001877E3"/>
    <w:rsid w:val="00187FA4"/>
    <w:rsid w:val="001906F1"/>
    <w:rsid w:val="001907EE"/>
    <w:rsid w:val="001907FA"/>
    <w:rsid w:val="001926EC"/>
    <w:rsid w:val="00193C28"/>
    <w:rsid w:val="00194417"/>
    <w:rsid w:val="00195176"/>
    <w:rsid w:val="00196465"/>
    <w:rsid w:val="00196BDB"/>
    <w:rsid w:val="00196D1D"/>
    <w:rsid w:val="00197225"/>
    <w:rsid w:val="001A0875"/>
    <w:rsid w:val="001A0B46"/>
    <w:rsid w:val="001A0C67"/>
    <w:rsid w:val="001A1CB0"/>
    <w:rsid w:val="001A2074"/>
    <w:rsid w:val="001A3402"/>
    <w:rsid w:val="001A4A66"/>
    <w:rsid w:val="001A4BE9"/>
    <w:rsid w:val="001A4D3E"/>
    <w:rsid w:val="001A5446"/>
    <w:rsid w:val="001A567D"/>
    <w:rsid w:val="001A62AD"/>
    <w:rsid w:val="001A62DE"/>
    <w:rsid w:val="001A633F"/>
    <w:rsid w:val="001A63AD"/>
    <w:rsid w:val="001A64D6"/>
    <w:rsid w:val="001A696F"/>
    <w:rsid w:val="001A6ACD"/>
    <w:rsid w:val="001A6DC8"/>
    <w:rsid w:val="001A6E67"/>
    <w:rsid w:val="001A77ED"/>
    <w:rsid w:val="001A7E6C"/>
    <w:rsid w:val="001B02F1"/>
    <w:rsid w:val="001B0511"/>
    <w:rsid w:val="001B26FB"/>
    <w:rsid w:val="001B2789"/>
    <w:rsid w:val="001B2D9E"/>
    <w:rsid w:val="001B2FBA"/>
    <w:rsid w:val="001B3A46"/>
    <w:rsid w:val="001B3E0D"/>
    <w:rsid w:val="001B5C06"/>
    <w:rsid w:val="001B61DC"/>
    <w:rsid w:val="001B628A"/>
    <w:rsid w:val="001B68BF"/>
    <w:rsid w:val="001B6B3B"/>
    <w:rsid w:val="001B6D3D"/>
    <w:rsid w:val="001C07CD"/>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934"/>
    <w:rsid w:val="001E2EE8"/>
    <w:rsid w:val="001E3190"/>
    <w:rsid w:val="001E45C0"/>
    <w:rsid w:val="001E4A8F"/>
    <w:rsid w:val="001E5663"/>
    <w:rsid w:val="001E56D7"/>
    <w:rsid w:val="001E7821"/>
    <w:rsid w:val="001E78BE"/>
    <w:rsid w:val="001F0606"/>
    <w:rsid w:val="001F0C18"/>
    <w:rsid w:val="001F1471"/>
    <w:rsid w:val="001F1884"/>
    <w:rsid w:val="001F2CC7"/>
    <w:rsid w:val="001F3228"/>
    <w:rsid w:val="001F45ED"/>
    <w:rsid w:val="001F4A4A"/>
    <w:rsid w:val="001F4D70"/>
    <w:rsid w:val="001F5713"/>
    <w:rsid w:val="001F6D0B"/>
    <w:rsid w:val="001F7080"/>
    <w:rsid w:val="00200571"/>
    <w:rsid w:val="0020100C"/>
    <w:rsid w:val="00201A4B"/>
    <w:rsid w:val="0020212F"/>
    <w:rsid w:val="002039B9"/>
    <w:rsid w:val="00203A4A"/>
    <w:rsid w:val="00204193"/>
    <w:rsid w:val="00204A6F"/>
    <w:rsid w:val="002057BB"/>
    <w:rsid w:val="00205A95"/>
    <w:rsid w:val="00205D7D"/>
    <w:rsid w:val="00206986"/>
    <w:rsid w:val="002071A8"/>
    <w:rsid w:val="00207A7A"/>
    <w:rsid w:val="0021053E"/>
    <w:rsid w:val="0021060B"/>
    <w:rsid w:val="00210D9F"/>
    <w:rsid w:val="00211B03"/>
    <w:rsid w:val="00212014"/>
    <w:rsid w:val="00213298"/>
    <w:rsid w:val="00214262"/>
    <w:rsid w:val="0021512E"/>
    <w:rsid w:val="002157F3"/>
    <w:rsid w:val="002163B9"/>
    <w:rsid w:val="00217429"/>
    <w:rsid w:val="0022213C"/>
    <w:rsid w:val="0022259F"/>
    <w:rsid w:val="002242C5"/>
    <w:rsid w:val="002245CE"/>
    <w:rsid w:val="00224D85"/>
    <w:rsid w:val="00226302"/>
    <w:rsid w:val="00226810"/>
    <w:rsid w:val="002279B8"/>
    <w:rsid w:val="00227A89"/>
    <w:rsid w:val="00230128"/>
    <w:rsid w:val="002304EF"/>
    <w:rsid w:val="00230651"/>
    <w:rsid w:val="002307DD"/>
    <w:rsid w:val="0023087C"/>
    <w:rsid w:val="00230D22"/>
    <w:rsid w:val="002318A6"/>
    <w:rsid w:val="00232834"/>
    <w:rsid w:val="002336AC"/>
    <w:rsid w:val="00233ADE"/>
    <w:rsid w:val="00234270"/>
    <w:rsid w:val="002351FD"/>
    <w:rsid w:val="002359A4"/>
    <w:rsid w:val="00236881"/>
    <w:rsid w:val="00236A15"/>
    <w:rsid w:val="00237B82"/>
    <w:rsid w:val="002409A8"/>
    <w:rsid w:val="00240C84"/>
    <w:rsid w:val="00240DE2"/>
    <w:rsid w:val="00241CD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7EFA"/>
    <w:rsid w:val="002708F0"/>
    <w:rsid w:val="00270C85"/>
    <w:rsid w:val="00271055"/>
    <w:rsid w:val="0027168F"/>
    <w:rsid w:val="00271D6B"/>
    <w:rsid w:val="002721F4"/>
    <w:rsid w:val="002725F9"/>
    <w:rsid w:val="00272765"/>
    <w:rsid w:val="00273B7F"/>
    <w:rsid w:val="00273CC7"/>
    <w:rsid w:val="0027441C"/>
    <w:rsid w:val="002744D3"/>
    <w:rsid w:val="0027476A"/>
    <w:rsid w:val="00274C66"/>
    <w:rsid w:val="002766B9"/>
    <w:rsid w:val="002778D9"/>
    <w:rsid w:val="00280B1B"/>
    <w:rsid w:val="00281722"/>
    <w:rsid w:val="0028214D"/>
    <w:rsid w:val="0028412E"/>
    <w:rsid w:val="0028417E"/>
    <w:rsid w:val="002842DD"/>
    <w:rsid w:val="002855E0"/>
    <w:rsid w:val="00285E06"/>
    <w:rsid w:val="002867A7"/>
    <w:rsid w:val="00286E0D"/>
    <w:rsid w:val="00286E8B"/>
    <w:rsid w:val="0029188B"/>
    <w:rsid w:val="00291F71"/>
    <w:rsid w:val="002929C8"/>
    <w:rsid w:val="00293D78"/>
    <w:rsid w:val="002945D0"/>
    <w:rsid w:val="00295034"/>
    <w:rsid w:val="00295739"/>
    <w:rsid w:val="00296511"/>
    <w:rsid w:val="002967DF"/>
    <w:rsid w:val="00297650"/>
    <w:rsid w:val="00297B0E"/>
    <w:rsid w:val="002A08B4"/>
    <w:rsid w:val="002A0D57"/>
    <w:rsid w:val="002A1B1C"/>
    <w:rsid w:val="002A1D9D"/>
    <w:rsid w:val="002A3870"/>
    <w:rsid w:val="002A4BD7"/>
    <w:rsid w:val="002A4DA5"/>
    <w:rsid w:val="002A5FCF"/>
    <w:rsid w:val="002A65EE"/>
    <w:rsid w:val="002A7647"/>
    <w:rsid w:val="002A7725"/>
    <w:rsid w:val="002A7AD1"/>
    <w:rsid w:val="002B073D"/>
    <w:rsid w:val="002B0E02"/>
    <w:rsid w:val="002B1676"/>
    <w:rsid w:val="002B1791"/>
    <w:rsid w:val="002B1CC6"/>
    <w:rsid w:val="002B25D2"/>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61A8"/>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4338"/>
    <w:rsid w:val="002E52BA"/>
    <w:rsid w:val="002E54D9"/>
    <w:rsid w:val="002E59AC"/>
    <w:rsid w:val="002E63E0"/>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911"/>
    <w:rsid w:val="00317CD4"/>
    <w:rsid w:val="003204C0"/>
    <w:rsid w:val="00320666"/>
    <w:rsid w:val="00320BFB"/>
    <w:rsid w:val="003217F0"/>
    <w:rsid w:val="00323FE3"/>
    <w:rsid w:val="00324100"/>
    <w:rsid w:val="00324814"/>
    <w:rsid w:val="00325B03"/>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916"/>
    <w:rsid w:val="00336CCB"/>
    <w:rsid w:val="00337869"/>
    <w:rsid w:val="00340FF0"/>
    <w:rsid w:val="003424E1"/>
    <w:rsid w:val="00343B20"/>
    <w:rsid w:val="003443AE"/>
    <w:rsid w:val="00344C07"/>
    <w:rsid w:val="00345151"/>
    <w:rsid w:val="00345167"/>
    <w:rsid w:val="00345400"/>
    <w:rsid w:val="00345AAD"/>
    <w:rsid w:val="00345CE2"/>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3E7"/>
    <w:rsid w:val="003656A8"/>
    <w:rsid w:val="00366790"/>
    <w:rsid w:val="003679E0"/>
    <w:rsid w:val="00367E28"/>
    <w:rsid w:val="003702D2"/>
    <w:rsid w:val="00370F2F"/>
    <w:rsid w:val="003712B6"/>
    <w:rsid w:val="00371B20"/>
    <w:rsid w:val="003720C7"/>
    <w:rsid w:val="00373484"/>
    <w:rsid w:val="00374C4F"/>
    <w:rsid w:val="003759DF"/>
    <w:rsid w:val="00376AFC"/>
    <w:rsid w:val="00380768"/>
    <w:rsid w:val="003813CF"/>
    <w:rsid w:val="00381C26"/>
    <w:rsid w:val="003823DA"/>
    <w:rsid w:val="0038276F"/>
    <w:rsid w:val="0038349A"/>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973"/>
    <w:rsid w:val="00392A59"/>
    <w:rsid w:val="00393A92"/>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B0A"/>
    <w:rsid w:val="003B4651"/>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CD5"/>
    <w:rsid w:val="003E25CD"/>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5AEE"/>
    <w:rsid w:val="003F6736"/>
    <w:rsid w:val="003F67C7"/>
    <w:rsid w:val="003F6983"/>
    <w:rsid w:val="003F6C49"/>
    <w:rsid w:val="003F6CE1"/>
    <w:rsid w:val="003F6DA6"/>
    <w:rsid w:val="003F7874"/>
    <w:rsid w:val="004003D0"/>
    <w:rsid w:val="00401AA1"/>
    <w:rsid w:val="004020FB"/>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0D12"/>
    <w:rsid w:val="0042108A"/>
    <w:rsid w:val="0042146D"/>
    <w:rsid w:val="004225F6"/>
    <w:rsid w:val="004234C0"/>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532"/>
    <w:rsid w:val="00453550"/>
    <w:rsid w:val="00453AFB"/>
    <w:rsid w:val="00454086"/>
    <w:rsid w:val="00454833"/>
    <w:rsid w:val="00454E0E"/>
    <w:rsid w:val="004554FD"/>
    <w:rsid w:val="00455D60"/>
    <w:rsid w:val="00456CF4"/>
    <w:rsid w:val="00457A40"/>
    <w:rsid w:val="00460DCD"/>
    <w:rsid w:val="004610C0"/>
    <w:rsid w:val="00461ED7"/>
    <w:rsid w:val="004627E7"/>
    <w:rsid w:val="004638C4"/>
    <w:rsid w:val="0046410E"/>
    <w:rsid w:val="0046444E"/>
    <w:rsid w:val="00466925"/>
    <w:rsid w:val="00466D29"/>
    <w:rsid w:val="00466F1C"/>
    <w:rsid w:val="00470FCD"/>
    <w:rsid w:val="00471235"/>
    <w:rsid w:val="00471A1D"/>
    <w:rsid w:val="00472B97"/>
    <w:rsid w:val="00473C3D"/>
    <w:rsid w:val="004750C8"/>
    <w:rsid w:val="00475D24"/>
    <w:rsid w:val="00475F0F"/>
    <w:rsid w:val="00475FCF"/>
    <w:rsid w:val="00476D0F"/>
    <w:rsid w:val="00476D94"/>
    <w:rsid w:val="004771F1"/>
    <w:rsid w:val="00477E26"/>
    <w:rsid w:val="00480634"/>
    <w:rsid w:val="00481741"/>
    <w:rsid w:val="00481B03"/>
    <w:rsid w:val="00481C1B"/>
    <w:rsid w:val="00481CE4"/>
    <w:rsid w:val="004827CA"/>
    <w:rsid w:val="00482B76"/>
    <w:rsid w:val="0048314B"/>
    <w:rsid w:val="00483FC8"/>
    <w:rsid w:val="00484404"/>
    <w:rsid w:val="00484899"/>
    <w:rsid w:val="004848EA"/>
    <w:rsid w:val="00484ADC"/>
    <w:rsid w:val="00486D34"/>
    <w:rsid w:val="00490A7D"/>
    <w:rsid w:val="00490E18"/>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5F"/>
    <w:rsid w:val="004C18DF"/>
    <w:rsid w:val="004C1936"/>
    <w:rsid w:val="004C1A20"/>
    <w:rsid w:val="004C234C"/>
    <w:rsid w:val="004C2617"/>
    <w:rsid w:val="004C4223"/>
    <w:rsid w:val="004C66DA"/>
    <w:rsid w:val="004D0434"/>
    <w:rsid w:val="004D0852"/>
    <w:rsid w:val="004D0912"/>
    <w:rsid w:val="004D10F8"/>
    <w:rsid w:val="004D27E5"/>
    <w:rsid w:val="004D3040"/>
    <w:rsid w:val="004D4C80"/>
    <w:rsid w:val="004D4C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563"/>
    <w:rsid w:val="004F17AF"/>
    <w:rsid w:val="004F21A2"/>
    <w:rsid w:val="004F254A"/>
    <w:rsid w:val="004F296E"/>
    <w:rsid w:val="004F2A30"/>
    <w:rsid w:val="004F3D49"/>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A0"/>
    <w:rsid w:val="005279BF"/>
    <w:rsid w:val="0053048A"/>
    <w:rsid w:val="005308B1"/>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34D4"/>
    <w:rsid w:val="005442C7"/>
    <w:rsid w:val="00545033"/>
    <w:rsid w:val="0054558E"/>
    <w:rsid w:val="00546125"/>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076"/>
    <w:rsid w:val="005674D3"/>
    <w:rsid w:val="00567B1F"/>
    <w:rsid w:val="005700CF"/>
    <w:rsid w:val="00571E72"/>
    <w:rsid w:val="0057211B"/>
    <w:rsid w:val="00572CE3"/>
    <w:rsid w:val="00573C7D"/>
    <w:rsid w:val="00576440"/>
    <w:rsid w:val="00576DB1"/>
    <w:rsid w:val="005778FB"/>
    <w:rsid w:val="00577A95"/>
    <w:rsid w:val="00577F86"/>
    <w:rsid w:val="00580641"/>
    <w:rsid w:val="0058082F"/>
    <w:rsid w:val="0058121E"/>
    <w:rsid w:val="00582A6A"/>
    <w:rsid w:val="00583148"/>
    <w:rsid w:val="00583BC3"/>
    <w:rsid w:val="00583C11"/>
    <w:rsid w:val="00584A2A"/>
    <w:rsid w:val="00586AC9"/>
    <w:rsid w:val="00587093"/>
    <w:rsid w:val="005877C7"/>
    <w:rsid w:val="00590B97"/>
    <w:rsid w:val="00591426"/>
    <w:rsid w:val="0059187D"/>
    <w:rsid w:val="00591DD2"/>
    <w:rsid w:val="00592F98"/>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2F31"/>
    <w:rsid w:val="005E3B30"/>
    <w:rsid w:val="005E3F32"/>
    <w:rsid w:val="005E507F"/>
    <w:rsid w:val="005E5095"/>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5F6B6D"/>
    <w:rsid w:val="005F71A6"/>
    <w:rsid w:val="00600547"/>
    <w:rsid w:val="00600CAE"/>
    <w:rsid w:val="00600ED4"/>
    <w:rsid w:val="00600FF6"/>
    <w:rsid w:val="00601516"/>
    <w:rsid w:val="0060180B"/>
    <w:rsid w:val="00601CC3"/>
    <w:rsid w:val="00602167"/>
    <w:rsid w:val="00602208"/>
    <w:rsid w:val="006034BF"/>
    <w:rsid w:val="00603510"/>
    <w:rsid w:val="0060373D"/>
    <w:rsid w:val="00603905"/>
    <w:rsid w:val="00603DAC"/>
    <w:rsid w:val="00606D47"/>
    <w:rsid w:val="00610631"/>
    <w:rsid w:val="00610FB6"/>
    <w:rsid w:val="00611A91"/>
    <w:rsid w:val="00611B83"/>
    <w:rsid w:val="00612036"/>
    <w:rsid w:val="006123C4"/>
    <w:rsid w:val="00612BA2"/>
    <w:rsid w:val="00613270"/>
    <w:rsid w:val="006142EE"/>
    <w:rsid w:val="00614794"/>
    <w:rsid w:val="006158E9"/>
    <w:rsid w:val="00616150"/>
    <w:rsid w:val="00616195"/>
    <w:rsid w:val="00616A79"/>
    <w:rsid w:val="006204CC"/>
    <w:rsid w:val="00620A8D"/>
    <w:rsid w:val="00621936"/>
    <w:rsid w:val="00621C9E"/>
    <w:rsid w:val="00621FB5"/>
    <w:rsid w:val="006222F6"/>
    <w:rsid w:val="0062243D"/>
    <w:rsid w:val="00622A7D"/>
    <w:rsid w:val="006235DE"/>
    <w:rsid w:val="006240B4"/>
    <w:rsid w:val="006246CA"/>
    <w:rsid w:val="00624970"/>
    <w:rsid w:val="00625741"/>
    <w:rsid w:val="00625D54"/>
    <w:rsid w:val="00625EB4"/>
    <w:rsid w:val="00625F45"/>
    <w:rsid w:val="0062644D"/>
    <w:rsid w:val="006273F7"/>
    <w:rsid w:val="00627533"/>
    <w:rsid w:val="006314BD"/>
    <w:rsid w:val="00632830"/>
    <w:rsid w:val="00633758"/>
    <w:rsid w:val="0063544E"/>
    <w:rsid w:val="00635835"/>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0B94"/>
    <w:rsid w:val="0065126A"/>
    <w:rsid w:val="006520A8"/>
    <w:rsid w:val="00653AB9"/>
    <w:rsid w:val="0065667F"/>
    <w:rsid w:val="006577DD"/>
    <w:rsid w:val="006578AD"/>
    <w:rsid w:val="00661024"/>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0824"/>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23C"/>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2618"/>
    <w:rsid w:val="006D2631"/>
    <w:rsid w:val="006D2E5B"/>
    <w:rsid w:val="006D3A05"/>
    <w:rsid w:val="006D46A3"/>
    <w:rsid w:val="006D6176"/>
    <w:rsid w:val="006D6FED"/>
    <w:rsid w:val="006D7A98"/>
    <w:rsid w:val="006D7AFF"/>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07F70"/>
    <w:rsid w:val="00710515"/>
    <w:rsid w:val="00713A88"/>
    <w:rsid w:val="00717473"/>
    <w:rsid w:val="00717D6D"/>
    <w:rsid w:val="00717DED"/>
    <w:rsid w:val="00720260"/>
    <w:rsid w:val="007202CE"/>
    <w:rsid w:val="007210CD"/>
    <w:rsid w:val="007218D8"/>
    <w:rsid w:val="00721E1E"/>
    <w:rsid w:val="007229C8"/>
    <w:rsid w:val="007231D9"/>
    <w:rsid w:val="007232F5"/>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121"/>
    <w:rsid w:val="00750F6B"/>
    <w:rsid w:val="0075199C"/>
    <w:rsid w:val="0075206E"/>
    <w:rsid w:val="0075275B"/>
    <w:rsid w:val="00752BDE"/>
    <w:rsid w:val="00753BFA"/>
    <w:rsid w:val="0075598C"/>
    <w:rsid w:val="00757AB0"/>
    <w:rsid w:val="00760789"/>
    <w:rsid w:val="0076086B"/>
    <w:rsid w:val="007613BF"/>
    <w:rsid w:val="00761610"/>
    <w:rsid w:val="00763381"/>
    <w:rsid w:val="00763E35"/>
    <w:rsid w:val="0076454D"/>
    <w:rsid w:val="00764893"/>
    <w:rsid w:val="00765AD9"/>
    <w:rsid w:val="00765C53"/>
    <w:rsid w:val="0076669A"/>
    <w:rsid w:val="0076712E"/>
    <w:rsid w:val="00767A2F"/>
    <w:rsid w:val="00767F3F"/>
    <w:rsid w:val="007704E7"/>
    <w:rsid w:val="00770898"/>
    <w:rsid w:val="00770DC5"/>
    <w:rsid w:val="00770DE6"/>
    <w:rsid w:val="00773421"/>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590"/>
    <w:rsid w:val="007827A6"/>
    <w:rsid w:val="00783123"/>
    <w:rsid w:val="007839CC"/>
    <w:rsid w:val="00786A84"/>
    <w:rsid w:val="00787192"/>
    <w:rsid w:val="0078747F"/>
    <w:rsid w:val="00787F29"/>
    <w:rsid w:val="00790C98"/>
    <w:rsid w:val="00792866"/>
    <w:rsid w:val="00792986"/>
    <w:rsid w:val="00793E83"/>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A8F"/>
    <w:rsid w:val="007B1F36"/>
    <w:rsid w:val="007B2378"/>
    <w:rsid w:val="007B2A96"/>
    <w:rsid w:val="007B4689"/>
    <w:rsid w:val="007B4898"/>
    <w:rsid w:val="007B5B76"/>
    <w:rsid w:val="007B5C99"/>
    <w:rsid w:val="007B733A"/>
    <w:rsid w:val="007B7795"/>
    <w:rsid w:val="007C0BB0"/>
    <w:rsid w:val="007C0BD3"/>
    <w:rsid w:val="007C0E4B"/>
    <w:rsid w:val="007C191E"/>
    <w:rsid w:val="007C1FBC"/>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97"/>
    <w:rsid w:val="007E2B9D"/>
    <w:rsid w:val="007E40EC"/>
    <w:rsid w:val="007E41F8"/>
    <w:rsid w:val="007E4297"/>
    <w:rsid w:val="007E455A"/>
    <w:rsid w:val="007E459F"/>
    <w:rsid w:val="007E495C"/>
    <w:rsid w:val="007E51A9"/>
    <w:rsid w:val="007E5BE9"/>
    <w:rsid w:val="007E5D71"/>
    <w:rsid w:val="007E68EB"/>
    <w:rsid w:val="007E699D"/>
    <w:rsid w:val="007E7FC1"/>
    <w:rsid w:val="007F0436"/>
    <w:rsid w:val="007F0D5F"/>
    <w:rsid w:val="007F0EDA"/>
    <w:rsid w:val="007F1770"/>
    <w:rsid w:val="007F1B00"/>
    <w:rsid w:val="007F2299"/>
    <w:rsid w:val="007F372A"/>
    <w:rsid w:val="007F4621"/>
    <w:rsid w:val="007F485C"/>
    <w:rsid w:val="007F4A3D"/>
    <w:rsid w:val="007F4AD1"/>
    <w:rsid w:val="007F51A4"/>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A19"/>
    <w:rsid w:val="00812C3D"/>
    <w:rsid w:val="008131D6"/>
    <w:rsid w:val="008138A8"/>
    <w:rsid w:val="00813DB8"/>
    <w:rsid w:val="00813E0C"/>
    <w:rsid w:val="00814118"/>
    <w:rsid w:val="0081444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0F5"/>
    <w:rsid w:val="00835E18"/>
    <w:rsid w:val="008366BB"/>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50BB"/>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612"/>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BC0"/>
    <w:rsid w:val="008A33DF"/>
    <w:rsid w:val="008A3A9D"/>
    <w:rsid w:val="008A3D7B"/>
    <w:rsid w:val="008A54C2"/>
    <w:rsid w:val="008A5F9A"/>
    <w:rsid w:val="008A61CB"/>
    <w:rsid w:val="008A663C"/>
    <w:rsid w:val="008B008B"/>
    <w:rsid w:val="008B05B2"/>
    <w:rsid w:val="008B1806"/>
    <w:rsid w:val="008B345A"/>
    <w:rsid w:val="008B35D8"/>
    <w:rsid w:val="008B3738"/>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5E88"/>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5AB"/>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6E1"/>
    <w:rsid w:val="00906D2E"/>
    <w:rsid w:val="00907F8C"/>
    <w:rsid w:val="00911818"/>
    <w:rsid w:val="00911F27"/>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6FF"/>
    <w:rsid w:val="00991E7A"/>
    <w:rsid w:val="009924F0"/>
    <w:rsid w:val="0099396E"/>
    <w:rsid w:val="00993E1B"/>
    <w:rsid w:val="0099459B"/>
    <w:rsid w:val="00996069"/>
    <w:rsid w:val="009960EC"/>
    <w:rsid w:val="00996AAC"/>
    <w:rsid w:val="00997841"/>
    <w:rsid w:val="009A145F"/>
    <w:rsid w:val="009A2443"/>
    <w:rsid w:val="009A3169"/>
    <w:rsid w:val="009A45E9"/>
    <w:rsid w:val="009A4C24"/>
    <w:rsid w:val="009A5826"/>
    <w:rsid w:val="009A5A2C"/>
    <w:rsid w:val="009A74E7"/>
    <w:rsid w:val="009A783F"/>
    <w:rsid w:val="009B00CE"/>
    <w:rsid w:val="009B0E38"/>
    <w:rsid w:val="009B1A89"/>
    <w:rsid w:val="009B1F67"/>
    <w:rsid w:val="009B36FC"/>
    <w:rsid w:val="009B3E6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43D5"/>
    <w:rsid w:val="009D46BD"/>
    <w:rsid w:val="009D6458"/>
    <w:rsid w:val="009D64D7"/>
    <w:rsid w:val="009D7B6A"/>
    <w:rsid w:val="009E0C55"/>
    <w:rsid w:val="009E1240"/>
    <w:rsid w:val="009E185F"/>
    <w:rsid w:val="009E1E23"/>
    <w:rsid w:val="009E22F2"/>
    <w:rsid w:val="009E2563"/>
    <w:rsid w:val="009E39B8"/>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F07"/>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C54"/>
    <w:rsid w:val="00A473F1"/>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98F"/>
    <w:rsid w:val="00A63FE5"/>
    <w:rsid w:val="00A6480B"/>
    <w:rsid w:val="00A648AE"/>
    <w:rsid w:val="00A64C05"/>
    <w:rsid w:val="00A65BE3"/>
    <w:rsid w:val="00A72032"/>
    <w:rsid w:val="00A73965"/>
    <w:rsid w:val="00A74A10"/>
    <w:rsid w:val="00A74BB9"/>
    <w:rsid w:val="00A755E0"/>
    <w:rsid w:val="00A75D13"/>
    <w:rsid w:val="00A76957"/>
    <w:rsid w:val="00A76CCF"/>
    <w:rsid w:val="00A810B1"/>
    <w:rsid w:val="00A81F30"/>
    <w:rsid w:val="00A827FC"/>
    <w:rsid w:val="00A82BF6"/>
    <w:rsid w:val="00A831BC"/>
    <w:rsid w:val="00A8342A"/>
    <w:rsid w:val="00A8347A"/>
    <w:rsid w:val="00A83707"/>
    <w:rsid w:val="00A847CA"/>
    <w:rsid w:val="00A84C5F"/>
    <w:rsid w:val="00A851B2"/>
    <w:rsid w:val="00A853A2"/>
    <w:rsid w:val="00A853BC"/>
    <w:rsid w:val="00A85C85"/>
    <w:rsid w:val="00A85D6A"/>
    <w:rsid w:val="00A85DC7"/>
    <w:rsid w:val="00A87A1F"/>
    <w:rsid w:val="00A87AFC"/>
    <w:rsid w:val="00A87BC5"/>
    <w:rsid w:val="00A90359"/>
    <w:rsid w:val="00A91682"/>
    <w:rsid w:val="00A91DEE"/>
    <w:rsid w:val="00A92695"/>
    <w:rsid w:val="00A93E03"/>
    <w:rsid w:val="00A94972"/>
    <w:rsid w:val="00A95258"/>
    <w:rsid w:val="00A95951"/>
    <w:rsid w:val="00A95BD4"/>
    <w:rsid w:val="00A95BFA"/>
    <w:rsid w:val="00A95E0B"/>
    <w:rsid w:val="00A9631A"/>
    <w:rsid w:val="00A9690A"/>
    <w:rsid w:val="00A97F53"/>
    <w:rsid w:val="00AA0660"/>
    <w:rsid w:val="00AA0756"/>
    <w:rsid w:val="00AA07E2"/>
    <w:rsid w:val="00AA0C2E"/>
    <w:rsid w:val="00AA1137"/>
    <w:rsid w:val="00AA23AD"/>
    <w:rsid w:val="00AA269C"/>
    <w:rsid w:val="00AA3573"/>
    <w:rsid w:val="00AA4601"/>
    <w:rsid w:val="00AA4C50"/>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6EA"/>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B2C"/>
    <w:rsid w:val="00AD5B88"/>
    <w:rsid w:val="00AD5BEA"/>
    <w:rsid w:val="00AD743E"/>
    <w:rsid w:val="00AD7954"/>
    <w:rsid w:val="00AD7B60"/>
    <w:rsid w:val="00AE02AF"/>
    <w:rsid w:val="00AE05E5"/>
    <w:rsid w:val="00AE0B14"/>
    <w:rsid w:val="00AE18F2"/>
    <w:rsid w:val="00AE3A9D"/>
    <w:rsid w:val="00AE3C47"/>
    <w:rsid w:val="00AE566A"/>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0D94"/>
    <w:rsid w:val="00B41758"/>
    <w:rsid w:val="00B424E6"/>
    <w:rsid w:val="00B43386"/>
    <w:rsid w:val="00B459AA"/>
    <w:rsid w:val="00B46DC8"/>
    <w:rsid w:val="00B474BE"/>
    <w:rsid w:val="00B47541"/>
    <w:rsid w:val="00B476F0"/>
    <w:rsid w:val="00B47BC8"/>
    <w:rsid w:val="00B502B5"/>
    <w:rsid w:val="00B50392"/>
    <w:rsid w:val="00B50785"/>
    <w:rsid w:val="00B52AD0"/>
    <w:rsid w:val="00B53CC0"/>
    <w:rsid w:val="00B5485B"/>
    <w:rsid w:val="00B560B0"/>
    <w:rsid w:val="00B565EF"/>
    <w:rsid w:val="00B56D97"/>
    <w:rsid w:val="00B578FC"/>
    <w:rsid w:val="00B57B2E"/>
    <w:rsid w:val="00B600A6"/>
    <w:rsid w:val="00B6132B"/>
    <w:rsid w:val="00B6207B"/>
    <w:rsid w:val="00B62263"/>
    <w:rsid w:val="00B62387"/>
    <w:rsid w:val="00B628DB"/>
    <w:rsid w:val="00B63424"/>
    <w:rsid w:val="00B64189"/>
    <w:rsid w:val="00B6432B"/>
    <w:rsid w:val="00B64C19"/>
    <w:rsid w:val="00B64CAB"/>
    <w:rsid w:val="00B64DA1"/>
    <w:rsid w:val="00B659C5"/>
    <w:rsid w:val="00B66E0B"/>
    <w:rsid w:val="00B67D94"/>
    <w:rsid w:val="00B70277"/>
    <w:rsid w:val="00B719BB"/>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231D"/>
    <w:rsid w:val="00B83115"/>
    <w:rsid w:val="00B85D6C"/>
    <w:rsid w:val="00B86156"/>
    <w:rsid w:val="00B86165"/>
    <w:rsid w:val="00B865DB"/>
    <w:rsid w:val="00B87A02"/>
    <w:rsid w:val="00B9031A"/>
    <w:rsid w:val="00B91DCB"/>
    <w:rsid w:val="00B9289F"/>
    <w:rsid w:val="00B94006"/>
    <w:rsid w:val="00B9458C"/>
    <w:rsid w:val="00B947D5"/>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202"/>
    <w:rsid w:val="00BA357F"/>
    <w:rsid w:val="00BA42A0"/>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70C9"/>
    <w:rsid w:val="00BB742F"/>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B7B"/>
    <w:rsid w:val="00BD2C27"/>
    <w:rsid w:val="00BD3193"/>
    <w:rsid w:val="00BD33C1"/>
    <w:rsid w:val="00BD3912"/>
    <w:rsid w:val="00BD3999"/>
    <w:rsid w:val="00BD39D7"/>
    <w:rsid w:val="00BD3CBE"/>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9EF"/>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3FC"/>
    <w:rsid w:val="00C42467"/>
    <w:rsid w:val="00C42BF2"/>
    <w:rsid w:val="00C45029"/>
    <w:rsid w:val="00C451FD"/>
    <w:rsid w:val="00C45638"/>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645"/>
    <w:rsid w:val="00C7293A"/>
    <w:rsid w:val="00C75112"/>
    <w:rsid w:val="00C751BF"/>
    <w:rsid w:val="00C75DB9"/>
    <w:rsid w:val="00C7611E"/>
    <w:rsid w:val="00C77421"/>
    <w:rsid w:val="00C7764A"/>
    <w:rsid w:val="00C80104"/>
    <w:rsid w:val="00C81176"/>
    <w:rsid w:val="00C83D39"/>
    <w:rsid w:val="00C84562"/>
    <w:rsid w:val="00C846FC"/>
    <w:rsid w:val="00C8488B"/>
    <w:rsid w:val="00C84F71"/>
    <w:rsid w:val="00C854A9"/>
    <w:rsid w:val="00C85C44"/>
    <w:rsid w:val="00C86E5E"/>
    <w:rsid w:val="00C90232"/>
    <w:rsid w:val="00C9083D"/>
    <w:rsid w:val="00C91D3A"/>
    <w:rsid w:val="00C92798"/>
    <w:rsid w:val="00C928EC"/>
    <w:rsid w:val="00C93523"/>
    <w:rsid w:val="00C937B3"/>
    <w:rsid w:val="00C956DD"/>
    <w:rsid w:val="00C97047"/>
    <w:rsid w:val="00C97A8E"/>
    <w:rsid w:val="00CA03FE"/>
    <w:rsid w:val="00CA235A"/>
    <w:rsid w:val="00CA2BF4"/>
    <w:rsid w:val="00CA31F7"/>
    <w:rsid w:val="00CA33B9"/>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D91"/>
    <w:rsid w:val="00CC113E"/>
    <w:rsid w:val="00CC1B29"/>
    <w:rsid w:val="00CC1DEB"/>
    <w:rsid w:val="00CC1FA1"/>
    <w:rsid w:val="00CC2C09"/>
    <w:rsid w:val="00CC36B8"/>
    <w:rsid w:val="00CC3D0F"/>
    <w:rsid w:val="00CC4A4E"/>
    <w:rsid w:val="00CC5205"/>
    <w:rsid w:val="00CC5ADF"/>
    <w:rsid w:val="00CC5D5F"/>
    <w:rsid w:val="00CC5FC3"/>
    <w:rsid w:val="00CC62F1"/>
    <w:rsid w:val="00CC6645"/>
    <w:rsid w:val="00CC6749"/>
    <w:rsid w:val="00CD0704"/>
    <w:rsid w:val="00CD09B5"/>
    <w:rsid w:val="00CD0BE4"/>
    <w:rsid w:val="00CD0F59"/>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461"/>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6F2F"/>
    <w:rsid w:val="00D07712"/>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BA1"/>
    <w:rsid w:val="00D24C60"/>
    <w:rsid w:val="00D24DFE"/>
    <w:rsid w:val="00D25C7B"/>
    <w:rsid w:val="00D25E01"/>
    <w:rsid w:val="00D26EC6"/>
    <w:rsid w:val="00D27221"/>
    <w:rsid w:val="00D305DE"/>
    <w:rsid w:val="00D31D7C"/>
    <w:rsid w:val="00D33343"/>
    <w:rsid w:val="00D3375C"/>
    <w:rsid w:val="00D3540D"/>
    <w:rsid w:val="00D3617E"/>
    <w:rsid w:val="00D367BA"/>
    <w:rsid w:val="00D36942"/>
    <w:rsid w:val="00D37859"/>
    <w:rsid w:val="00D405BB"/>
    <w:rsid w:val="00D40C8C"/>
    <w:rsid w:val="00D40C9E"/>
    <w:rsid w:val="00D40D39"/>
    <w:rsid w:val="00D4118E"/>
    <w:rsid w:val="00D41CA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D88"/>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48F"/>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367"/>
    <w:rsid w:val="00E56433"/>
    <w:rsid w:val="00E57799"/>
    <w:rsid w:val="00E57FAD"/>
    <w:rsid w:val="00E60186"/>
    <w:rsid w:val="00E60399"/>
    <w:rsid w:val="00E61660"/>
    <w:rsid w:val="00E61935"/>
    <w:rsid w:val="00E61D0F"/>
    <w:rsid w:val="00E644B7"/>
    <w:rsid w:val="00E649EA"/>
    <w:rsid w:val="00E64E1B"/>
    <w:rsid w:val="00E6668B"/>
    <w:rsid w:val="00E67391"/>
    <w:rsid w:val="00E67A1E"/>
    <w:rsid w:val="00E67B08"/>
    <w:rsid w:val="00E67FB7"/>
    <w:rsid w:val="00E702B1"/>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33CA"/>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30F8"/>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83"/>
    <w:rsid w:val="00EB7DB2"/>
    <w:rsid w:val="00EC0470"/>
    <w:rsid w:val="00EC0C9D"/>
    <w:rsid w:val="00EC0E47"/>
    <w:rsid w:val="00EC1082"/>
    <w:rsid w:val="00EC1474"/>
    <w:rsid w:val="00EC15D0"/>
    <w:rsid w:val="00EC1743"/>
    <w:rsid w:val="00EC1A72"/>
    <w:rsid w:val="00EC1F25"/>
    <w:rsid w:val="00EC24AC"/>
    <w:rsid w:val="00EC28D8"/>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7C23"/>
    <w:rsid w:val="00EF0158"/>
    <w:rsid w:val="00EF041C"/>
    <w:rsid w:val="00EF15C1"/>
    <w:rsid w:val="00EF17C5"/>
    <w:rsid w:val="00EF1B42"/>
    <w:rsid w:val="00EF2298"/>
    <w:rsid w:val="00EF3133"/>
    <w:rsid w:val="00EF49FE"/>
    <w:rsid w:val="00EF4CDB"/>
    <w:rsid w:val="00EF5E12"/>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0A"/>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4139"/>
    <w:rsid w:val="00F856EF"/>
    <w:rsid w:val="00F85745"/>
    <w:rsid w:val="00F8657D"/>
    <w:rsid w:val="00F868CD"/>
    <w:rsid w:val="00F86C7C"/>
    <w:rsid w:val="00F86E6C"/>
    <w:rsid w:val="00F87A50"/>
    <w:rsid w:val="00F911C5"/>
    <w:rsid w:val="00F9149F"/>
    <w:rsid w:val="00F92325"/>
    <w:rsid w:val="00F9373A"/>
    <w:rsid w:val="00F945C4"/>
    <w:rsid w:val="00F94A75"/>
    <w:rsid w:val="00F94E7A"/>
    <w:rsid w:val="00F954C6"/>
    <w:rsid w:val="00F95737"/>
    <w:rsid w:val="00F960BF"/>
    <w:rsid w:val="00F97C54"/>
    <w:rsid w:val="00F97E1F"/>
    <w:rsid w:val="00F97F7A"/>
    <w:rsid w:val="00FA007D"/>
    <w:rsid w:val="00FA007F"/>
    <w:rsid w:val="00FA0425"/>
    <w:rsid w:val="00FA1170"/>
    <w:rsid w:val="00FA14A1"/>
    <w:rsid w:val="00FA1556"/>
    <w:rsid w:val="00FA193B"/>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styleId="af5">
    <w:name w:val="Balloon Text"/>
    <w:basedOn w:val="a"/>
    <w:link w:val="af6"/>
    <w:uiPriority w:val="99"/>
    <w:semiHidden/>
    <w:unhideWhenUsed/>
    <w:rsid w:val="007E40EC"/>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E40EC"/>
    <w:rPr>
      <w:rFonts w:ascii="Tahoma" w:eastAsia="Times New Roman" w:hAnsi="Tahoma" w:cs="Tahoma"/>
      <w:sz w:val="16"/>
      <w:szCs w:val="16"/>
    </w:rPr>
  </w:style>
  <w:style w:type="paragraph" w:styleId="af7">
    <w:name w:val="footer"/>
    <w:basedOn w:val="a"/>
    <w:link w:val="af8"/>
    <w:uiPriority w:val="99"/>
    <w:unhideWhenUsed/>
    <w:rsid w:val="006A523C"/>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6A523C"/>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styleId="af5">
    <w:name w:val="Balloon Text"/>
    <w:basedOn w:val="a"/>
    <w:link w:val="af6"/>
    <w:uiPriority w:val="99"/>
    <w:semiHidden/>
    <w:unhideWhenUsed/>
    <w:rsid w:val="007E40EC"/>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E40EC"/>
    <w:rPr>
      <w:rFonts w:ascii="Tahoma" w:eastAsia="Times New Roman" w:hAnsi="Tahoma" w:cs="Tahoma"/>
      <w:sz w:val="16"/>
      <w:szCs w:val="16"/>
    </w:rPr>
  </w:style>
  <w:style w:type="paragraph" w:styleId="af7">
    <w:name w:val="footer"/>
    <w:basedOn w:val="a"/>
    <w:link w:val="af8"/>
    <w:uiPriority w:val="99"/>
    <w:unhideWhenUsed/>
    <w:rsid w:val="006A523C"/>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6A523C"/>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lazov-gov.ru" TargetMode="External"/><Relationship Id="rId18" Type="http://schemas.openxmlformats.org/officeDocument/2006/relationships/hyperlink" Target="consultantplus://offline/main?base=LAW;n=109044;fld=134;dst=10009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glazov-gov.ru" TargetMode="External"/><Relationship Id="rId2" Type="http://schemas.openxmlformats.org/officeDocument/2006/relationships/numbering" Target="numbering.xml"/><Relationship Id="rId16" Type="http://schemas.openxmlformats.org/officeDocument/2006/relationships/hyperlink" Target="consultantplus://offline/ref=5DC787B329D877AB64300FEE5865061D5EEB2111EDD77D0822B56F02F1A14F15B72EFFE1217814614874C5BBEC13378D95CD8A72CAB90EAELEMD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yperlink" Target="consultantplus://offline/ref=5DC787B329D877AB64300FEE5865061D5FE12812EDD67D0822B56F02F1A14F15B72EFFE1217816674374C5BBEC13378D95CD8A72CAB90EAELEMDM" TargetMode="External"/><Relationship Id="rId10" Type="http://schemas.openxmlformats.org/officeDocument/2006/relationships/hyperlink" Target="mailto:umi06@glazov-gov.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mi05@glazov-gov.ru" TargetMode="External"/><Relationship Id="rId14" Type="http://schemas.openxmlformats.org/officeDocument/2006/relationships/hyperlink" Target="consultantplus://offline/ref=39FD2E99E65CE2D9D09619036A62ABE37AFA3423B782E56B3869B865A323906FE5BB9A4744CB4CD0CAF9A035D28E1FEF9ACED64489k3T7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FA71A2-C618-4864-BC61-970A9261A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16</Pages>
  <Words>6777</Words>
  <Characters>38635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Татьяна Беляева</cp:lastModifiedBy>
  <cp:revision>9</cp:revision>
  <cp:lastPrinted>2022-09-08T11:51:00Z</cp:lastPrinted>
  <dcterms:created xsi:type="dcterms:W3CDTF">2021-10-04T10:58:00Z</dcterms:created>
  <dcterms:modified xsi:type="dcterms:W3CDTF">2022-09-08T11:52:00Z</dcterms:modified>
</cp:coreProperties>
</file>