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84" w:rsidRDefault="002C560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427"/>
            </w:tblGrid>
            <w:tr w:rsidR="003C578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C57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Ольга Вячеславовна Матвеева</w:t>
                  </w:r>
                </w:p>
              </w:tc>
            </w:tr>
            <w:tr w:rsidR="003C57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Светлана Анатольевна Хаймина</w:t>
                  </w:r>
                </w:p>
              </w:tc>
            </w:tr>
          </w:tbl>
          <w:p w:rsidR="003C5784" w:rsidRDefault="003C5784">
            <w:pPr>
              <w:rPr>
                <w:color w:val="000000"/>
              </w:rPr>
            </w:pPr>
          </w:p>
        </w:tc>
      </w:tr>
    </w:tbl>
    <w:p w:rsidR="003C5784" w:rsidRDefault="003C578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578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Аукцион (Земельный кодекс РФ)</w:t>
            </w: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</w:t>
            </w: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SBR012-2405170028</w:t>
            </w: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Аукцион на право заключения договора аренды земельного участка с кадастровым № 18:28:000007:1881, местоположение которого: Российская</w:t>
            </w:r>
            <w:r>
              <w:rPr>
                <w:color w:val="000000"/>
              </w:rPr>
              <w:t xml:space="preserve"> Федерация, Удмуртская Республика, городской округ город Глазов, г. Глазов, ул. Крылова, земельный участок, 51, площадью 2 784 кв.м, с видом разрешенного использования: «Служебные гаражи (код 4.9) - размещение гаражей»</w:t>
            </w: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Электронный</w:t>
            </w:r>
          </w:p>
        </w:tc>
      </w:tr>
    </w:tbl>
    <w:p w:rsidR="003C5784" w:rsidRDefault="003C578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578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Аукцион на право заключения договора аренды земельного участка с кадастровым № 18:28:000007:1881</w:t>
            </w:r>
          </w:p>
        </w:tc>
      </w:tr>
    </w:tbl>
    <w:p w:rsidR="003C5784" w:rsidRDefault="003C578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3C578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4"/>
              <w:gridCol w:w="1307"/>
              <w:gridCol w:w="1874"/>
              <w:gridCol w:w="1583"/>
              <w:gridCol w:w="1523"/>
              <w:gridCol w:w="1522"/>
              <w:gridCol w:w="942"/>
              <w:gridCol w:w="1231"/>
            </w:tblGrid>
            <w:tr w:rsidR="003C578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3C57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180501757839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БУДИН АНДРЕЙ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3C57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bookmarkStart w:id="0" w:name="_GoBack"/>
                  <w:bookmarkEnd w:id="0"/>
                  <w:r>
                    <w:rPr>
                      <w:color w:val="000000"/>
                      <w:sz w:val="20"/>
                    </w:rPr>
                    <w:lastRenderedPageBreak/>
                    <w:t>4512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366607543894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КУЛИКОВ ВАЛЕНТИН ВАЛЕНТИНОВИЧ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3C57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7602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360505657757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Аширов Махамад Собиржонович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Анучин Денис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366218220509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3C57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366412809207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НАРТОВ КОНСТАНТИН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3C57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2900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366224757549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Титов Сергей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3C57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7385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560912925510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Борисенко Сергей </w:t>
                  </w:r>
                  <w:r>
                    <w:rPr>
                      <w:color w:val="000000"/>
                      <w:sz w:val="20"/>
                    </w:rPr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Федоров Павел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561000897507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3C57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5374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561214357210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Нестеренко Илья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3C57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5074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632140578721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Славкин Денис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3C57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5746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632310590207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Дубров Станислав Леонидович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3C5784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3C5784" w:rsidRDefault="003C5784">
            <w:pPr>
              <w:rPr>
                <w:color w:val="000000"/>
                <w:sz w:val="20"/>
              </w:rPr>
            </w:pPr>
          </w:p>
        </w:tc>
      </w:tr>
    </w:tbl>
    <w:p w:rsidR="003C5784" w:rsidRDefault="003C5784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3C578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3C578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C578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C5784" w:rsidRDefault="003C5784">
            <w:pPr>
              <w:rPr>
                <w:color w:val="000000"/>
              </w:rPr>
            </w:pPr>
          </w:p>
        </w:tc>
      </w:tr>
    </w:tbl>
    <w:p w:rsidR="003C5784" w:rsidRDefault="003C578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578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3C5784">
            <w:pPr>
              <w:rPr>
                <w:color w:val="000000"/>
              </w:rPr>
            </w:pP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3C5784">
            <w:pPr>
              <w:rPr>
                <w:color w:val="000000"/>
              </w:rPr>
            </w:pP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3C5784">
            <w:pPr>
              <w:rPr>
                <w:color w:val="000000"/>
              </w:rPr>
            </w:pPr>
          </w:p>
        </w:tc>
      </w:tr>
    </w:tbl>
    <w:p w:rsidR="003C5784" w:rsidRDefault="003C578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578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</w:t>
            </w:r>
            <w:r>
              <w:rPr>
                <w:i/>
                <w:iCs/>
                <w:color w:val="000000"/>
              </w:rPr>
              <w:t xml:space="preserve">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089"/>
            </w:tblGrid>
            <w:tr w:rsidR="003C57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подписанный протокол рассмотрения заявок.pdf</w:t>
                  </w:r>
                  <w:r>
                    <w:rPr>
                      <w:color w:val="000000"/>
                    </w:rPr>
                    <w:br/>
                    <w:t>18.06.2024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C5784" w:rsidRDefault="003C5784">
            <w:pPr>
              <w:rPr>
                <w:color w:val="000000"/>
              </w:rPr>
            </w:pP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Отображ</w:t>
            </w:r>
            <w:r>
              <w:rPr>
                <w:color w:val="000000"/>
              </w:rPr>
              <w:t>ать в открытой части</w:t>
            </w:r>
          </w:p>
        </w:tc>
      </w:tr>
      <w:tr w:rsidR="003C578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3C57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5784" w:rsidRDefault="002C56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C5784" w:rsidRDefault="003C5784">
            <w:pPr>
              <w:rPr>
                <w:color w:val="000000"/>
              </w:rPr>
            </w:pPr>
          </w:p>
        </w:tc>
      </w:tr>
    </w:tbl>
    <w:p w:rsidR="003C5784" w:rsidRDefault="003C5784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8661"/>
      </w:tblGrid>
      <w:tr w:rsidR="003C578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Матвеева Ольга Вячеславовна</w:t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ИМУЩЕСТВЕННЫХ ОТНОШЕНИЙ </w:t>
            </w:r>
            <w:r>
              <w:rPr>
                <w:color w:val="000000"/>
              </w:rPr>
              <w:t>АДМИНИСТРАЦИИ ГОРОДА ГЛАЗОВА</w:t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г. Глазов</w:t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matveyeva_ov@glazov.udmr.ru</w:t>
            </w:r>
          </w:p>
        </w:tc>
      </w:tr>
    </w:tbl>
    <w:p w:rsidR="003C5784" w:rsidRDefault="003C5784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7324"/>
      </w:tblGrid>
      <w:tr w:rsidR="003C578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3C5784">
            <w:pPr>
              <w:rPr>
                <w:color w:val="000000"/>
              </w:rPr>
            </w:pP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18.06.2024 09:47:26</w:t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18.06.2024 09:47:28</w:t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Матвеева Ольга </w:t>
            </w:r>
            <w:r>
              <w:rPr>
                <w:color w:val="000000"/>
              </w:rPr>
              <w:t>Вячеславовна (должность: , действует на основании: )</w:t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18.06.2024 09:47</w:t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1829005612</w:t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183701001</w:t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 АДМИНИСТРА</w:t>
            </w:r>
            <w:r>
              <w:rPr>
                <w:color w:val="000000"/>
              </w:rPr>
              <w:t>ЦИИ ГОРОДА ГЛАЗОВА</w:t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</w:t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1940007</w:t>
            </w:r>
          </w:p>
        </w:tc>
      </w:tr>
      <w:tr w:rsidR="003C578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784" w:rsidRDefault="002C560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C5603"/>
    <w:rsid w:val="003C578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BD1A6033-CF38-4319-871E-2501991A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2880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Хаймина Светлана Анатольевна</dc:creator>
  <cp:lastModifiedBy>Хаймина Светлана Анатольевна</cp:lastModifiedBy>
  <cp:revision>2</cp:revision>
  <dcterms:created xsi:type="dcterms:W3CDTF">2024-06-18T07:02:00Z</dcterms:created>
  <dcterms:modified xsi:type="dcterms:W3CDTF">2024-06-18T07:02:00Z</dcterms:modified>
</cp:coreProperties>
</file>