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AC1">
      <w:pPr>
        <w:widowControl w:val="0"/>
        <w:autoSpaceDE w:val="0"/>
        <w:autoSpaceDN w:val="0"/>
        <w:adjustRightInd w:val="0"/>
        <w:spacing w:after="0"/>
        <w:jc w:val="center"/>
        <w:divId w:val="29036584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Default="00BD2AC1">
      <w:pPr>
        <w:widowControl w:val="0"/>
        <w:autoSpaceDE w:val="0"/>
        <w:autoSpaceDN w:val="0"/>
        <w:adjustRightInd w:val="0"/>
        <w:spacing w:after="0"/>
        <w:jc w:val="center"/>
        <w:divId w:val="290365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Default="00BD2AC1">
      <w:pPr>
        <w:jc w:val="center"/>
        <w:divId w:val="29036584"/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№ бн (Протокол об определении. Лот 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3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5132"/>
      </w:tblGrid>
      <w:tr w:rsidR="00000000">
        <w:trPr>
          <w:divId w:val="29036584"/>
          <w:trHeight w:val="100"/>
        </w:trPr>
        <w:tc>
          <w:tcPr>
            <w:tcW w:w="5351" w:type="dxa"/>
            <w:hideMark/>
          </w:tcPr>
          <w:p w:rsidR="00000000" w:rsidRDefault="00BD2AC1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5132" w:type="dxa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>
              <w:t xml:space="preserve"> </w:t>
            </w:r>
          </w:p>
        </w:tc>
      </w:tr>
    </w:tbl>
    <w:p w:rsidR="00000000" w:rsidRDefault="00BD2AC1">
      <w:pPr>
        <w:shd w:val="clear" w:color="auto" w:fill="FFFFFF"/>
        <w:spacing w:before="240" w:after="100" w:afterAutospacing="1" w:line="240" w:lineRule="auto"/>
        <w:outlineLvl w:val="1"/>
        <w:divId w:val="2903658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Сведения о процедуре </w:t>
      </w:r>
    </w:p>
    <w:p w:rsidR="00000000" w:rsidRDefault="00BD2AC1">
      <w:pPr>
        <w:widowControl w:val="0"/>
        <w:autoSpaceDE w:val="0"/>
        <w:autoSpaceDN w:val="0"/>
        <w:adjustRightInd w:val="0"/>
        <w:spacing w:after="0"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>Наименование процедуры: Аукцион на право заключения договора аренды земельного участка с кадастровым № 18:28:000081:1025</w:t>
      </w:r>
      <w:r>
        <w:t xml:space="preserve"> </w:t>
      </w:r>
    </w:p>
    <w:p w:rsidR="00000000" w:rsidRDefault="00BD2AC1">
      <w:pPr>
        <w:widowControl w:val="0"/>
        <w:autoSpaceDE w:val="0"/>
        <w:autoSpaceDN w:val="0"/>
        <w:adjustRightInd w:val="0"/>
        <w:spacing w:after="0"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>Номер процедуры и лота: SBR012-2309140077.1</w:t>
      </w:r>
      <w:r>
        <w:t xml:space="preserve"> </w:t>
      </w:r>
    </w:p>
    <w:p w:rsidR="00000000" w:rsidRDefault="00BD2AC1">
      <w:pPr>
        <w:widowControl w:val="0"/>
        <w:autoSpaceDE w:val="0"/>
        <w:autoSpaceDN w:val="0"/>
        <w:adjustRightInd w:val="0"/>
        <w:spacing w:after="0"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</w:p>
    <w:p w:rsidR="00000000" w:rsidRDefault="00BD2AC1">
      <w:pPr>
        <w:shd w:val="clear" w:color="auto" w:fill="FFFFFF"/>
        <w:spacing w:before="240" w:after="100" w:afterAutospacing="1" w:line="240" w:lineRule="auto"/>
        <w:outlineLvl w:val="1"/>
        <w:divId w:val="2903658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Сведения об организаторе и операторе </w:t>
      </w:r>
    </w:p>
    <w:p w:rsidR="00000000" w:rsidRDefault="00BD2AC1">
      <w:pPr>
        <w:widowControl w:val="0"/>
        <w:autoSpaceDE w:val="0"/>
        <w:autoSpaceDN w:val="0"/>
        <w:adjustRightInd w:val="0"/>
        <w:spacing w:after="0"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>Организатор процедуры: УПРАВЛЕНИЕ ИМУЩЕСТВЕННЫХ ОТНОШЕНИЙ АДМИНИСТРАЦИИ ГОРОДА ГЛАЗОВА</w:t>
      </w:r>
      <w:r>
        <w:t xml:space="preserve"> </w:t>
      </w:r>
    </w:p>
    <w:p w:rsidR="00000000" w:rsidRDefault="00BD2AC1">
      <w:pPr>
        <w:widowControl w:val="0"/>
        <w:autoSpaceDE w:val="0"/>
        <w:autoSpaceDN w:val="0"/>
        <w:adjustRightInd w:val="0"/>
        <w:spacing w:after="0"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>Инициатор процедуры: УПРАВЛЕНИЕ ИМУЩЕСТВЕННЫХ ОТНОШЕ</w:t>
      </w:r>
      <w:r>
        <w:rPr>
          <w:rFonts w:ascii="Times New Roman" w:hAnsi="Times New Roman" w:cs="Times New Roman"/>
          <w:sz w:val="24"/>
          <w:szCs w:val="24"/>
        </w:rPr>
        <w:t>НИЙ АДМИНИСТРАЦИИ ГОРОДА ГЛАЗОВА</w:t>
      </w:r>
      <w:r>
        <w:t xml:space="preserve"> </w:t>
      </w:r>
    </w:p>
    <w:p w:rsidR="00000000" w:rsidRDefault="00BD2AC1">
      <w:pPr>
        <w:widowControl w:val="0"/>
        <w:autoSpaceDE w:val="0"/>
        <w:autoSpaceDN w:val="0"/>
        <w:adjustRightInd w:val="0"/>
        <w:spacing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Сбер А АО «Сбербанк-АСТ». . </w:t>
      </w:r>
    </w:p>
    <w:p w:rsidR="00000000" w:rsidRDefault="00BD2AC1">
      <w:pPr>
        <w:widowControl w:val="0"/>
        <w:autoSpaceDE w:val="0"/>
        <w:autoSpaceDN w:val="0"/>
        <w:adjustRightInd w:val="0"/>
        <w:spacing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сети «Интернет» : https://utp.sberbank-ast.ru/AP </w:t>
      </w:r>
    </w:p>
    <w:p w:rsidR="00000000" w:rsidRDefault="00BD2AC1">
      <w:pPr>
        <w:shd w:val="clear" w:color="auto" w:fill="FFFFFF"/>
        <w:spacing w:before="240" w:after="100" w:afterAutospacing="1" w:line="240" w:lineRule="auto"/>
        <w:outlineLvl w:val="1"/>
        <w:divId w:val="2903658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3.Сведения о комиссии </w:t>
      </w:r>
    </w:p>
    <w:p w:rsidR="00000000" w:rsidRDefault="00BD2AC1">
      <w:pPr>
        <w:spacing w:after="0"/>
        <w:divId w:val="29036584"/>
      </w:pPr>
      <w:r>
        <w:rPr>
          <w:rFonts w:ascii="Times New Roman" w:hAnsi="Times New Roman" w:cs="Times New Roman"/>
          <w:sz w:val="24"/>
          <w:szCs w:val="24"/>
        </w:rPr>
        <w:br/>
        <w:t xml:space="preserve">Состав комиссии: </w:t>
      </w:r>
    </w:p>
    <w:p w:rsidR="00000000" w:rsidRDefault="00BD2AC1">
      <w:pPr>
        <w:spacing w:after="0"/>
        <w:divId w:val="29036584"/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Default="00BD2AC1">
      <w:pPr>
        <w:spacing w:after="0"/>
        <w:divId w:val="29036584"/>
      </w:pPr>
      <w:r>
        <w:rPr>
          <w:rFonts w:ascii="Times New Roman" w:hAnsi="Times New Roman" w:cs="Times New Roman"/>
          <w:sz w:val="24"/>
          <w:szCs w:val="24"/>
        </w:rPr>
        <w:t>Ольга Вячеславовна Матвеева - председатель</w:t>
      </w:r>
      <w:r>
        <w:t xml:space="preserve"> </w:t>
      </w:r>
    </w:p>
    <w:p w:rsidR="00000000" w:rsidRDefault="00BD2AC1">
      <w:pPr>
        <w:spacing w:after="0"/>
        <w:divId w:val="29036584"/>
      </w:pPr>
      <w:r>
        <w:rPr>
          <w:rFonts w:ascii="Times New Roman" w:hAnsi="Times New Roman" w:cs="Times New Roman"/>
          <w:sz w:val="24"/>
          <w:szCs w:val="24"/>
        </w:rPr>
        <w:t>Наталья Леонидовна Абашева - член комиссии</w:t>
      </w:r>
      <w:r>
        <w:t xml:space="preserve"> </w:t>
      </w:r>
    </w:p>
    <w:p w:rsidR="00000000" w:rsidRDefault="00BD2AC1">
      <w:pPr>
        <w:shd w:val="clear" w:color="auto" w:fill="FFFFFF"/>
        <w:spacing w:before="240" w:after="100" w:afterAutospacing="1" w:line="240" w:lineRule="auto"/>
        <w:outlineLvl w:val="1"/>
        <w:divId w:val="2903658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Лоты </w:t>
      </w:r>
    </w:p>
    <w:p w:rsidR="00000000" w:rsidRDefault="00BD2AC1">
      <w:pPr>
        <w:widowControl w:val="0"/>
        <w:autoSpaceDE w:val="0"/>
        <w:autoSpaceDN w:val="0"/>
        <w:adjustRightInd w:val="0"/>
        <w:spacing w:after="0"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>Наименование лота: Право заключения договора аренды земельного участка местоположение которого: Удмуртская Республика, г</w:t>
      </w:r>
      <w:r>
        <w:rPr>
          <w:rFonts w:ascii="Times New Roman" w:hAnsi="Times New Roman" w:cs="Times New Roman"/>
          <w:sz w:val="24"/>
          <w:szCs w:val="24"/>
        </w:rPr>
        <w:t>. Глазов, гаражный участок № 15, блок № 9</w:t>
      </w:r>
      <w:r>
        <w:t xml:space="preserve"> </w:t>
      </w:r>
    </w:p>
    <w:p w:rsidR="00000000" w:rsidRDefault="00BD2AC1">
      <w:pPr>
        <w:widowControl w:val="0"/>
        <w:autoSpaceDE w:val="0"/>
        <w:autoSpaceDN w:val="0"/>
        <w:adjustRightInd w:val="0"/>
        <w:spacing w:after="0" w:line="240" w:lineRule="auto"/>
        <w:jc w:val="both"/>
        <w:divId w:val="29036584"/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лота: 8000.00 руб. </w:t>
      </w:r>
    </w:p>
    <w:p w:rsidR="00000000" w:rsidRDefault="00BD2AC1">
      <w:pPr>
        <w:spacing w:after="0"/>
        <w:divId w:val="29036584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263"/>
        <w:gridCol w:w="1356"/>
        <w:gridCol w:w="2263"/>
        <w:gridCol w:w="1611"/>
      </w:tblGrid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7291 / 17.10.2023 22:55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Лазарев Сергей Владимирович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010514838559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5041 / 16.10.2023 16:17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Маркин Ростислав Васильевич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182910366340 /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3950 / </w:t>
            </w:r>
            <w:r>
              <w:t>11.10.2023 14:29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ОБЩЕСТВО С ОГРАНИЧЕННОЙ ОТВЕТСТВЕННОСТЬЮ "ГОРСВЕТ"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1837017202 / 183701001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/ </w:t>
            </w:r>
          </w:p>
        </w:tc>
      </w:tr>
    </w:tbl>
    <w:p w:rsidR="00000000" w:rsidRDefault="00BD2AC1">
      <w:pPr>
        <w:spacing w:after="0"/>
        <w:divId w:val="29036584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702"/>
        <w:gridCol w:w="3325"/>
        <w:gridCol w:w="2504"/>
      </w:tblGrid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отзыва заявки </w:t>
            </w:r>
          </w:p>
        </w:tc>
      </w:tr>
    </w:tbl>
    <w:p w:rsidR="00000000" w:rsidRDefault="00BD2AC1">
      <w:pPr>
        <w:spacing w:after="0"/>
        <w:divId w:val="29036584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и приняла решение: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988"/>
        <w:gridCol w:w="2428"/>
        <w:gridCol w:w="1758"/>
        <w:gridCol w:w="2697"/>
      </w:tblGrid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</w:tr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7291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Лазарев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5041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Маркин Ростислав Васильевич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Отклонить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Непоступление задатка на дату рассмотрения заявок на участие в аукционе (ч.8 ст.39.12 ЗК РФ).</w:t>
            </w:r>
          </w:p>
        </w:tc>
      </w:tr>
      <w:tr w:rsidR="00000000">
        <w:trPr>
          <w:divId w:val="29036584"/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3950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ОБЩЕСТВО С ОГРАНИЧЕННОЙ ОТВЕТСТВЕННОСТЬЮ "ГОРСВЕТ"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Допуcтить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000000" w:rsidRDefault="00BD2AC1">
      <w:pPr>
        <w:widowControl w:val="0"/>
        <w:autoSpaceDE w:val="0"/>
        <w:autoSpaceDN w:val="0"/>
        <w:adjustRightInd w:val="0"/>
        <w:spacing w:line="240" w:lineRule="auto"/>
        <w:jc w:val="both"/>
        <w:divId w:val="29036584"/>
      </w:pP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2903658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Лазарев Сергей Владимирович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903658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BD2AC1">
      <w:pPr>
        <w:spacing w:after="0" w:line="240" w:lineRule="auto"/>
        <w:divId w:val="29036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2903658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Маркин Ростислав Васильевич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903658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отстутствие задатка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Отклонить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отстутствие задатка на участие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</w:tbl>
    <w:p w:rsidR="00000000" w:rsidRDefault="00BD2AC1">
      <w:pPr>
        <w:spacing w:after="0" w:line="240" w:lineRule="auto"/>
        <w:divId w:val="29036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5386"/>
      </w:tblGrid>
      <w:tr w:rsidR="00000000">
        <w:trPr>
          <w:divId w:val="29036584"/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"ГОРСВЕТ"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9036584"/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>
              <w:rPr>
                <w:b/>
                <w:bCs/>
              </w:rPr>
              <w:t xml:space="preserve"> 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Ольга Вячеславовна Матвеева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Наталья Леонидовна Абашева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 xml:space="preserve">Допустить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</w:pPr>
            <w:r>
              <w:t>Не указано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2</w:t>
            </w:r>
          </w:p>
        </w:tc>
      </w:tr>
      <w:tr w:rsidR="00000000">
        <w:trPr>
          <w:divId w:val="29036584"/>
          <w:trHeight w:val="1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D2A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</w:pPr>
            <w:r>
              <w:t>0</w:t>
            </w:r>
          </w:p>
        </w:tc>
      </w:tr>
    </w:tbl>
    <w:p w:rsidR="00000000" w:rsidRDefault="00BD2AC1">
      <w:pPr>
        <w:spacing w:after="0" w:line="240" w:lineRule="auto"/>
        <w:divId w:val="290365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Default="00BD2AC1">
      <w:pPr>
        <w:shd w:val="clear" w:color="auto" w:fill="FFFFFF"/>
        <w:spacing w:before="240" w:after="100" w:afterAutospacing="1" w:line="240" w:lineRule="auto"/>
        <w:outlineLvl w:val="1"/>
        <w:divId w:val="29036584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5.Комиссия Комиссия</w:t>
      </w:r>
      <w:r>
        <w:rPr>
          <w:b/>
          <w:bCs/>
        </w:rPr>
        <w:t xml:space="preserve"> </w:t>
      </w:r>
    </w:p>
    <w:p w:rsidR="00000000" w:rsidRDefault="00BD2AC1">
      <w:pPr>
        <w:spacing w:after="0"/>
        <w:divId w:val="29036584"/>
      </w:pPr>
      <w:r>
        <w:rPr>
          <w:rFonts w:ascii="Times New Roman" w:hAnsi="Times New Roman" w:cs="Times New Roman"/>
          <w:sz w:val="24"/>
          <w:szCs w:val="24"/>
        </w:rPr>
        <w:br/>
        <w:t xml:space="preserve">Подписи комиссии: </w:t>
      </w:r>
    </w:p>
    <w:p w:rsidR="00000000" w:rsidRDefault="00BD2AC1">
      <w:pPr>
        <w:spacing w:after="0"/>
        <w:divId w:val="29036584"/>
      </w:pPr>
      <w:r>
        <w:rPr>
          <w:rFonts w:ascii="Times New Roman" w:hAnsi="Times New Roman" w:cs="Times New Roman"/>
          <w:sz w:val="24"/>
          <w:szCs w:val="24"/>
        </w:rPr>
        <w:t xml:space="preserve">Ольга Вячеславовна Матвеева ___________________ </w:t>
      </w:r>
    </w:p>
    <w:p w:rsidR="00BD2AC1" w:rsidRDefault="00BD2AC1">
      <w:pPr>
        <w:spacing w:after="0"/>
        <w:divId w:val="29036584"/>
      </w:pPr>
      <w:r>
        <w:rPr>
          <w:rFonts w:ascii="Times New Roman" w:hAnsi="Times New Roman" w:cs="Times New Roman"/>
          <w:sz w:val="24"/>
          <w:szCs w:val="24"/>
        </w:rPr>
        <w:t xml:space="preserve">Наталья Леонидовна Абашева ___________________ </w:t>
      </w:r>
    </w:p>
    <w:sectPr w:rsidR="00BD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50F7"/>
    <w:rsid w:val="00B450F7"/>
    <w:rsid w:val="00B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2023-10-18T07:44:00Z</dcterms:created>
  <dcterms:modified xsi:type="dcterms:W3CDTF">2023-10-18T07:44:00Z</dcterms:modified>
</cp:coreProperties>
</file>