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A4" w:rsidRDefault="00570F61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3E2882" w:rsidRPr="00324D67" w:rsidRDefault="003E2882" w:rsidP="003E2882">
      <w:pPr>
        <w:jc w:val="right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>УТВЕРЖДЕН</w:t>
      </w:r>
    </w:p>
    <w:p w:rsidR="003E2882" w:rsidRPr="00324D67" w:rsidRDefault="003E2882" w:rsidP="003E2882">
      <w:pPr>
        <w:jc w:val="right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>постановлением Администрации</w:t>
      </w:r>
    </w:p>
    <w:p w:rsidR="003E2882" w:rsidRDefault="003E2882" w:rsidP="003E2882">
      <w:pPr>
        <w:jc w:val="right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 xml:space="preserve">города Глазова </w:t>
      </w:r>
      <w:r>
        <w:rPr>
          <w:b/>
          <w:bCs/>
          <w:sz w:val="26"/>
          <w:szCs w:val="26"/>
        </w:rPr>
        <w:t xml:space="preserve"> </w:t>
      </w:r>
    </w:p>
    <w:p w:rsidR="003E2882" w:rsidRPr="00B8475C" w:rsidRDefault="003E2882" w:rsidP="003E2882">
      <w:pPr>
        <w:jc w:val="right"/>
        <w:rPr>
          <w:bCs/>
          <w:sz w:val="26"/>
          <w:szCs w:val="26"/>
          <w:u w:val="single"/>
        </w:rPr>
      </w:pPr>
      <w:r w:rsidRPr="00B8475C">
        <w:rPr>
          <w:bCs/>
          <w:sz w:val="26"/>
          <w:szCs w:val="26"/>
          <w:u w:val="single"/>
        </w:rPr>
        <w:t xml:space="preserve">от </w:t>
      </w:r>
      <w:r w:rsidR="00A37499" w:rsidRPr="00B8475C">
        <w:rPr>
          <w:bCs/>
          <w:sz w:val="26"/>
          <w:szCs w:val="26"/>
          <w:u w:val="single"/>
        </w:rPr>
        <w:t>12.11.2025</w:t>
      </w:r>
      <w:r w:rsidRPr="00B8475C">
        <w:rPr>
          <w:bCs/>
          <w:sz w:val="26"/>
          <w:szCs w:val="26"/>
          <w:u w:val="single"/>
        </w:rPr>
        <w:t xml:space="preserve"> № </w:t>
      </w:r>
      <w:r w:rsidR="00A37499" w:rsidRPr="00B8475C">
        <w:rPr>
          <w:bCs/>
          <w:sz w:val="26"/>
          <w:szCs w:val="26"/>
          <w:u w:val="single"/>
        </w:rPr>
        <w:t>20/71</w:t>
      </w: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 w:rsidRPr="0078129C">
        <w:rPr>
          <w:b/>
          <w:bCs/>
          <w:sz w:val="26"/>
          <w:szCs w:val="26"/>
        </w:rPr>
        <w:t>АДМИНИСТРАТИВНЫЙ РЕГЛАМЕНТ</w:t>
      </w:r>
    </w:p>
    <w:p w:rsidR="003E2882" w:rsidRPr="0078129C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предоставлению</w:t>
      </w:r>
      <w:r w:rsidRPr="0078129C">
        <w:rPr>
          <w:b/>
          <w:bCs/>
          <w:sz w:val="26"/>
          <w:szCs w:val="26"/>
        </w:rPr>
        <w:t xml:space="preserve">  муниципальной услуги </w:t>
      </w:r>
    </w:p>
    <w:p w:rsidR="003E2882" w:rsidRPr="00E7563B" w:rsidRDefault="003E2882" w:rsidP="003E2882">
      <w:pPr>
        <w:jc w:val="center"/>
        <w:rPr>
          <w:b/>
          <w:sz w:val="26"/>
          <w:szCs w:val="26"/>
        </w:rPr>
      </w:pPr>
      <w:r w:rsidRPr="00E7563B">
        <w:rPr>
          <w:b/>
          <w:bCs/>
          <w:sz w:val="26"/>
          <w:szCs w:val="26"/>
        </w:rPr>
        <w:t>«</w:t>
      </w:r>
      <w:r w:rsidRPr="003237A6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Pr="00E7563B">
        <w:rPr>
          <w:b/>
          <w:bCs/>
          <w:sz w:val="26"/>
          <w:szCs w:val="26"/>
        </w:rPr>
        <w:t>»</w:t>
      </w: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3237A6" w:rsidRDefault="003E2882" w:rsidP="003E2882">
      <w:pPr>
        <w:jc w:val="both"/>
        <w:rPr>
          <w:sz w:val="26"/>
          <w:szCs w:val="26"/>
        </w:rPr>
      </w:pPr>
    </w:p>
    <w:p w:rsidR="003E2882" w:rsidRPr="003237A6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B8475C" w:rsidRDefault="00B8475C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50304A" w:rsidRDefault="003E2882" w:rsidP="003E2882">
      <w:pPr>
        <w:jc w:val="center"/>
        <w:rPr>
          <w:b/>
          <w:sz w:val="26"/>
          <w:szCs w:val="26"/>
        </w:rPr>
      </w:pPr>
      <w:r w:rsidRPr="0050304A">
        <w:rPr>
          <w:b/>
          <w:sz w:val="26"/>
          <w:szCs w:val="26"/>
        </w:rPr>
        <w:t>г. Глазов</w:t>
      </w: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lastRenderedPageBreak/>
        <w:t xml:space="preserve">I. Общие положения </w:t>
      </w:r>
    </w:p>
    <w:p w:rsidR="003E2882" w:rsidRPr="003E2882" w:rsidRDefault="003E2882" w:rsidP="003E2882">
      <w:pPr>
        <w:jc w:val="both"/>
        <w:rPr>
          <w:b/>
          <w:color w:val="000000"/>
          <w:sz w:val="26"/>
          <w:szCs w:val="26"/>
        </w:rPr>
      </w:pPr>
      <w:r w:rsidRPr="003E2882">
        <w:rPr>
          <w:b/>
          <w:color w:val="000000"/>
          <w:sz w:val="26"/>
          <w:szCs w:val="26"/>
        </w:rPr>
        <w:t>1. Наименование муниципальной услуги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Административный регламент по предоставлению муниципальной услуги </w:t>
      </w:r>
      <w:r w:rsidRPr="003E2882">
        <w:rPr>
          <w:bCs/>
          <w:sz w:val="26"/>
          <w:szCs w:val="26"/>
        </w:rPr>
        <w:t xml:space="preserve">«Предоставление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бесплатно» </w:t>
      </w:r>
      <w:r w:rsidRPr="003E2882">
        <w:rPr>
          <w:sz w:val="26"/>
          <w:szCs w:val="26"/>
        </w:rPr>
        <w:t xml:space="preserve">(далее – Регламент) разработан в целях </w:t>
      </w:r>
      <w:r w:rsidRPr="003E2882">
        <w:rPr>
          <w:color w:val="000000"/>
          <w:sz w:val="26"/>
          <w:szCs w:val="26"/>
        </w:rPr>
        <w:t xml:space="preserve">повышения качества и доступности предоставления муниципальной услуги, </w:t>
      </w:r>
      <w:r w:rsidRPr="003E2882">
        <w:rPr>
          <w:sz w:val="26"/>
          <w:szCs w:val="26"/>
        </w:rPr>
        <w:t>определяет стандарт, сроки и последовательность действий (административных процедур) при предоставлении муниципальной услуги.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1.2. Круг заявителей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Заявителями на получение муниципальной услуги </w:t>
      </w:r>
      <w:r w:rsidR="006D032F">
        <w:rPr>
          <w:sz w:val="26"/>
          <w:szCs w:val="26"/>
        </w:rPr>
        <w:t xml:space="preserve">являются </w:t>
      </w:r>
      <w:r w:rsidRPr="003E2882">
        <w:rPr>
          <w:sz w:val="26"/>
          <w:szCs w:val="26"/>
        </w:rPr>
        <w:t>граждане, юридические лица, религиозные организации, имеющие право на предоставление земельного участка в собственность бесплатно (далее – заявители).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1.3. Наименование органа, предоставляющего муниципальную услугу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</w:p>
    <w:p w:rsidR="003E2882" w:rsidRPr="003E2882" w:rsidRDefault="003E2882" w:rsidP="003E2882">
      <w:pPr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1.4.</w:t>
      </w:r>
      <w:r w:rsidRPr="003E2882">
        <w:rPr>
          <w:sz w:val="26"/>
          <w:szCs w:val="26"/>
        </w:rPr>
        <w:t xml:space="preserve"> </w:t>
      </w:r>
      <w:r w:rsidRPr="003E2882">
        <w:rPr>
          <w:b/>
          <w:bCs/>
          <w:sz w:val="26"/>
          <w:szCs w:val="26"/>
        </w:rPr>
        <w:t>Перечень правовых актов, регулирующих предоставление муниципальной услуги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1.4.1. Конституция Российской Федерации;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1.4.2. Конституция Удмуртской Республики;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1.4.3. Земельный кодекс Российской Федерации от 25.10.2001 № 136-ФЗ;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1.4.5. Градостроительный кодекс Российской Федерации от 29.12.2004 № 190-ФЗ;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1.4.6. Федеральный закон от 25.10.2001 № 137-ФЗ «О введении в действие Земельного кодекса Российской Федерации»; 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1.4.7. Федеральный закон от 06.10.2003 № 131-ФЗ «Об общих принципах организации местного самоуправления в Российской Федерации;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1.4.8. Федеральный закон от 20.03.2025 № 33-ФЗ «Об общих принципах организации местного самоуправления в единой системе публичной власти;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3E2882">
        <w:rPr>
          <w:sz w:val="26"/>
          <w:szCs w:val="26"/>
        </w:rPr>
        <w:t>1.4.9. Федеральный закон от 13.07.2015 № 218-ФЗ «О государственной регистрации недвижимости»;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1.4.10. Федеральный закон от 24.07.2007 № 221-ФЗ «О кадастровой деятельности»;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1.4.11. Федеральный закон от 27.07.2006 № 152-ФЗ «О персональных данных;</w:t>
      </w:r>
    </w:p>
    <w:p w:rsidR="003E2882" w:rsidRPr="003E2882" w:rsidRDefault="003E2882" w:rsidP="003E28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1.4.12. Федеральный закон от 27.07.2010 № 210-ФЗ «Об организации предоставления государственных и муниципальных услуг»;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 xml:space="preserve">1.4.13. </w:t>
      </w:r>
      <w:r w:rsidRPr="003E2882">
        <w:rPr>
          <w:sz w:val="26"/>
          <w:szCs w:val="26"/>
        </w:rPr>
        <w:t xml:space="preserve">Закон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Республики; </w:t>
      </w:r>
    </w:p>
    <w:p w:rsidR="003E2882" w:rsidRPr="003E2882" w:rsidRDefault="003E2882" w:rsidP="003E2882">
      <w:pPr>
        <w:pStyle w:val="af5"/>
        <w:ind w:firstLine="709"/>
        <w:jc w:val="both"/>
        <w:rPr>
          <w:rFonts w:ascii="Times New Roman" w:hAnsi="Times New Roman"/>
          <w:sz w:val="26"/>
          <w:szCs w:val="26"/>
        </w:rPr>
      </w:pPr>
      <w:r w:rsidRPr="003E2882">
        <w:rPr>
          <w:rFonts w:ascii="Times New Roman" w:hAnsi="Times New Roman"/>
          <w:bCs/>
          <w:sz w:val="26"/>
          <w:szCs w:val="26"/>
        </w:rPr>
        <w:t xml:space="preserve">1.4.14. </w:t>
      </w:r>
      <w:r w:rsidRPr="003E2882">
        <w:rPr>
          <w:rFonts w:ascii="Times New Roman" w:hAnsi="Times New Roman"/>
          <w:sz w:val="26"/>
          <w:szCs w:val="26"/>
        </w:rPr>
        <w:t>Закон Удмуртской Республики от 05.05.2006 № 13-РЗ «О мерах по социальной поддержке многодетных семей»;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lastRenderedPageBreak/>
        <w:t>1.4.15. Закон</w:t>
      </w:r>
      <w:r w:rsidRPr="003E2882">
        <w:rPr>
          <w:sz w:val="26"/>
          <w:szCs w:val="26"/>
        </w:rPr>
        <w:t xml:space="preserve"> Удмуртской Республики от 08.07.2014 года № 42-РЗ «О мерах по защите прав граждан - участников долевого строительства многоквартирных домов на территории Удмуртской Республики, пострадавших от действий (бездействия) недобросовестных застройщиков»;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>1.4.16. Закон</w:t>
      </w:r>
      <w:r w:rsidRPr="003E2882">
        <w:rPr>
          <w:sz w:val="26"/>
          <w:szCs w:val="26"/>
        </w:rPr>
        <w:t xml:space="preserve">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1.4.17. </w:t>
      </w:r>
      <w:r w:rsidRPr="003E2882">
        <w:rPr>
          <w:color w:val="000000"/>
          <w:sz w:val="26"/>
          <w:szCs w:val="26"/>
        </w:rPr>
        <w:t>Приказ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Pr="003E2882">
        <w:rPr>
          <w:sz w:val="26"/>
          <w:szCs w:val="26"/>
        </w:rPr>
        <w:t>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1.4.18. </w:t>
      </w:r>
      <w:r w:rsidRPr="003E2882">
        <w:rPr>
          <w:color w:val="000000"/>
          <w:sz w:val="26"/>
          <w:szCs w:val="26"/>
        </w:rPr>
        <w:t xml:space="preserve">Приказ </w:t>
      </w:r>
      <w:r w:rsidRPr="003E2882">
        <w:rPr>
          <w:sz w:val="26"/>
          <w:szCs w:val="26"/>
        </w:rPr>
        <w:t xml:space="preserve">Министерства экономического развития Российской Федерации от 14.01.2015 № 7 «Об утверждении </w:t>
      </w:r>
      <w:hyperlink w:anchor="Par45" w:history="1">
        <w:r w:rsidRPr="003E2882">
          <w:rPr>
            <w:sz w:val="26"/>
            <w:szCs w:val="26"/>
          </w:rPr>
          <w:t>порядк</w:t>
        </w:r>
      </w:hyperlink>
      <w:r w:rsidRPr="003E2882">
        <w:rPr>
          <w:sz w:val="26"/>
          <w:szCs w:val="26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формату»;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1.4.19. Устав муниципального образования «Городской округ «Город Глазов» Удмуртской Республики»;</w:t>
      </w:r>
    </w:p>
    <w:p w:rsidR="003E2882" w:rsidRPr="003E2882" w:rsidRDefault="003E2882" w:rsidP="003E2882">
      <w:pPr>
        <w:ind w:firstLine="709"/>
        <w:jc w:val="both"/>
        <w:rPr>
          <w:snapToGrid w:val="0"/>
          <w:sz w:val="26"/>
          <w:szCs w:val="26"/>
        </w:rPr>
      </w:pPr>
      <w:r w:rsidRPr="003E2882">
        <w:rPr>
          <w:sz w:val="26"/>
          <w:szCs w:val="26"/>
        </w:rPr>
        <w:t xml:space="preserve">1.4.20.  Постановление Администрации города Глазова от </w:t>
      </w:r>
      <w:r w:rsidRPr="003E2882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</w:t>
      </w:r>
    </w:p>
    <w:p w:rsidR="003E2882" w:rsidRPr="003E2882" w:rsidRDefault="003E2882" w:rsidP="003E2882">
      <w:pPr>
        <w:rPr>
          <w:b/>
          <w:bCs/>
          <w:sz w:val="26"/>
          <w:szCs w:val="26"/>
        </w:rPr>
      </w:pPr>
    </w:p>
    <w:p w:rsidR="003E2882" w:rsidRPr="003E2882" w:rsidRDefault="003E2882" w:rsidP="003E2882">
      <w:pPr>
        <w:keepNext/>
        <w:outlineLvl w:val="2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1.5. Порядок информирования о предоставлении муниципальной услуги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b/>
          <w:bCs/>
          <w:sz w:val="26"/>
          <w:szCs w:val="26"/>
        </w:rPr>
        <w:t>1.5.1.</w:t>
      </w:r>
      <w:r w:rsidRPr="003E2882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Почтовый адрес: 427620, Удмуртская Республика, г. Глазов, ул. Школьная, д. 19/30.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Адрес электронной почты Управления: </w:t>
      </w:r>
      <w:r w:rsidRPr="003E2882">
        <w:rPr>
          <w:color w:val="0000FF"/>
          <w:sz w:val="26"/>
          <w:szCs w:val="26"/>
          <w:lang w:val="en-US"/>
        </w:rPr>
        <w:t>imush</w:t>
      </w:r>
      <w:r w:rsidRPr="003E2882">
        <w:rPr>
          <w:color w:val="0000FF"/>
          <w:sz w:val="26"/>
          <w:szCs w:val="26"/>
        </w:rPr>
        <w:t>@</w:t>
      </w:r>
      <w:r w:rsidRPr="003E2882">
        <w:rPr>
          <w:color w:val="0000FF"/>
          <w:sz w:val="26"/>
          <w:szCs w:val="26"/>
          <w:lang w:val="en-US"/>
        </w:rPr>
        <w:t>glazov</w:t>
      </w:r>
      <w:r w:rsidRPr="003E2882">
        <w:rPr>
          <w:color w:val="0000FF"/>
          <w:sz w:val="26"/>
          <w:szCs w:val="26"/>
        </w:rPr>
        <w:t>.</w:t>
      </w:r>
      <w:r w:rsidRPr="003E2882">
        <w:rPr>
          <w:color w:val="0000FF"/>
          <w:sz w:val="26"/>
          <w:szCs w:val="26"/>
          <w:lang w:val="en-US"/>
        </w:rPr>
        <w:t>udmr</w:t>
      </w:r>
      <w:r w:rsidRPr="003E2882">
        <w:rPr>
          <w:color w:val="0000FF"/>
          <w:sz w:val="26"/>
          <w:szCs w:val="26"/>
        </w:rPr>
        <w:t>.</w:t>
      </w:r>
      <w:r w:rsidRPr="003E2882">
        <w:rPr>
          <w:color w:val="0000FF"/>
          <w:sz w:val="26"/>
          <w:szCs w:val="26"/>
          <w:lang w:val="en-US"/>
        </w:rPr>
        <w:t>ru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Понедельник    </w:t>
      </w:r>
      <w:r w:rsidRPr="003E2882">
        <w:rPr>
          <w:sz w:val="26"/>
          <w:szCs w:val="26"/>
        </w:rPr>
        <w:tab/>
        <w:t xml:space="preserve">с 08-00 до 17-00 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ab/>
        <w:t>Вторник</w:t>
      </w:r>
      <w:r w:rsidRPr="003E2882">
        <w:rPr>
          <w:sz w:val="26"/>
          <w:szCs w:val="26"/>
        </w:rPr>
        <w:tab/>
      </w:r>
      <w:r w:rsidRPr="003E2882">
        <w:rPr>
          <w:sz w:val="26"/>
          <w:szCs w:val="26"/>
        </w:rPr>
        <w:tab/>
        <w:t>с 08-00 до 17-00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ab/>
        <w:t>Среда</w:t>
      </w:r>
      <w:r w:rsidRPr="003E2882">
        <w:rPr>
          <w:sz w:val="26"/>
          <w:szCs w:val="26"/>
        </w:rPr>
        <w:tab/>
        <w:t xml:space="preserve">      </w:t>
      </w:r>
      <w:r w:rsidRPr="003E2882">
        <w:rPr>
          <w:sz w:val="26"/>
          <w:szCs w:val="26"/>
        </w:rPr>
        <w:tab/>
      </w:r>
      <w:r w:rsidRPr="003E2882">
        <w:rPr>
          <w:sz w:val="26"/>
          <w:szCs w:val="26"/>
        </w:rPr>
        <w:tab/>
        <w:t>с 08-00 до 17-00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3E2882" w:rsidRPr="003E2882" w:rsidRDefault="003E2882" w:rsidP="003E2882">
      <w:pPr>
        <w:ind w:firstLine="708"/>
        <w:jc w:val="both"/>
        <w:rPr>
          <w:rStyle w:val="a8"/>
          <w:sz w:val="26"/>
          <w:szCs w:val="26"/>
        </w:rPr>
      </w:pPr>
      <w:r w:rsidRPr="003E2882">
        <w:rPr>
          <w:b/>
          <w:sz w:val="26"/>
          <w:szCs w:val="26"/>
        </w:rPr>
        <w:t>1.5.2.</w:t>
      </w:r>
      <w:r w:rsidRPr="003E2882">
        <w:rPr>
          <w:sz w:val="26"/>
          <w:szCs w:val="26"/>
        </w:rPr>
        <w:t xml:space="preserve"> Информация о муниципальной услуге размещена в федеральной информационной системе «Единый портал государственных и муниципальных услуг (функций)» – </w:t>
      </w:r>
      <w:r w:rsidRPr="003E2882">
        <w:rPr>
          <w:color w:val="0000FF"/>
          <w:sz w:val="26"/>
          <w:szCs w:val="26"/>
          <w:u w:val="single"/>
        </w:rPr>
        <w:t>www.</w:t>
      </w:r>
      <w:r w:rsidRPr="003E2882">
        <w:rPr>
          <w:color w:val="0000FF"/>
          <w:sz w:val="26"/>
          <w:szCs w:val="26"/>
          <w:u w:val="single"/>
          <w:lang w:val="en-US"/>
        </w:rPr>
        <w:t>gosuslugi</w:t>
      </w:r>
      <w:r w:rsidRPr="003E2882">
        <w:rPr>
          <w:color w:val="0000FF"/>
          <w:sz w:val="26"/>
          <w:szCs w:val="26"/>
          <w:u w:val="single"/>
        </w:rPr>
        <w:t>.ru</w:t>
      </w:r>
      <w:r w:rsidRPr="003E2882">
        <w:rPr>
          <w:sz w:val="26"/>
          <w:szCs w:val="26"/>
        </w:rPr>
        <w:t xml:space="preserve"> (далее – ЕПГУ); в информационной системе Удмуртской Республики «Региональный портал государственных и муниципальных услуг Удмуртской Республики» – </w:t>
      </w:r>
      <w:hyperlink r:id="rId8" w:history="1">
        <w:r w:rsidRPr="003E2882">
          <w:rPr>
            <w:rStyle w:val="a8"/>
            <w:color w:val="0000FF"/>
            <w:sz w:val="26"/>
            <w:szCs w:val="26"/>
          </w:rPr>
          <w:t>www://uslugi.udmurt.ru</w:t>
        </w:r>
      </w:hyperlink>
      <w:r w:rsidRPr="003E2882">
        <w:rPr>
          <w:sz w:val="26"/>
          <w:szCs w:val="26"/>
        </w:rPr>
        <w:t xml:space="preserve"> (далее – РПГУ), на официальном  портале муниципального образования «Городской округ «Город Глазов» Удмуртской Республики» – </w:t>
      </w:r>
      <w:r w:rsidRPr="003E2882">
        <w:rPr>
          <w:color w:val="0000FF"/>
          <w:sz w:val="26"/>
          <w:szCs w:val="26"/>
        </w:rPr>
        <w:t>http://portal.glazov-gov.ru</w:t>
      </w:r>
      <w:r w:rsidRPr="003E2882">
        <w:rPr>
          <w:sz w:val="26"/>
          <w:szCs w:val="26"/>
        </w:rPr>
        <w:t xml:space="preserve"> (далее – официальный портал Администрации),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–  МФЦ) – </w:t>
      </w:r>
      <w:hyperlink r:id="rId9" w:tgtFrame="_blank" w:history="1">
        <w:r w:rsidRPr="003E2882">
          <w:rPr>
            <w:rStyle w:val="a8"/>
            <w:bCs/>
            <w:color w:val="0000FF"/>
            <w:sz w:val="26"/>
            <w:szCs w:val="26"/>
          </w:rPr>
          <w:t>mfc</w:t>
        </w:r>
        <w:r w:rsidRPr="003E2882">
          <w:rPr>
            <w:rStyle w:val="a8"/>
            <w:color w:val="0000FF"/>
            <w:sz w:val="26"/>
            <w:szCs w:val="26"/>
          </w:rPr>
          <w:t>-</w:t>
        </w:r>
        <w:r w:rsidRPr="003E2882">
          <w:rPr>
            <w:rStyle w:val="a8"/>
            <w:bCs/>
            <w:color w:val="0000FF"/>
            <w:sz w:val="26"/>
            <w:szCs w:val="26"/>
          </w:rPr>
          <w:t>glazov</w:t>
        </w:r>
        <w:r w:rsidRPr="003E2882">
          <w:rPr>
            <w:rStyle w:val="a8"/>
            <w:color w:val="0000FF"/>
            <w:sz w:val="26"/>
            <w:szCs w:val="26"/>
          </w:rPr>
          <w:t>.ru</w:t>
        </w:r>
      </w:hyperlink>
      <w:r w:rsidRPr="003E2882">
        <w:rPr>
          <w:color w:val="0000FF"/>
          <w:sz w:val="26"/>
          <w:szCs w:val="26"/>
        </w:rPr>
        <w:t>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1.5.3</w:t>
      </w:r>
      <w:r w:rsidRPr="003E2882">
        <w:rPr>
          <w:sz w:val="26"/>
          <w:szCs w:val="26"/>
        </w:rPr>
        <w:t>. Информирование Заявителей по вопросам предоставления муниципальной услуги осуществляется в виде: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индивидуального информирования;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публичного информирования.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1.5.4</w:t>
      </w:r>
      <w:r w:rsidRPr="003E2882">
        <w:rPr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 лично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по телефону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письменном виде (почтой)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письменном виде (в электронной форме)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письменном виде (факсимильной связью)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через ЕПГУ или РПГУ УР;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МФЦ.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1.5.5</w:t>
      </w:r>
      <w:r w:rsidRPr="003E2882">
        <w:rPr>
          <w:sz w:val="26"/>
          <w:szCs w:val="26"/>
        </w:rPr>
        <w:t>. Основными требованиями к информированию Заявителей являются: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достоверность предоставляемой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четкость в изложении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полнота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удобство и доступность получения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оперативность предоставления информации.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1.5.6</w:t>
      </w:r>
      <w:r w:rsidRPr="003E2882">
        <w:rPr>
          <w:sz w:val="26"/>
          <w:szCs w:val="26"/>
        </w:rPr>
        <w:t>. Информирование проводится в форме: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устного информирования;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письменного информирования.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1.5.7</w:t>
      </w:r>
      <w:r w:rsidRPr="003E2882">
        <w:rPr>
          <w:sz w:val="26"/>
          <w:szCs w:val="26"/>
        </w:rPr>
        <w:t>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</w:t>
      </w:r>
      <w:r w:rsidR="00583DE3">
        <w:rPr>
          <w:sz w:val="26"/>
          <w:szCs w:val="26"/>
        </w:rPr>
        <w:t>и (далее - специалист Управления</w:t>
      </w:r>
      <w:r w:rsidRPr="003E2882">
        <w:rPr>
          <w:sz w:val="26"/>
          <w:szCs w:val="26"/>
        </w:rPr>
        <w:t>):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ходе личного обращения;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телефонного обращения.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1.5.8.</w:t>
      </w:r>
      <w:r w:rsidRPr="003E2882">
        <w:rPr>
          <w:sz w:val="26"/>
          <w:szCs w:val="26"/>
        </w:rPr>
        <w:t xml:space="preserve">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1.5.9.</w:t>
      </w:r>
      <w:r w:rsidRPr="003E2882">
        <w:rPr>
          <w:sz w:val="26"/>
          <w:szCs w:val="26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информационном стенде Управления;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официальном портале Администрации;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ЕПГУ;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РПГУ УР;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средствах массовой информации.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1.5.10.</w:t>
      </w:r>
      <w:r w:rsidRPr="003E2882">
        <w:rPr>
          <w:sz w:val="26"/>
          <w:szCs w:val="26"/>
        </w:rPr>
        <w:t xml:space="preserve"> Информирование проводится по следующим вопросам: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последовательность действий,</w:t>
      </w:r>
    </w:p>
    <w:p w:rsidR="003E2882" w:rsidRPr="00C134A7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– сроки </w:t>
      </w:r>
      <w:r w:rsidR="00C134A7">
        <w:rPr>
          <w:sz w:val="26"/>
          <w:szCs w:val="26"/>
        </w:rPr>
        <w:t>исполнения муниципальной услуги</w:t>
      </w:r>
      <w:r w:rsidR="00C134A7" w:rsidRPr="00583DE3">
        <w:rPr>
          <w:sz w:val="26"/>
          <w:szCs w:val="26"/>
        </w:rPr>
        <w:t>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1.5.11.</w:t>
      </w:r>
      <w:r w:rsidRPr="003E2882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3E2882" w:rsidRPr="003E2882" w:rsidRDefault="003E2882" w:rsidP="003E2882">
      <w:pPr>
        <w:ind w:firstLine="567"/>
        <w:jc w:val="both"/>
        <w:rPr>
          <w:b/>
          <w:bCs/>
          <w:sz w:val="26"/>
          <w:szCs w:val="26"/>
        </w:rPr>
      </w:pPr>
      <w:r w:rsidRPr="003E2882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3E2882" w:rsidRPr="003E2882" w:rsidRDefault="003E2882" w:rsidP="003E2882">
      <w:pPr>
        <w:keepNext/>
        <w:outlineLvl w:val="2"/>
        <w:rPr>
          <w:sz w:val="26"/>
          <w:szCs w:val="26"/>
        </w:rPr>
      </w:pPr>
    </w:p>
    <w:p w:rsidR="003E2882" w:rsidRPr="003E2882" w:rsidRDefault="003E2882" w:rsidP="003E288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882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3E2882" w:rsidRPr="003E2882" w:rsidRDefault="003E2882" w:rsidP="003E288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2882" w:rsidRPr="003E2882" w:rsidRDefault="003E2882" w:rsidP="003E2882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882">
        <w:rPr>
          <w:rFonts w:ascii="Times New Roman" w:hAnsi="Times New Roman" w:cs="Times New Roman"/>
          <w:b/>
          <w:sz w:val="26"/>
          <w:szCs w:val="26"/>
        </w:rPr>
        <w:t>2.1.</w:t>
      </w:r>
      <w:r w:rsidRPr="003E2882">
        <w:rPr>
          <w:rFonts w:ascii="Times New Roman" w:hAnsi="Times New Roman" w:cs="Times New Roman"/>
          <w:sz w:val="26"/>
          <w:szCs w:val="26"/>
        </w:rPr>
        <w:t xml:space="preserve"> </w:t>
      </w:r>
      <w:r w:rsidRPr="003E2882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  <w:r w:rsidRPr="003E28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882" w:rsidRPr="003E2882" w:rsidRDefault="003E2882" w:rsidP="003E28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Муниципальная услуга «</w:t>
      </w:r>
      <w:r w:rsidRPr="003E2882">
        <w:rPr>
          <w:rFonts w:ascii="Times New Roman" w:hAnsi="Times New Roman" w:cs="Times New Roman"/>
          <w:bCs/>
          <w:sz w:val="26"/>
          <w:szCs w:val="26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бесплатно».</w:t>
      </w:r>
    </w:p>
    <w:p w:rsidR="003E2882" w:rsidRPr="003E2882" w:rsidRDefault="003E2882" w:rsidP="003E2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E2882" w:rsidRPr="003E2882" w:rsidRDefault="003E2882" w:rsidP="003E2882">
      <w:pPr>
        <w:pStyle w:val="2"/>
        <w:rPr>
          <w:b/>
          <w:color w:val="000000"/>
          <w:sz w:val="26"/>
          <w:szCs w:val="26"/>
        </w:rPr>
      </w:pPr>
      <w:r w:rsidRPr="003E2882">
        <w:rPr>
          <w:b/>
          <w:bCs/>
          <w:sz w:val="26"/>
          <w:szCs w:val="26"/>
        </w:rPr>
        <w:t>2.2.</w:t>
      </w:r>
      <w:r w:rsidRPr="003E2882">
        <w:rPr>
          <w:b/>
          <w:sz w:val="26"/>
          <w:szCs w:val="26"/>
        </w:rPr>
        <w:t xml:space="preserve"> </w:t>
      </w:r>
      <w:r w:rsidRPr="003E2882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Результатом предоставления муниципальной услуги является:</w:t>
      </w:r>
    </w:p>
    <w:p w:rsidR="003E2882" w:rsidRPr="003E2882" w:rsidRDefault="003E2882" w:rsidP="003E2882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sub_15"/>
      <w:r w:rsidRPr="003E2882">
        <w:rPr>
          <w:sz w:val="26"/>
          <w:szCs w:val="26"/>
        </w:rPr>
        <w:t xml:space="preserve">– постановление Администрации города Глазова </w:t>
      </w:r>
      <w:bookmarkStart w:id="2" w:name="sub_19"/>
      <w:bookmarkEnd w:id="1"/>
      <w:r w:rsidRPr="003E2882">
        <w:rPr>
          <w:sz w:val="26"/>
          <w:szCs w:val="26"/>
        </w:rPr>
        <w:t xml:space="preserve">о предоставлении земельного участка в собственность бесплатно; </w:t>
      </w:r>
    </w:p>
    <w:p w:rsidR="007B48A4" w:rsidRPr="003E2882" w:rsidRDefault="003E2882" w:rsidP="007B48A4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sub_20"/>
      <w:bookmarkEnd w:id="2"/>
      <w:r w:rsidRPr="007B48A4">
        <w:rPr>
          <w:sz w:val="26"/>
          <w:szCs w:val="26"/>
        </w:rPr>
        <w:t xml:space="preserve">– </w:t>
      </w:r>
      <w:bookmarkEnd w:id="3"/>
      <w:r w:rsidR="007B48A4" w:rsidRPr="007B48A4">
        <w:rPr>
          <w:sz w:val="26"/>
          <w:szCs w:val="26"/>
        </w:rPr>
        <w:t>постановление Администрации города Глазова об отказе в предоставлении</w:t>
      </w:r>
      <w:r w:rsidR="007B48A4" w:rsidRPr="003E2882">
        <w:rPr>
          <w:sz w:val="26"/>
          <w:szCs w:val="26"/>
        </w:rPr>
        <w:t xml:space="preserve"> земельного участка в собственность бесплатно</w:t>
      </w:r>
      <w:r w:rsidR="007B48A4">
        <w:rPr>
          <w:sz w:val="26"/>
          <w:szCs w:val="26"/>
        </w:rPr>
        <w:t>.</w:t>
      </w:r>
      <w:r w:rsidR="007B48A4" w:rsidRPr="003E2882">
        <w:rPr>
          <w:sz w:val="26"/>
          <w:szCs w:val="26"/>
        </w:rPr>
        <w:t xml:space="preserve"> </w:t>
      </w:r>
    </w:p>
    <w:p w:rsidR="003E2882" w:rsidRPr="003E2882" w:rsidRDefault="003E2882" w:rsidP="007B48A4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both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2.3.  Срок предоставления муниципальной услуги</w:t>
      </w:r>
    </w:p>
    <w:p w:rsidR="003E2882" w:rsidRPr="003E2882" w:rsidRDefault="003E2882" w:rsidP="003E2882">
      <w:pPr>
        <w:tabs>
          <w:tab w:val="left" w:pos="709"/>
        </w:tabs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>Срок предоставления Муниципальной услуги определяется в соответствии с Земельным кодексом Российской Федерации, Законом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 (далее – Закон УР от 16.12.2002 № 68-РЗ) и Законом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 (далее – Закон УР от 17.07.2023 № 68-РЗ)  и составляет:</w:t>
      </w:r>
    </w:p>
    <w:p w:rsidR="003E2882" w:rsidRPr="003E2882" w:rsidRDefault="003E2882" w:rsidP="003E2882">
      <w:pPr>
        <w:tabs>
          <w:tab w:val="left" w:pos="709"/>
        </w:tabs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>– не более 14 (Четырнадцати) календарных дней с даты приема заявления о предоставлении земельного участка в собственность бесплатно гражданам в соответствии с Законом УР от 16.12.2002 № 68-РЗ и Законом УР от 17.07.2023 № 68-РЗ;</w:t>
      </w:r>
    </w:p>
    <w:p w:rsidR="003E2882" w:rsidRPr="003E2882" w:rsidRDefault="003E2882" w:rsidP="003E2882">
      <w:pPr>
        <w:tabs>
          <w:tab w:val="left" w:pos="709"/>
        </w:tabs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>– не более 20 (Двадцати) календарных дней с даты приема заявления в остальных случаях.</w:t>
      </w:r>
    </w:p>
    <w:p w:rsidR="003E2882" w:rsidRPr="003E2882" w:rsidRDefault="003E2882" w:rsidP="003E2882">
      <w:pPr>
        <w:ind w:firstLine="708"/>
        <w:jc w:val="both"/>
        <w:rPr>
          <w:sz w:val="26"/>
          <w:szCs w:val="26"/>
        </w:rPr>
      </w:pP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b/>
          <w:bCs/>
          <w:sz w:val="26"/>
          <w:szCs w:val="26"/>
        </w:rPr>
        <w:t>2.4. И</w:t>
      </w:r>
      <w:r w:rsidRPr="003E2882">
        <w:rPr>
          <w:b/>
          <w:sz w:val="26"/>
          <w:szCs w:val="26"/>
        </w:rPr>
        <w:t>счерпывающий перечень документов, необходимых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3E2882">
        <w:rPr>
          <w:sz w:val="26"/>
          <w:szCs w:val="26"/>
        </w:rPr>
        <w:t xml:space="preserve"> 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2.4.1.</w:t>
      </w:r>
      <w:r w:rsidRPr="003E2882">
        <w:rPr>
          <w:sz w:val="26"/>
          <w:szCs w:val="26"/>
        </w:rPr>
        <w:t xml:space="preserve"> Для получения муниципальной услуги заявитель обращается с заявлением о предоставлении земельного участка в собственность бесплатно</w:t>
      </w:r>
      <w:r w:rsidRPr="003E2882">
        <w:rPr>
          <w:bCs/>
          <w:sz w:val="26"/>
          <w:szCs w:val="26"/>
        </w:rPr>
        <w:t xml:space="preserve"> (далее – заявление)</w:t>
      </w:r>
      <w:r w:rsidRPr="003E2882">
        <w:rPr>
          <w:sz w:val="26"/>
          <w:szCs w:val="26"/>
        </w:rPr>
        <w:t>.</w:t>
      </w:r>
    </w:p>
    <w:p w:rsidR="003E2882" w:rsidRPr="003E2882" w:rsidRDefault="003E2882" w:rsidP="003E2882">
      <w:pPr>
        <w:keepNext/>
        <w:ind w:firstLine="540"/>
        <w:jc w:val="both"/>
        <w:outlineLvl w:val="2"/>
        <w:rPr>
          <w:sz w:val="26"/>
          <w:szCs w:val="26"/>
        </w:rPr>
      </w:pPr>
      <w:r w:rsidRPr="003E2882">
        <w:rPr>
          <w:b/>
          <w:sz w:val="26"/>
          <w:szCs w:val="26"/>
        </w:rPr>
        <w:t>2.4.2.</w:t>
      </w:r>
      <w:r w:rsidRPr="003E2882">
        <w:rPr>
          <w:sz w:val="26"/>
          <w:szCs w:val="26"/>
        </w:rPr>
        <w:t xml:space="preserve"> Заявление должно содержать следующие данные:</w:t>
      </w:r>
    </w:p>
    <w:p w:rsidR="003E2882" w:rsidRPr="003E2882" w:rsidRDefault="006D032F" w:rsidP="003E2882">
      <w:pPr>
        <w:keepNext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1) фамилия, имя,</w:t>
      </w:r>
      <w:r w:rsidR="003E2882" w:rsidRPr="003E2882">
        <w:rPr>
          <w:sz w:val="26"/>
          <w:szCs w:val="26"/>
        </w:rPr>
        <w:t xml:space="preserve"> отчество</w:t>
      </w:r>
      <w:r>
        <w:rPr>
          <w:sz w:val="26"/>
          <w:szCs w:val="26"/>
        </w:rPr>
        <w:t xml:space="preserve"> </w:t>
      </w:r>
      <w:r w:rsidRPr="006D032F">
        <w:rPr>
          <w:sz w:val="26"/>
          <w:szCs w:val="26"/>
        </w:rPr>
        <w:t>(при наличии)</w:t>
      </w:r>
      <w:r w:rsidR="003E2882" w:rsidRPr="003E2882">
        <w:rPr>
          <w:sz w:val="26"/>
          <w:szCs w:val="26"/>
        </w:rPr>
        <w:t>, место жительства заявителя, реквизиты документа, удостоверяющего личность заявителя (для гражданина);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3) кадастровый номер испрашиваемого земельного участка;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4) основание предоставления земельного участка без проведения торгов из числа оснований, предусмотренных статьей 39.5 Земельного кодекса РФ, Законом УР от 16.12.2002 № 68-РЗ, Законом УР от 17.07.2023 № 68-РЗ;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5) вид права, на котором заявитель желает приобрести земельный участок;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6) цель использования земельного участка;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7)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r w:rsidR="006D032F">
        <w:rPr>
          <w:sz w:val="26"/>
          <w:szCs w:val="26"/>
        </w:rPr>
        <w:t>этим</w:t>
      </w:r>
      <w:r w:rsidRPr="003E2882">
        <w:rPr>
          <w:sz w:val="26"/>
          <w:szCs w:val="26"/>
        </w:rPr>
        <w:t xml:space="preserve"> документом и (или) проектом;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8)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9) почтовый адрес и (или) адрес электронной почты, номер телефона для связи с заявителем.</w:t>
      </w:r>
    </w:p>
    <w:p w:rsidR="003E2882" w:rsidRPr="003E2882" w:rsidRDefault="003E2882" w:rsidP="003E2882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2.4.3.</w:t>
      </w:r>
      <w:r w:rsidRPr="003E2882">
        <w:rPr>
          <w:sz w:val="26"/>
          <w:szCs w:val="26"/>
        </w:rPr>
        <w:t xml:space="preserve"> К заявлению прилагаются документы согласно следующему перечню:</w:t>
      </w:r>
    </w:p>
    <w:p w:rsidR="003E2882" w:rsidRPr="003E2882" w:rsidRDefault="003E2882" w:rsidP="003E2882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документ, удостоверяющий личность заявителя;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2) 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3) 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E2882" w:rsidRPr="003E2882">
        <w:rPr>
          <w:rFonts w:ascii="Times New Roman" w:hAnsi="Times New Roman" w:cs="Times New Roman"/>
          <w:sz w:val="26"/>
          <w:szCs w:val="26"/>
        </w:rPr>
        <w:t>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E2882" w:rsidRPr="003E2882">
        <w:rPr>
          <w:rFonts w:ascii="Times New Roman" w:hAnsi="Times New Roman" w:cs="Times New Roman"/>
          <w:sz w:val="26"/>
          <w:szCs w:val="26"/>
        </w:rPr>
        <w:t>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E2882" w:rsidRPr="003E2882">
        <w:rPr>
          <w:rFonts w:ascii="Times New Roman" w:hAnsi="Times New Roman" w:cs="Times New Roman"/>
          <w:sz w:val="26"/>
          <w:szCs w:val="26"/>
        </w:rPr>
        <w:t>) решение общего собрания членов СНТ или ОНТ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E2882" w:rsidRPr="003E2882">
        <w:rPr>
          <w:rFonts w:ascii="Times New Roman" w:hAnsi="Times New Roman" w:cs="Times New Roman"/>
          <w:sz w:val="26"/>
          <w:szCs w:val="26"/>
        </w:rPr>
        <w:t>) документы, подтверждающие право на приобретение земельного участка, если обращаются отдельные категории граждан и (или) некоммерческие организации, созданные 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:rsidR="003E2882" w:rsidRPr="003E2882" w:rsidRDefault="007B48A4" w:rsidP="003E2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2882" w:rsidRPr="003E2882">
        <w:rPr>
          <w:rFonts w:ascii="Times New Roman" w:hAnsi="Times New Roman" w:cs="Times New Roman"/>
          <w:sz w:val="26"/>
          <w:szCs w:val="26"/>
        </w:rPr>
        <w:t xml:space="preserve">Предоставление указанных </w:t>
      </w:r>
      <w:r w:rsidR="006D032F">
        <w:rPr>
          <w:rFonts w:ascii="Times New Roman" w:hAnsi="Times New Roman" w:cs="Times New Roman"/>
          <w:sz w:val="26"/>
          <w:szCs w:val="26"/>
        </w:rPr>
        <w:t xml:space="preserve">выше </w:t>
      </w:r>
      <w:r w:rsidR="003E2882" w:rsidRPr="003E2882">
        <w:rPr>
          <w:rFonts w:ascii="Times New Roman" w:hAnsi="Times New Roman" w:cs="Times New Roman"/>
          <w:sz w:val="26"/>
          <w:szCs w:val="26"/>
        </w:rPr>
        <w:t>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45"/>
      <w:bookmarkEnd w:id="4"/>
      <w:r w:rsidRPr="003E2882">
        <w:rPr>
          <w:rFonts w:ascii="Times New Roman" w:hAnsi="Times New Roman" w:cs="Times New Roman"/>
          <w:b/>
          <w:sz w:val="26"/>
          <w:szCs w:val="26"/>
        </w:rPr>
        <w:t>2.4.4.</w:t>
      </w:r>
      <w:r w:rsidRPr="003E2882">
        <w:rPr>
          <w:rFonts w:ascii="Times New Roman" w:hAnsi="Times New Roman" w:cs="Times New Roman"/>
          <w:sz w:val="26"/>
          <w:szCs w:val="26"/>
        </w:rPr>
        <w:t xml:space="preserve"> К заявлению заявителем по собственной инициативе могут прилагаться следующие документы, которые должны быть получены Управлением посредством межведомственного взаимодействия: 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1) выписка из Единого государственного реестра юридических лиц о юридическом лице, являющемся заявителем;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4)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5) утвержденный проект межевания территории, если обращается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товарищества.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2.4.5.</w:t>
      </w:r>
      <w:r w:rsidRPr="003E2882">
        <w:rPr>
          <w:sz w:val="26"/>
          <w:szCs w:val="26"/>
        </w:rPr>
        <w:t xml:space="preserve"> Специалист Управления не вправе требовать от заявителя: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3E2882" w:rsidRPr="003E2882" w:rsidRDefault="003E2882" w:rsidP="003E2882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r w:rsidRPr="003E2882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2.5.1.</w:t>
      </w:r>
      <w:r w:rsidRPr="003E2882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2.5.2.</w:t>
      </w:r>
      <w:r w:rsidRPr="003E2882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документы 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2.5.3.</w:t>
      </w:r>
      <w:r w:rsidRPr="003E2882">
        <w:rPr>
          <w:sz w:val="26"/>
          <w:szCs w:val="26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jpeg.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Качество представляемых электронных документов (электронных образов документов) в форматах pdf, jpeg должно позволять в полном объеме прочитать текст документа и распознать реквизиты документа.</w:t>
      </w:r>
    </w:p>
    <w:p w:rsidR="003E2882" w:rsidRPr="003E2882" w:rsidRDefault="003E2882" w:rsidP="003E2882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>Юридические лица оформляют заявление на бланке организации;</w:t>
      </w:r>
    </w:p>
    <w:p w:rsidR="003E2882" w:rsidRPr="003E2882" w:rsidRDefault="003E2882" w:rsidP="003E2882">
      <w:pPr>
        <w:widowControl w:val="0"/>
        <w:numPr>
          <w:ilvl w:val="0"/>
          <w:numId w:val="43"/>
        </w:numPr>
        <w:suppressAutoHyphens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 xml:space="preserve">Форма заявления для юридических лиц представлена в приложении № 1 к </w:t>
      </w:r>
      <w:r w:rsidRPr="003E2882">
        <w:rPr>
          <w:sz w:val="26"/>
          <w:szCs w:val="26"/>
        </w:rPr>
        <w:t>Регламенту;</w:t>
      </w:r>
    </w:p>
    <w:p w:rsidR="003E2882" w:rsidRPr="003E2882" w:rsidRDefault="003E2882" w:rsidP="003E2882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Форма заявления для физических лиц представлена в приложении № 2 к </w:t>
      </w:r>
      <w:r w:rsidRPr="003E2882">
        <w:rPr>
          <w:sz w:val="26"/>
          <w:szCs w:val="26"/>
        </w:rPr>
        <w:t>Регламенту.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882" w:rsidRPr="003E2882" w:rsidRDefault="003E2882" w:rsidP="003E288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kern w:val="26"/>
          <w:sz w:val="26"/>
          <w:szCs w:val="26"/>
        </w:rPr>
      </w:pPr>
      <w:r w:rsidRPr="003E2882">
        <w:rPr>
          <w:rFonts w:ascii="Times New Roman" w:hAnsi="Times New Roman" w:cs="Times New Roman"/>
          <w:b/>
          <w:color w:val="000000"/>
          <w:kern w:val="26"/>
          <w:sz w:val="26"/>
          <w:szCs w:val="26"/>
        </w:rPr>
        <w:t xml:space="preserve">2.6. </w:t>
      </w:r>
      <w:r w:rsidRPr="003E2882">
        <w:rPr>
          <w:rFonts w:ascii="Times New Roman" w:hAnsi="Times New Roman" w:cs="Times New Roman"/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E2882" w:rsidRPr="003E2882" w:rsidRDefault="003E2882" w:rsidP="003E2882">
      <w:pPr>
        <w:keepNext/>
        <w:ind w:firstLine="709"/>
        <w:jc w:val="both"/>
        <w:outlineLvl w:val="2"/>
        <w:rPr>
          <w:b/>
          <w:kern w:val="26"/>
          <w:sz w:val="26"/>
          <w:szCs w:val="26"/>
        </w:rPr>
      </w:pPr>
      <w:r w:rsidRPr="003E2882">
        <w:rPr>
          <w:sz w:val="26"/>
          <w:szCs w:val="26"/>
        </w:rPr>
        <w:t>О</w:t>
      </w:r>
      <w:r w:rsidR="006D032F">
        <w:rPr>
          <w:sz w:val="26"/>
          <w:szCs w:val="26"/>
        </w:rPr>
        <w:t>снованиями для отказа в приеме</w:t>
      </w:r>
      <w:r w:rsidRPr="003E2882">
        <w:rPr>
          <w:sz w:val="26"/>
          <w:szCs w:val="26"/>
        </w:rPr>
        <w:t xml:space="preserve"> документов, необходимых для предоставления муниципальной услуги, являются: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2.6.1</w:t>
      </w:r>
      <w:r w:rsidRPr="003E2882">
        <w:rPr>
          <w:sz w:val="26"/>
          <w:szCs w:val="26"/>
        </w:rPr>
        <w:t>. представление неполного комплекта документов;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2.6.2</w:t>
      </w:r>
      <w:r w:rsidRPr="003E2882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2.6.3.</w:t>
      </w:r>
      <w:r w:rsidRPr="003E2882">
        <w:rPr>
          <w:sz w:val="26"/>
          <w:szCs w:val="26"/>
        </w:rPr>
        <w:t xml:space="preserve"> 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2.6.4.</w:t>
      </w:r>
      <w:r w:rsidRPr="003E2882">
        <w:rPr>
          <w:sz w:val="26"/>
          <w:szCs w:val="26"/>
        </w:rPr>
        <w:t xml:space="preserve"> представленные Заявителем документы либо их копии являются нечитаемыми;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2.6.5.</w:t>
      </w:r>
      <w:r w:rsidRPr="003E2882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2.6.6.</w:t>
      </w:r>
      <w:r w:rsidRPr="003E2882">
        <w:rPr>
          <w:sz w:val="26"/>
          <w:szCs w:val="26"/>
        </w:rPr>
        <w:t xml:space="preserve"> заявление и документы исполнены карандашом;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2.6.7.</w:t>
      </w:r>
      <w:r w:rsidRPr="003E2882">
        <w:rPr>
          <w:sz w:val="26"/>
          <w:szCs w:val="26"/>
        </w:rPr>
        <w:t xml:space="preserve"> 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2.6.8.</w:t>
      </w:r>
      <w:r w:rsidRPr="003E2882">
        <w:rPr>
          <w:sz w:val="26"/>
          <w:szCs w:val="26"/>
        </w:rPr>
        <w:t xml:space="preserve"> заявление подано лицом, не имеющим полномочий представлять интересы Заявителя.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E2882" w:rsidRPr="003E2882" w:rsidRDefault="003E2882" w:rsidP="003E2882">
      <w:pPr>
        <w:rPr>
          <w:sz w:val="26"/>
          <w:szCs w:val="26"/>
        </w:rPr>
      </w:pPr>
    </w:p>
    <w:p w:rsidR="003E2882" w:rsidRPr="003E2882" w:rsidRDefault="003E2882" w:rsidP="003E2882">
      <w:pPr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2.7</w:t>
      </w:r>
      <w:r w:rsidRPr="003E2882">
        <w:rPr>
          <w:i/>
          <w:sz w:val="26"/>
          <w:szCs w:val="26"/>
        </w:rPr>
        <w:t xml:space="preserve">. </w:t>
      </w:r>
      <w:r w:rsidRPr="003E2882">
        <w:rPr>
          <w:b/>
          <w:sz w:val="26"/>
          <w:szCs w:val="26"/>
        </w:rPr>
        <w:t>Перечень оснований для приостановления или отказа в предоставлении муниципальной услуги</w:t>
      </w:r>
    </w:p>
    <w:p w:rsidR="003E2882" w:rsidRPr="003E2882" w:rsidRDefault="003E2882" w:rsidP="003E2882">
      <w:pPr>
        <w:ind w:firstLine="680"/>
        <w:jc w:val="both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2.7.1.</w:t>
      </w:r>
      <w:r w:rsidRPr="003E2882">
        <w:rPr>
          <w:sz w:val="26"/>
          <w:szCs w:val="26"/>
        </w:rPr>
        <w:t xml:space="preserve">  </w:t>
      </w:r>
      <w:r w:rsidRPr="003E2882">
        <w:rPr>
          <w:b/>
          <w:sz w:val="26"/>
          <w:szCs w:val="26"/>
        </w:rPr>
        <w:t>Основания для приостановления предоставления муниципальной услуги.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3E2882" w:rsidRPr="003E2882" w:rsidRDefault="003E2882" w:rsidP="003E2882">
      <w:pPr>
        <w:ind w:firstLine="709"/>
        <w:jc w:val="both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2.7.2. Основания для отказа в предоставлении муниципальной услуги.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 xml:space="preserve">2.7.3. </w:t>
      </w:r>
      <w:r w:rsidRPr="003E2882">
        <w:rPr>
          <w:sz w:val="26"/>
          <w:szCs w:val="26"/>
        </w:rPr>
        <w:t>В предоставлении муниципальной услуги отказывается в случаях: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наличия хотя бы одного из оснований для отказа, предусмотренных статьей 39.16. Земельного кодекса РФ;</w:t>
      </w:r>
    </w:p>
    <w:p w:rsidR="003E2882" w:rsidRDefault="003E2882" w:rsidP="003E2882">
      <w:pPr>
        <w:ind w:firstLine="709"/>
        <w:jc w:val="both"/>
        <w:rPr>
          <w:color w:val="000000"/>
          <w:sz w:val="26"/>
          <w:szCs w:val="26"/>
        </w:rPr>
      </w:pPr>
      <w:r w:rsidRPr="003E2882">
        <w:rPr>
          <w:sz w:val="26"/>
          <w:szCs w:val="26"/>
        </w:rPr>
        <w:t>2) если заявитель не относится ни к одной из категорий лиц, имеющих право на предоставление земельного участка в собственность бесплатно</w:t>
      </w:r>
      <w:r w:rsidRPr="003E2882">
        <w:rPr>
          <w:color w:val="000000"/>
          <w:sz w:val="26"/>
          <w:szCs w:val="26"/>
        </w:rPr>
        <w:t xml:space="preserve">.  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</w:p>
    <w:p w:rsidR="003E2882" w:rsidRPr="003E2882" w:rsidRDefault="003E2882" w:rsidP="003E2882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3E2882">
        <w:rPr>
          <w:b/>
          <w:color w:val="000000"/>
          <w:sz w:val="26"/>
          <w:szCs w:val="26"/>
        </w:rPr>
        <w:t>2.8. Размер платы, взимаемой с заявителя при предоставлении муниципальной услуги</w:t>
      </w:r>
    </w:p>
    <w:p w:rsidR="003E2882" w:rsidRPr="003E2882" w:rsidRDefault="003E2882" w:rsidP="003E2882">
      <w:pPr>
        <w:tabs>
          <w:tab w:val="left" w:pos="1260"/>
        </w:tabs>
        <w:rPr>
          <w:sz w:val="26"/>
          <w:szCs w:val="26"/>
        </w:rPr>
      </w:pPr>
      <w:r w:rsidRPr="003E2882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3E2882" w:rsidRPr="003E2882" w:rsidRDefault="003E2882" w:rsidP="003E2882">
      <w:pPr>
        <w:tabs>
          <w:tab w:val="left" w:pos="1260"/>
        </w:tabs>
        <w:rPr>
          <w:b/>
          <w:sz w:val="26"/>
          <w:szCs w:val="26"/>
        </w:rPr>
      </w:pPr>
    </w:p>
    <w:p w:rsidR="003E2882" w:rsidRPr="003E2882" w:rsidRDefault="003E2882" w:rsidP="003E2882">
      <w:pPr>
        <w:tabs>
          <w:tab w:val="left" w:pos="1260"/>
        </w:tabs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E2882" w:rsidRPr="003E2882" w:rsidRDefault="003E2882" w:rsidP="003E2882">
      <w:pPr>
        <w:tabs>
          <w:tab w:val="left" w:pos="1260"/>
        </w:tabs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 xml:space="preserve">           </w:t>
      </w:r>
      <w:r w:rsidRPr="003E2882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3E2882" w:rsidRPr="003E2882" w:rsidRDefault="003E2882" w:rsidP="003E2882">
      <w:pPr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both"/>
        <w:rPr>
          <w:b/>
          <w:sz w:val="26"/>
          <w:szCs w:val="26"/>
        </w:rPr>
      </w:pPr>
      <w:r w:rsidRPr="003E2882">
        <w:rPr>
          <w:b/>
          <w:bCs/>
          <w:sz w:val="26"/>
          <w:szCs w:val="26"/>
        </w:rPr>
        <w:t>2.10. Срок регистрации заявления о предоставлении муниципальной услуги, в том числе в электронной форме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3E2882" w:rsidRPr="003E2882" w:rsidRDefault="003E2882" w:rsidP="003E2882">
      <w:pPr>
        <w:jc w:val="both"/>
        <w:rPr>
          <w:bCs/>
          <w:sz w:val="26"/>
          <w:szCs w:val="26"/>
        </w:rPr>
      </w:pPr>
    </w:p>
    <w:p w:rsidR="003E2882" w:rsidRPr="003E2882" w:rsidRDefault="003E2882" w:rsidP="003E2882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 xml:space="preserve">        2.11.1</w:t>
      </w:r>
      <w:r w:rsidRPr="003E2882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2.11.2.</w:t>
      </w:r>
      <w:r w:rsidRPr="003E2882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– соответствующими указателями с искусственным освещением в тёмное время суток. 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2.11.3.</w:t>
      </w:r>
      <w:r w:rsidRPr="003E2882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2.11.4.</w:t>
      </w:r>
      <w:r w:rsidRPr="003E2882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2.11.5.</w:t>
      </w:r>
      <w:r w:rsidRPr="003E2882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допуск сурдопереводчика и тифлосурдопереводчика;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</w:t>
      </w:r>
      <w:r w:rsidR="006D032F">
        <w:rPr>
          <w:sz w:val="26"/>
          <w:szCs w:val="26"/>
        </w:rPr>
        <w:t>й</w:t>
      </w:r>
      <w:r w:rsidRPr="003E2882">
        <w:rPr>
          <w:sz w:val="26"/>
          <w:szCs w:val="26"/>
        </w:rPr>
        <w:t xml:space="preserve"> защиты Российской Федерации.</w:t>
      </w:r>
    </w:p>
    <w:p w:rsidR="003E2882" w:rsidRPr="003E2882" w:rsidRDefault="003E2882" w:rsidP="003E2882">
      <w:pPr>
        <w:keepNext/>
        <w:outlineLvl w:val="2"/>
        <w:rPr>
          <w:b/>
          <w:bCs/>
          <w:sz w:val="26"/>
          <w:szCs w:val="26"/>
        </w:rPr>
      </w:pPr>
      <w:bookmarkStart w:id="5" w:name="_Toc357012399"/>
      <w:bookmarkStart w:id="6" w:name="_Toc357016703"/>
      <w:bookmarkStart w:id="7" w:name="_Toc357077302"/>
    </w:p>
    <w:p w:rsidR="003E2882" w:rsidRPr="003E2882" w:rsidRDefault="003E2882" w:rsidP="003E2882">
      <w:pPr>
        <w:keepNext/>
        <w:outlineLvl w:val="2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5"/>
      <w:bookmarkEnd w:id="6"/>
      <w:bookmarkEnd w:id="7"/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месте нахождения и графике работы Управления;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своевременность приема заявителей в Управлении;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своевременность рассмотрения документов, представленных заявителем;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возможность получения муниципальной услуги в МФЦ;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количество взаимодействия Заявителя с должностными лицами при предоставлении муниципальной услуги;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E2882" w:rsidRPr="003E2882" w:rsidRDefault="003E2882" w:rsidP="003E2882">
      <w:pPr>
        <w:jc w:val="both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ab/>
      </w:r>
      <w:r w:rsidRPr="003E2882">
        <w:rPr>
          <w:b/>
          <w:sz w:val="26"/>
          <w:szCs w:val="26"/>
        </w:rPr>
        <w:t>2.13.1.</w:t>
      </w:r>
      <w:r w:rsidRPr="003E2882">
        <w:rPr>
          <w:sz w:val="26"/>
          <w:szCs w:val="26"/>
        </w:rPr>
        <w:t xml:space="preserve">  </w:t>
      </w:r>
      <w:r w:rsidRPr="003E2882">
        <w:rPr>
          <w:bCs/>
          <w:sz w:val="26"/>
          <w:szCs w:val="26"/>
        </w:rPr>
        <w:t>Муниципальная услуга предоставляется в МФЦ.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График работы МФЦ: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 xml:space="preserve"> понедельник с 08:30 до 17:30;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вторник с 08:30 до 17:30;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среда с 10:00 до 20:00;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четверг с 08:30 до 17:30;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пятница с 08:00 до 17:00;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суббота 9:00 до 13:00;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воскресенье – выходной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Справочные телефоны: +7(34141)7-64-50; +7(34141)7-64-47; +7(34141)7-64-49. Адрес сайта МФЦ в информационно-телекоммуникационной сети «Интернет»: </w:t>
      </w:r>
      <w:r w:rsidRPr="003E2882">
        <w:rPr>
          <w:bCs/>
          <w:color w:val="0000FF"/>
          <w:sz w:val="26"/>
          <w:szCs w:val="26"/>
        </w:rPr>
        <w:t>mfc-glazov.ru.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Адрес электронной почты МФЦ: </w:t>
      </w:r>
      <w:r w:rsidRPr="003E2882">
        <w:rPr>
          <w:bCs/>
          <w:color w:val="0000FF"/>
          <w:sz w:val="26"/>
          <w:szCs w:val="26"/>
        </w:rPr>
        <w:t>mfc.glazov.ur@gmail.com</w:t>
      </w:r>
      <w:r w:rsidRPr="003E2882">
        <w:rPr>
          <w:bCs/>
          <w:sz w:val="26"/>
          <w:szCs w:val="26"/>
        </w:rPr>
        <w:t>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2.13.2.</w:t>
      </w:r>
      <w:r w:rsidRPr="003E2882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соответствии с Федеральным законом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2.13.3.</w:t>
      </w:r>
      <w:r w:rsidRPr="003E2882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Pr="003E2882">
        <w:rPr>
          <w:bCs/>
          <w:color w:val="FF0000"/>
          <w:sz w:val="26"/>
          <w:szCs w:val="26"/>
        </w:rPr>
        <w:t xml:space="preserve"> </w:t>
      </w:r>
      <w:r w:rsidRPr="003E2882">
        <w:rPr>
          <w:bCs/>
          <w:sz w:val="26"/>
          <w:szCs w:val="26"/>
        </w:rPr>
        <w:t>пункту 2.4 настоящего Регламента.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2.13.4.</w:t>
      </w:r>
      <w:r w:rsidRPr="003E2882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 xml:space="preserve">2.13.5. </w:t>
      </w:r>
      <w:r w:rsidRPr="003E2882">
        <w:rPr>
          <w:bCs/>
          <w:sz w:val="26"/>
          <w:szCs w:val="26"/>
        </w:rPr>
        <w:t>В электронной форме муниципальная услуга предоставляется с использованием: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2) электронной почты Управления. 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2.13.6.</w:t>
      </w:r>
      <w:r w:rsidRPr="003E2882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2) получения Заявителем результатов предоставления муниципальной услуги с использованием информационно-телекоммуникационных технологий;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3) сохранения и внесения в электронном виде изменений в ранее созданные Заявления;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3E2882" w:rsidRPr="003E2882" w:rsidRDefault="003E2882" w:rsidP="003E2882">
      <w:pPr>
        <w:ind w:firstLine="540"/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III. Состав, последовательность и сроки выполнения</w:t>
      </w: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их выполнения, в том числе особенности выполнения</w:t>
      </w: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3E2882" w:rsidRDefault="003E2882" w:rsidP="003E2882">
      <w:pPr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b/>
          <w:bCs/>
          <w:sz w:val="26"/>
          <w:szCs w:val="26"/>
        </w:rPr>
        <w:t xml:space="preserve">3.1. Перечень административных процедур. </w:t>
      </w:r>
    </w:p>
    <w:p w:rsidR="003E2882" w:rsidRPr="003E2882" w:rsidRDefault="003E2882" w:rsidP="003E2882">
      <w:pPr>
        <w:ind w:firstLine="68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3.1.1.</w:t>
      </w:r>
      <w:r w:rsidRPr="003E2882">
        <w:rPr>
          <w:bCs/>
          <w:sz w:val="26"/>
          <w:szCs w:val="26"/>
        </w:rPr>
        <w:t xml:space="preserve"> Предоставление муниципальной услуги включает в себя следующие административные процедуры: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прием заявления и прилагаемых к нему документов, необходимых для предоставления муниципальной услуги, его регистрация;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2)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</w:t>
      </w:r>
    </w:p>
    <w:p w:rsidR="003E2882" w:rsidRPr="003E2882" w:rsidRDefault="003E2882" w:rsidP="003E2882">
      <w:pPr>
        <w:ind w:firstLine="68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3) принятие решения и направление его заявителю. </w:t>
      </w: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sz w:val="26"/>
          <w:szCs w:val="26"/>
        </w:rPr>
      </w:pP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3.2. Описание административных действий и сроки выполнения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3.2.1.</w:t>
      </w:r>
      <w:r w:rsidRPr="003E2882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Основанием для начала административного действия является обращение Заявителя с заявлением и документами</w:t>
      </w:r>
      <w:r w:rsidR="006D032F">
        <w:rPr>
          <w:sz w:val="26"/>
          <w:szCs w:val="26"/>
        </w:rPr>
        <w:t xml:space="preserve">, предусмотренными пунктом </w:t>
      </w:r>
      <w:r w:rsidRPr="003E2882">
        <w:rPr>
          <w:sz w:val="26"/>
          <w:szCs w:val="26"/>
        </w:rPr>
        <w:t>2.4.3.  настоящего Регламента.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</w:r>
      <w:r w:rsidRPr="003E2882">
        <w:rPr>
          <w:b/>
          <w:sz w:val="26"/>
          <w:szCs w:val="26"/>
        </w:rPr>
        <w:t>3.2.1.1.</w:t>
      </w:r>
      <w:r w:rsidRPr="003E2882">
        <w:rPr>
          <w:sz w:val="26"/>
          <w:szCs w:val="26"/>
        </w:rPr>
        <w:t xml:space="preserve"> При предоставлении муниципальной услуги при личном обращении заявитель обращается с запросом о предоставлении муниципальной услуги в Управление или МФЦ.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Прием заявления и прилагаемых к нему документов осуществляют специалисты отдела земельных ресурсов Управления или МФЦ.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оказания </w:t>
      </w:r>
      <w:r w:rsidR="006D032F">
        <w:rPr>
          <w:sz w:val="26"/>
          <w:szCs w:val="26"/>
        </w:rPr>
        <w:t>услуги, согласно пункту</w:t>
      </w:r>
      <w:r w:rsidRPr="003E2882">
        <w:rPr>
          <w:sz w:val="26"/>
          <w:szCs w:val="26"/>
        </w:rPr>
        <w:t xml:space="preserve"> 2.4.3 настоящего Регламента, а также на соответствие требованиям, установленным пунктом 2.5 Регламента.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3.2.1.2.</w:t>
      </w:r>
      <w:r w:rsidRPr="003E2882">
        <w:rPr>
          <w:sz w:val="26"/>
          <w:szCs w:val="26"/>
        </w:rPr>
        <w:t xml:space="preserve"> При предоставлении муниципальной услуги в электронной форме.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 Управления проверяет правильность оформления заявления, комплектность представляемых документов на соответствие их перечню документов, необходимых для оказания </w:t>
      </w:r>
      <w:r w:rsidR="006D032F">
        <w:rPr>
          <w:sz w:val="26"/>
          <w:szCs w:val="26"/>
        </w:rPr>
        <w:t>услуги, согласно пункту</w:t>
      </w:r>
      <w:r w:rsidRPr="003E2882">
        <w:rPr>
          <w:sz w:val="26"/>
          <w:szCs w:val="26"/>
        </w:rPr>
        <w:t xml:space="preserve"> 2.4.3 настоящего Регламента, а также на соответствие требованиям, установленным пунктом 2.5 Регламента.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 Отказ в приеме документов направляется в личный кабинет заявителя на ЕПГУ или РПГУ.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3.2.1.3.</w:t>
      </w:r>
      <w:r w:rsidRPr="003E2882">
        <w:rPr>
          <w:sz w:val="26"/>
          <w:szCs w:val="26"/>
        </w:rPr>
        <w:t xml:space="preserve"> При предоставлении муниципальной услуги по письменному заявлению. 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         Заявление и прилагаемый комплект документов могут быть направлены заявителем пос</w:t>
      </w:r>
      <w:r w:rsidR="006D032F">
        <w:rPr>
          <w:sz w:val="26"/>
          <w:szCs w:val="26"/>
        </w:rPr>
        <w:t xml:space="preserve">редством почтового отправления </w:t>
      </w:r>
      <w:r w:rsidRPr="003E2882">
        <w:rPr>
          <w:sz w:val="26"/>
          <w:szCs w:val="26"/>
        </w:rPr>
        <w:t>или по адресу электронной почты Управления.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При направлении документов на электронную почту, заявление и документы к нему направляются в форме отсканированных копий в формате JPEG или PDF файлов.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3E2882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3.2.2.</w:t>
      </w:r>
      <w:r w:rsidRPr="003E2882">
        <w:rPr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 Управления рассматривает документы, устанавливает их соответствие действующему законодательству, настоящему регламенту.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течение 10 дней со дня поступления заявления о предоставлении земельного участка Управление возвращает это заявление заявителю по основаниям, предусмотренным пунктом 3 статьи 39.17 Земельного кодекса Российской Федерации. Заявление возвращается сопроводительным письмом, подписанным начальником Управления, в котором указываются причины возврата заявления.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отсутствия оснований для возврата заявления, 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Максимальное время для административного действия по подготовке и направлению запросов – 5 (Пять) дней.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 </w:t>
      </w:r>
      <w:r w:rsidRPr="003E2882">
        <w:rPr>
          <w:sz w:val="26"/>
          <w:szCs w:val="26"/>
        </w:rPr>
        <w:tab/>
        <w:t xml:space="preserve"> 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3.2.3.</w:t>
      </w:r>
      <w:r w:rsidRPr="003E2882">
        <w:rPr>
          <w:sz w:val="26"/>
          <w:szCs w:val="26"/>
        </w:rPr>
        <w:t xml:space="preserve">  Принятие решения и направление его заявителю.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Основанием для начала административного действия является зарегистрированное заявление и наличие полного пакета документов.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наличия одного либо нескольких оснований для отказа в предоставлении муниципальной услуги, установленных в пункте 2.7.2 Регламента, специалист готовит проект постановления Администрации города Глазова об отказе в предоставлении земельного участка в собственность бесплатно.</w:t>
      </w:r>
    </w:p>
    <w:p w:rsidR="0067590A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отсутствия оснований для отказа в предоставлении муниципальной услуги, специалист осуществляет подготовку проекта постановления о предоставлении земельного участка в собственность бесплатно</w:t>
      </w:r>
      <w:r w:rsidR="0067590A">
        <w:rPr>
          <w:sz w:val="26"/>
          <w:szCs w:val="26"/>
        </w:rPr>
        <w:t>.</w:t>
      </w:r>
    </w:p>
    <w:p w:rsidR="003E2882" w:rsidRPr="003E2882" w:rsidRDefault="0067590A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Специалист, осуществляющий подготовку проекта </w:t>
      </w:r>
      <w:r>
        <w:rPr>
          <w:sz w:val="26"/>
          <w:szCs w:val="26"/>
        </w:rPr>
        <w:t>постановления</w:t>
      </w:r>
      <w:r w:rsidRPr="003E2882">
        <w:rPr>
          <w:sz w:val="26"/>
          <w:szCs w:val="26"/>
        </w:rPr>
        <w:t xml:space="preserve">, направляет его на согласование, обеспечивает его согласование, подписание и </w:t>
      </w:r>
      <w:r w:rsidR="003E2882" w:rsidRPr="003E2882">
        <w:rPr>
          <w:sz w:val="26"/>
          <w:szCs w:val="26"/>
        </w:rPr>
        <w:t xml:space="preserve">регистрацию в соответствии с установленным порядком издания муниципальных правовых актов.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Результатом данного административного действия является постановление о предоставлении земельного участка в собственность бесплатно либо постановление об отказе в предоставлении земельного участка в собственность бесплатно.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Специалист, осуществляющий подготовку документов, обеспечивает направление их заявителю.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Максимальное время для административного действия по подготовке постановления о предоставлении земельного участка в собственность бесплатно либо постановления об отказе в предоставлении земельного участка в собственность </w:t>
      </w:r>
      <w:r w:rsidRPr="003E2882">
        <w:rPr>
          <w:bCs/>
          <w:sz w:val="26"/>
          <w:szCs w:val="26"/>
        </w:rPr>
        <w:t xml:space="preserve">бесплатно </w:t>
      </w:r>
      <w:r w:rsidRPr="003E2882">
        <w:rPr>
          <w:sz w:val="26"/>
          <w:szCs w:val="26"/>
        </w:rPr>
        <w:t>составляет: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– не более 8 (Восьми) календарных дней в случае предоставления земельного участка гражданам в соответствии с Законом УР от 16.12.2002 № 68-РЗ и Законом УР от 17.07.2023 № 68-РЗ;    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не более 14 (Четырнадцати) календарных дней в остальных случаях.</w:t>
      </w:r>
    </w:p>
    <w:p w:rsidR="003E2882" w:rsidRPr="003E2882" w:rsidRDefault="003E2882" w:rsidP="003E2882">
      <w:pPr>
        <w:widowControl w:val="0"/>
        <w:numPr>
          <w:ilvl w:val="0"/>
          <w:numId w:val="42"/>
        </w:numPr>
        <w:suppressAutoHyphens/>
        <w:ind w:left="0" w:firstLine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Прохождение административных процедур по предоставлению земельных участков представлено в блок-схеме (приложение 3 к Регламенту).</w:t>
      </w:r>
    </w:p>
    <w:p w:rsidR="003E2882" w:rsidRPr="003E2882" w:rsidRDefault="003E2882" w:rsidP="003E2882">
      <w:pPr>
        <w:rPr>
          <w:sz w:val="26"/>
          <w:szCs w:val="26"/>
        </w:rPr>
      </w:pPr>
    </w:p>
    <w:p w:rsidR="003E2882" w:rsidRPr="003E2882" w:rsidRDefault="003E2882" w:rsidP="003E2882">
      <w:pPr>
        <w:jc w:val="right"/>
        <w:rPr>
          <w:sz w:val="26"/>
          <w:szCs w:val="26"/>
        </w:rPr>
      </w:pPr>
    </w:p>
    <w:p w:rsidR="003E2882" w:rsidRPr="003E2882" w:rsidRDefault="003E2882" w:rsidP="003E2882">
      <w:pPr>
        <w:ind w:right="-2"/>
        <w:jc w:val="both"/>
        <w:rPr>
          <w:sz w:val="26"/>
          <w:szCs w:val="26"/>
          <w:lang w:eastAsia="ar-SA"/>
        </w:rPr>
      </w:pPr>
      <w:r w:rsidRPr="003E2882">
        <w:rPr>
          <w:sz w:val="26"/>
          <w:szCs w:val="26"/>
          <w:lang w:eastAsia="ar-SA"/>
        </w:rPr>
        <w:t xml:space="preserve">Начальник управления </w:t>
      </w:r>
    </w:p>
    <w:p w:rsidR="003E2882" w:rsidRPr="003E2882" w:rsidRDefault="003E2882" w:rsidP="003E2882">
      <w:pPr>
        <w:ind w:right="-2"/>
        <w:jc w:val="both"/>
        <w:rPr>
          <w:sz w:val="26"/>
          <w:szCs w:val="26"/>
          <w:lang w:eastAsia="ar-SA"/>
        </w:rPr>
      </w:pPr>
      <w:r w:rsidRPr="003E2882">
        <w:rPr>
          <w:sz w:val="26"/>
          <w:szCs w:val="26"/>
          <w:lang w:eastAsia="ar-SA"/>
        </w:rPr>
        <w:t xml:space="preserve">имущественных отношений </w:t>
      </w:r>
    </w:p>
    <w:p w:rsidR="003E2882" w:rsidRPr="003E2882" w:rsidRDefault="003E2882" w:rsidP="003E2882">
      <w:pPr>
        <w:rPr>
          <w:sz w:val="26"/>
          <w:szCs w:val="26"/>
          <w:lang w:eastAsia="ar-SA"/>
        </w:rPr>
      </w:pPr>
      <w:r w:rsidRPr="003E2882">
        <w:rPr>
          <w:sz w:val="26"/>
          <w:szCs w:val="26"/>
          <w:lang w:eastAsia="ar-SA"/>
        </w:rPr>
        <w:t>Администрации города Глазова</w:t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  <w:t xml:space="preserve">      О.В. Матвеева</w:t>
      </w:r>
    </w:p>
    <w:p w:rsidR="003E2882" w:rsidRPr="003E2882" w:rsidRDefault="003E2882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C2692F" w:rsidRDefault="00C2692F" w:rsidP="003E2882">
      <w:pPr>
        <w:ind w:left="4963"/>
        <w:jc w:val="right"/>
        <w:rPr>
          <w:sz w:val="26"/>
          <w:szCs w:val="26"/>
        </w:rPr>
      </w:pPr>
    </w:p>
    <w:p w:rsidR="00C2692F" w:rsidRDefault="00C2692F" w:rsidP="003E2882">
      <w:pPr>
        <w:ind w:left="4963"/>
        <w:jc w:val="right"/>
        <w:rPr>
          <w:sz w:val="26"/>
          <w:szCs w:val="26"/>
        </w:rPr>
      </w:pPr>
    </w:p>
    <w:p w:rsidR="003E2882" w:rsidRPr="005450CD" w:rsidRDefault="003E2882" w:rsidP="003E2882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1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3E2882" w:rsidRDefault="003E2882" w:rsidP="003E2882">
      <w:pPr>
        <w:jc w:val="right"/>
        <w:rPr>
          <w:sz w:val="26"/>
          <w:szCs w:val="26"/>
        </w:rPr>
      </w:pPr>
      <w:r>
        <w:rPr>
          <w:bCs/>
          <w:sz w:val="26"/>
          <w:szCs w:val="26"/>
        </w:rPr>
        <w:t>от _</w:t>
      </w:r>
      <w:r w:rsidR="00A37499">
        <w:rPr>
          <w:bCs/>
          <w:sz w:val="26"/>
          <w:szCs w:val="26"/>
        </w:rPr>
        <w:t>12.11.2025</w:t>
      </w:r>
      <w:r>
        <w:rPr>
          <w:bCs/>
          <w:sz w:val="26"/>
          <w:szCs w:val="26"/>
        </w:rPr>
        <w:t>_  № _</w:t>
      </w:r>
      <w:r w:rsidR="00A37499">
        <w:rPr>
          <w:bCs/>
          <w:sz w:val="26"/>
          <w:szCs w:val="26"/>
        </w:rPr>
        <w:t>20/71</w:t>
      </w:r>
      <w:r>
        <w:rPr>
          <w:bCs/>
          <w:sz w:val="26"/>
          <w:szCs w:val="26"/>
        </w:rPr>
        <w:t>_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Форма заявления о предоставлении земельного участка</w:t>
      </w: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для юридических лиц</w:t>
      </w:r>
    </w:p>
    <w:p w:rsidR="003E2882" w:rsidRPr="00C83401" w:rsidRDefault="003E2882" w:rsidP="003E2882">
      <w:pPr>
        <w:jc w:val="center"/>
        <w:rPr>
          <w:b/>
        </w:rPr>
      </w:pPr>
    </w:p>
    <w:p w:rsidR="003E2882" w:rsidRDefault="00D05FA5" w:rsidP="003E2882">
      <w:pPr>
        <w:ind w:left="4963"/>
        <w:jc w:val="center"/>
        <w:rPr>
          <w:b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27940</wp:posOffset>
                </wp:positionV>
                <wp:extent cx="6134100" cy="7610475"/>
                <wp:effectExtent l="7620" t="5715" r="11430" b="1333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Default="007B48A4" w:rsidP="003E288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B48A4" w:rsidRPr="00CA7F09" w:rsidRDefault="007B48A4" w:rsidP="003E288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CA7F0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7F09">
                              <w:rPr>
                                <w:b/>
                                <w:i/>
                              </w:rPr>
                              <w:t xml:space="preserve">Бланк организации, содержащий  </w:t>
                            </w:r>
                          </w:p>
                          <w:p w:rsidR="007B48A4" w:rsidRPr="003C7B9E" w:rsidRDefault="007B48A4" w:rsidP="003E2882">
                            <w:pPr>
                              <w:jc w:val="center"/>
                            </w:pPr>
                            <w:r w:rsidRPr="003C7B9E">
                              <w:t xml:space="preserve">НАИМЕНОВАНИЕ ЮРИДИЧЕСКОГО ЛИЦА, МЕСТОНАХОЖДЕНИЕ, ИНН, ОГРН, </w:t>
                            </w:r>
                          </w:p>
                          <w:p w:rsidR="007B48A4" w:rsidRPr="003C7B9E" w:rsidRDefault="007B48A4" w:rsidP="003E28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7B9E">
                              <w:t>ПОЧТОВЫЙ АДРЕС ИЛИ АДРЕС ЭЛЕКТРОННОЙ ПОЧТЫ</w:t>
                            </w:r>
                            <w:r w:rsidRPr="003C7B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B48A4" w:rsidRDefault="007B48A4" w:rsidP="003E28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7B48A4" w:rsidRDefault="007B48A4" w:rsidP="003E28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Pr="003C7B9E" w:rsidRDefault="007B48A4" w:rsidP="003E28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:rsidR="007B48A4" w:rsidRPr="003C7B9E" w:rsidRDefault="007B48A4" w:rsidP="003E28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:rsidR="007B48A4" w:rsidRPr="003C7B9E" w:rsidRDefault="007B48A4" w:rsidP="003E2882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Pr="00747970" w:rsidRDefault="007B48A4" w:rsidP="003E2882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УПРАВЛЕНИЕ ИМУЩЕСТВЕННЫХ </w:t>
                            </w:r>
                          </w:p>
                          <w:p w:rsidR="007B48A4" w:rsidRPr="00747970" w:rsidRDefault="007B48A4" w:rsidP="003E2882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>ОТНОШЕНИЙ</w:t>
                            </w:r>
                          </w:p>
                          <w:p w:rsidR="007B48A4" w:rsidRPr="00747970" w:rsidRDefault="007B48A4" w:rsidP="003E2882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АДМИНИСТРАЦИИ ГОРОДА ГЛАЗОВА</w:t>
                            </w:r>
                          </w:p>
                          <w:p w:rsidR="007B48A4" w:rsidRPr="003C7B9E" w:rsidRDefault="007B48A4" w:rsidP="003E28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B48A4" w:rsidRPr="003C7B9E" w:rsidRDefault="007B48A4" w:rsidP="003E28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Pr="003C7B9E" w:rsidRDefault="007B48A4" w:rsidP="003E288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ЗАЯВЛЕНИЕ   О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ПРЕДОСТАВЛЕНИИ  </w:t>
                            </w: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>ЗЕМЕЛЬНОГО УЧАСТКА</w:t>
                            </w:r>
                          </w:p>
                          <w:p w:rsidR="007B48A4" w:rsidRPr="003C7B9E" w:rsidRDefault="007B48A4" w:rsidP="003E2882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Pr="003C7B9E" w:rsidRDefault="007B48A4" w:rsidP="003E2882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Pr="006320AD" w:rsidRDefault="007B48A4" w:rsidP="003E2882">
                            <w:pPr>
                              <w:spacing w:after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>Кадастровый номер земельного участка - _________________________________________</w:t>
                            </w:r>
                          </w:p>
                          <w:p w:rsidR="007B48A4" w:rsidRPr="006320AD" w:rsidRDefault="007B48A4" w:rsidP="003E2882">
                            <w:pPr>
                              <w:spacing w:after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>Основание предоставления земельного участка без проведения торгов  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</w:t>
                            </w:r>
                            <w:r w:rsidRPr="006320AD">
                              <w:rPr>
                                <w:sz w:val="21"/>
                                <w:szCs w:val="21"/>
                              </w:rPr>
                              <w:t xml:space="preserve">_ </w:t>
                            </w:r>
                          </w:p>
                          <w:p w:rsidR="007B48A4" w:rsidRPr="006320AD" w:rsidRDefault="007B48A4" w:rsidP="003E2882">
                            <w:pPr>
                              <w:spacing w:after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>_______________________________________________________________________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</w:t>
                            </w:r>
                            <w:r w:rsidRPr="006320AD">
                              <w:rPr>
                                <w:sz w:val="21"/>
                                <w:szCs w:val="21"/>
                              </w:rPr>
                              <w:t>_____</w:t>
                            </w:r>
                          </w:p>
                          <w:p w:rsidR="007B48A4" w:rsidRPr="006320AD" w:rsidRDefault="007B48A4" w:rsidP="003E2882">
                            <w:pPr>
                              <w:spacing w:after="120" w:line="360" w:lineRule="auto"/>
                              <w:rPr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 xml:space="preserve">Вид права на земельный участок   </w:t>
                            </w:r>
                            <w:r w:rsidRPr="006320AD">
                              <w:rPr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  <w:t>собственность бесплатно</w:t>
                            </w:r>
                          </w:p>
                          <w:p w:rsidR="007B48A4" w:rsidRPr="006320AD" w:rsidRDefault="007B48A4" w:rsidP="003E2882">
                            <w:pPr>
                              <w:spacing w:after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>Цель использования земельного участка  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</w:t>
                            </w:r>
                            <w:r w:rsidRPr="006320AD">
                              <w:rPr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:rsidR="007B48A4" w:rsidRPr="006320AD" w:rsidRDefault="007B48A4" w:rsidP="003E2882">
                            <w:pPr>
                              <w:spacing w:after="120" w:line="360" w:lineRule="auto"/>
                              <w:rPr>
                                <w:szCs w:val="20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>Реквизиты решения об утверждении проекта межевания территории</w:t>
                            </w:r>
                            <w:r w:rsidRPr="00CB0592">
                              <w:rPr>
                                <w:szCs w:val="20"/>
                              </w:rPr>
                              <w:t xml:space="preserve"> __________________</w:t>
                            </w:r>
                            <w:r>
                              <w:rPr>
                                <w:szCs w:val="20"/>
                              </w:rPr>
                              <w:t>____</w:t>
                            </w:r>
                            <w:r w:rsidRPr="00CB0592">
                              <w:rPr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zCs w:val="20"/>
                              </w:rPr>
                              <w:t xml:space="preserve"> _______________________________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 xml:space="preserve">(в случае, если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образование земельного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>участ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ка  предусмотрено  этим проектом)</w:t>
                            </w:r>
                          </w:p>
                          <w:p w:rsidR="007B48A4" w:rsidRDefault="007B48A4" w:rsidP="003E2882">
                            <w:pPr>
                              <w:spacing w:after="12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>Реквизиты решения об утверждении документа территориального планирования  и (или) проекта планировки территории 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__________________</w:t>
                            </w:r>
                            <w:r w:rsidRPr="006320AD">
                              <w:rPr>
                                <w:sz w:val="21"/>
                                <w:szCs w:val="21"/>
                              </w:rPr>
                              <w:t>________________</w:t>
                            </w:r>
                            <w:r>
                              <w:t xml:space="preserve">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 xml:space="preserve">(в случае, если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земельный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 xml:space="preserve">участок предоставляется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для размещения объектов, предусмотренных этим документом и (или) проектом)</w:t>
                            </w:r>
                          </w:p>
                          <w:p w:rsidR="007B48A4" w:rsidRPr="008E5047" w:rsidRDefault="007B48A4" w:rsidP="003E2882">
                            <w:pPr>
                              <w:spacing w:after="12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320AD">
                              <w:rPr>
                                <w:sz w:val="21"/>
                                <w:szCs w:val="21"/>
                              </w:rPr>
                              <w:t xml:space="preserve">Реквизиты решения о предварительном согласовании предоставления земельного участка </w:t>
                            </w:r>
                            <w:r>
                              <w:t xml:space="preserve">__________  </w:t>
                            </w:r>
                            <w:r w:rsidRPr="008E5047">
                              <w:t>______</w:t>
                            </w:r>
                            <w:r>
                              <w:t>__________</w:t>
                            </w:r>
                            <w:r w:rsidRPr="008E5047">
                              <w:t xml:space="preserve">__________ </w:t>
                            </w:r>
                            <w:r w:rsidRPr="008E5047">
                              <w:rPr>
                                <w:sz w:val="16"/>
                                <w:szCs w:val="16"/>
                              </w:rPr>
                              <w:t>(в случае, если  земельный участок образовывался или его границы уточнялись на основании данного решения)</w:t>
                            </w:r>
                          </w:p>
                          <w:p w:rsidR="007B48A4" w:rsidRPr="008E5047" w:rsidRDefault="007B48A4" w:rsidP="003E2882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8E5047">
                              <w:rPr>
                                <w:b/>
                                <w:i/>
                                <w:szCs w:val="20"/>
                              </w:rPr>
                              <w:t>Перечень прилагаемых документов:</w:t>
                            </w:r>
                          </w:p>
                          <w:p w:rsidR="007B48A4" w:rsidRPr="008E5047" w:rsidRDefault="007B48A4" w:rsidP="003E2882">
                            <w:pPr>
                              <w:rPr>
                                <w:szCs w:val="20"/>
                              </w:rPr>
                            </w:pPr>
                            <w:r w:rsidRPr="008E5047">
                              <w:rPr>
                                <w:szCs w:val="20"/>
                              </w:rPr>
                              <w:t>1._________________________</w:t>
                            </w:r>
                          </w:p>
                          <w:p w:rsidR="007B48A4" w:rsidRPr="00F55423" w:rsidRDefault="007B48A4" w:rsidP="003E2882">
                            <w:pPr>
                              <w:rPr>
                                <w:szCs w:val="20"/>
                              </w:rPr>
                            </w:pPr>
                            <w:r w:rsidRPr="008E5047">
                              <w:rPr>
                                <w:szCs w:val="20"/>
                              </w:rPr>
                              <w:t>2. ………………………………</w:t>
                            </w:r>
                          </w:p>
                          <w:p w:rsidR="007B48A4" w:rsidRDefault="007B48A4" w:rsidP="003E288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Default="007B48A4" w:rsidP="003E288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Default="007B48A4" w:rsidP="003E288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>«_______»__________________ 20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>года</w:t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:rsidR="007B48A4" w:rsidRDefault="007B48A4" w:rsidP="003E288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48A4" w:rsidRDefault="007B48A4" w:rsidP="006320A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МП                  _____________________________________</w:t>
                            </w:r>
                            <w:r w:rsidRPr="006320A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</w:p>
                          <w:p w:rsidR="007B48A4" w:rsidRDefault="007B48A4" w:rsidP="006320AD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6320A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подпись, 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5.55pt;margin-top:2.2pt;width:483pt;height:59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">
                <v:textbox>
                  <w:txbxContent>
                    <w:p w:rsidR="007B48A4" w:rsidRDefault="007B48A4" w:rsidP="003E288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B48A4" w:rsidRPr="00CA7F09" w:rsidRDefault="007B48A4" w:rsidP="003E2882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CA7F09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A7F09">
                        <w:rPr>
                          <w:b/>
                          <w:i/>
                        </w:rPr>
                        <w:t xml:space="preserve">Бланк организации, содержащий  </w:t>
                      </w:r>
                    </w:p>
                    <w:p w:rsidR="007B48A4" w:rsidRPr="003C7B9E" w:rsidRDefault="007B48A4" w:rsidP="003E2882">
                      <w:pPr>
                        <w:jc w:val="center"/>
                      </w:pPr>
                      <w:r w:rsidRPr="003C7B9E">
                        <w:t xml:space="preserve">НАИМЕНОВАНИЕ ЮРИДИЧЕСКОГО ЛИЦА, МЕСТОНАХОЖДЕНИЕ, ИНН, ОГРН, </w:t>
                      </w:r>
                    </w:p>
                    <w:p w:rsidR="007B48A4" w:rsidRPr="003C7B9E" w:rsidRDefault="007B48A4" w:rsidP="003E28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7B9E">
                        <w:t>ПОЧТОВЫЙ АДРЕС ИЛИ АДРЕС ЭЛЕКТРОННОЙ ПОЧТЫ</w:t>
                      </w:r>
                      <w:r w:rsidRPr="003C7B9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7B48A4" w:rsidRDefault="007B48A4" w:rsidP="003E288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</w:t>
                      </w:r>
                    </w:p>
                    <w:p w:rsidR="007B48A4" w:rsidRDefault="007B48A4" w:rsidP="003E288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Pr="003C7B9E" w:rsidRDefault="007B48A4" w:rsidP="003E288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</w:t>
                      </w:r>
                    </w:p>
                    <w:p w:rsidR="007B48A4" w:rsidRPr="003C7B9E" w:rsidRDefault="007B48A4" w:rsidP="003E288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</w:t>
                      </w:r>
                    </w:p>
                    <w:p w:rsidR="007B48A4" w:rsidRPr="003C7B9E" w:rsidRDefault="007B48A4" w:rsidP="003E2882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Pr="00747970" w:rsidRDefault="007B48A4" w:rsidP="003E2882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</w:t>
                      </w:r>
                      <w:r w:rsidRPr="00747970">
                        <w:rPr>
                          <w:b/>
                          <w:sz w:val="18"/>
                          <w:szCs w:val="18"/>
                        </w:rPr>
                        <w:t xml:space="preserve">УПРАВЛЕНИЕ ИМУЩЕСТВЕННЫХ </w:t>
                      </w:r>
                    </w:p>
                    <w:p w:rsidR="007B48A4" w:rsidRPr="00747970" w:rsidRDefault="007B48A4" w:rsidP="003E2882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47970">
                        <w:rPr>
                          <w:b/>
                          <w:sz w:val="18"/>
                          <w:szCs w:val="18"/>
                        </w:rPr>
                        <w:t>ОТНОШЕНИЙ</w:t>
                      </w:r>
                    </w:p>
                    <w:p w:rsidR="007B48A4" w:rsidRPr="00747970" w:rsidRDefault="007B48A4" w:rsidP="003E2882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47970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АДМИНИСТРАЦИИ ГОРОДА ГЛАЗОВА</w:t>
                      </w:r>
                    </w:p>
                    <w:p w:rsidR="007B48A4" w:rsidRPr="003C7B9E" w:rsidRDefault="007B48A4" w:rsidP="003E28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B48A4" w:rsidRPr="003C7B9E" w:rsidRDefault="007B48A4" w:rsidP="003E288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Pr="003C7B9E" w:rsidRDefault="007B48A4" w:rsidP="003E288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ЗАЯВЛЕНИЕ   О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ПРЕДОСТАВЛЕНИИ  </w:t>
                      </w:r>
                      <w:r w:rsidRPr="003C7B9E">
                        <w:rPr>
                          <w:b/>
                          <w:sz w:val="18"/>
                          <w:szCs w:val="18"/>
                        </w:rPr>
                        <w:t>ЗЕМЕЛЬНОГО УЧАСТКА</w:t>
                      </w:r>
                    </w:p>
                    <w:p w:rsidR="007B48A4" w:rsidRPr="003C7B9E" w:rsidRDefault="007B48A4" w:rsidP="003E2882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Pr="003C7B9E" w:rsidRDefault="007B48A4" w:rsidP="003E2882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Pr="006320AD" w:rsidRDefault="007B48A4" w:rsidP="003E2882">
                      <w:pPr>
                        <w:spacing w:after="120" w:line="360" w:lineRule="auto"/>
                        <w:rPr>
                          <w:sz w:val="21"/>
                          <w:szCs w:val="21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>Кадастровый номер земельного участка - _________________________________________</w:t>
                      </w:r>
                    </w:p>
                    <w:p w:rsidR="007B48A4" w:rsidRPr="006320AD" w:rsidRDefault="007B48A4" w:rsidP="003E2882">
                      <w:pPr>
                        <w:spacing w:after="120" w:line="360" w:lineRule="auto"/>
                        <w:rPr>
                          <w:sz w:val="21"/>
                          <w:szCs w:val="21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>Основание предоставления земельного участка без проведения торгов  _______________</w:t>
                      </w:r>
                      <w:r>
                        <w:rPr>
                          <w:sz w:val="21"/>
                          <w:szCs w:val="21"/>
                        </w:rPr>
                        <w:t>________</w:t>
                      </w:r>
                      <w:r w:rsidRPr="006320AD">
                        <w:rPr>
                          <w:sz w:val="21"/>
                          <w:szCs w:val="21"/>
                        </w:rPr>
                        <w:t xml:space="preserve">_ </w:t>
                      </w:r>
                    </w:p>
                    <w:p w:rsidR="007B48A4" w:rsidRPr="006320AD" w:rsidRDefault="007B48A4" w:rsidP="003E2882">
                      <w:pPr>
                        <w:spacing w:after="120" w:line="360" w:lineRule="auto"/>
                        <w:rPr>
                          <w:sz w:val="21"/>
                          <w:szCs w:val="21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>_______________________________________________________________________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</w:t>
                      </w:r>
                      <w:r w:rsidRPr="006320AD">
                        <w:rPr>
                          <w:sz w:val="21"/>
                          <w:szCs w:val="21"/>
                        </w:rPr>
                        <w:t>_____</w:t>
                      </w:r>
                    </w:p>
                    <w:p w:rsidR="007B48A4" w:rsidRPr="006320AD" w:rsidRDefault="007B48A4" w:rsidP="003E2882">
                      <w:pPr>
                        <w:spacing w:after="120" w:line="360" w:lineRule="auto"/>
                        <w:rPr>
                          <w:b/>
                          <w:i/>
                          <w:sz w:val="21"/>
                          <w:szCs w:val="21"/>
                          <w:u w:val="single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 xml:space="preserve">Вид права на земельный участок   </w:t>
                      </w:r>
                      <w:r w:rsidRPr="006320AD">
                        <w:rPr>
                          <w:b/>
                          <w:i/>
                          <w:sz w:val="21"/>
                          <w:szCs w:val="21"/>
                          <w:u w:val="single"/>
                        </w:rPr>
                        <w:t>собственность бесплатно</w:t>
                      </w:r>
                    </w:p>
                    <w:p w:rsidR="007B48A4" w:rsidRPr="006320AD" w:rsidRDefault="007B48A4" w:rsidP="003E2882">
                      <w:pPr>
                        <w:spacing w:after="120" w:line="360" w:lineRule="auto"/>
                        <w:rPr>
                          <w:sz w:val="21"/>
                          <w:szCs w:val="21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>Цель использования земельного участка  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</w:t>
                      </w:r>
                      <w:r w:rsidRPr="006320AD">
                        <w:rPr>
                          <w:sz w:val="21"/>
                          <w:szCs w:val="21"/>
                        </w:rPr>
                        <w:t>__________</w:t>
                      </w:r>
                    </w:p>
                    <w:p w:rsidR="007B48A4" w:rsidRPr="006320AD" w:rsidRDefault="007B48A4" w:rsidP="003E2882">
                      <w:pPr>
                        <w:spacing w:after="120" w:line="360" w:lineRule="auto"/>
                        <w:rPr>
                          <w:szCs w:val="20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>Реквизиты решения об утверждении проекта межевания территории</w:t>
                      </w:r>
                      <w:r w:rsidRPr="00CB0592">
                        <w:rPr>
                          <w:szCs w:val="20"/>
                        </w:rPr>
                        <w:t xml:space="preserve"> __________________</w:t>
                      </w:r>
                      <w:r>
                        <w:rPr>
                          <w:szCs w:val="20"/>
                        </w:rPr>
                        <w:t>____</w:t>
                      </w:r>
                      <w:r w:rsidRPr="00CB0592">
                        <w:rPr>
                          <w:szCs w:val="20"/>
                        </w:rPr>
                        <w:t>____</w:t>
                      </w:r>
                      <w:r>
                        <w:rPr>
                          <w:szCs w:val="20"/>
                        </w:rPr>
                        <w:t xml:space="preserve"> _______________________________</w:t>
                      </w:r>
                      <w:r w:rsidRPr="00B05FB6">
                        <w:rPr>
                          <w:sz w:val="16"/>
                          <w:szCs w:val="16"/>
                        </w:rPr>
                        <w:t xml:space="preserve">(в случае, если </w:t>
                      </w:r>
                      <w:r>
                        <w:rPr>
                          <w:sz w:val="16"/>
                          <w:szCs w:val="16"/>
                        </w:rPr>
                        <w:t xml:space="preserve"> образование земельного </w:t>
                      </w:r>
                      <w:r w:rsidRPr="00B05FB6">
                        <w:rPr>
                          <w:sz w:val="16"/>
                          <w:szCs w:val="16"/>
                        </w:rPr>
                        <w:t>участ</w:t>
                      </w:r>
                      <w:r>
                        <w:rPr>
                          <w:sz w:val="16"/>
                          <w:szCs w:val="16"/>
                        </w:rPr>
                        <w:t>ка  предусмотрено  этим проектом)</w:t>
                      </w:r>
                    </w:p>
                    <w:p w:rsidR="007B48A4" w:rsidRDefault="007B48A4" w:rsidP="003E2882">
                      <w:pPr>
                        <w:spacing w:after="120" w:line="360" w:lineRule="auto"/>
                        <w:rPr>
                          <w:sz w:val="16"/>
                          <w:szCs w:val="16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>Реквизиты решения об утверждении документа территориального планирования  и (или) проекта планировки территории 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__________________</w:t>
                      </w:r>
                      <w:r w:rsidRPr="006320AD">
                        <w:rPr>
                          <w:sz w:val="21"/>
                          <w:szCs w:val="21"/>
                        </w:rPr>
                        <w:t>________________</w:t>
                      </w:r>
                      <w:r>
                        <w:t xml:space="preserve"> </w:t>
                      </w:r>
                      <w:r w:rsidRPr="00B05FB6">
                        <w:rPr>
                          <w:sz w:val="16"/>
                          <w:szCs w:val="16"/>
                        </w:rPr>
                        <w:t xml:space="preserve">(в случае, если </w:t>
                      </w:r>
                      <w:r>
                        <w:rPr>
                          <w:sz w:val="16"/>
                          <w:szCs w:val="16"/>
                        </w:rPr>
                        <w:t xml:space="preserve"> земельный </w:t>
                      </w:r>
                      <w:r w:rsidRPr="00B05FB6">
                        <w:rPr>
                          <w:sz w:val="16"/>
                          <w:szCs w:val="16"/>
                        </w:rPr>
                        <w:t xml:space="preserve">участок предоставляется </w:t>
                      </w:r>
                      <w:r>
                        <w:rPr>
                          <w:sz w:val="16"/>
                          <w:szCs w:val="16"/>
                        </w:rPr>
                        <w:t>для размещения объектов, предусмотренных этим документом и (или) проектом)</w:t>
                      </w:r>
                    </w:p>
                    <w:p w:rsidR="007B48A4" w:rsidRPr="008E5047" w:rsidRDefault="007B48A4" w:rsidP="003E2882">
                      <w:pPr>
                        <w:spacing w:after="120" w:line="360" w:lineRule="auto"/>
                        <w:rPr>
                          <w:sz w:val="16"/>
                          <w:szCs w:val="16"/>
                        </w:rPr>
                      </w:pPr>
                      <w:r w:rsidRPr="006320AD">
                        <w:rPr>
                          <w:sz w:val="21"/>
                          <w:szCs w:val="21"/>
                        </w:rPr>
                        <w:t xml:space="preserve">Реквизиты решения о предварительном согласовании предоставления земельного участка </w:t>
                      </w:r>
                      <w:r>
                        <w:t xml:space="preserve">__________  </w:t>
                      </w:r>
                      <w:r w:rsidRPr="008E5047">
                        <w:t>______</w:t>
                      </w:r>
                      <w:r>
                        <w:t>__________</w:t>
                      </w:r>
                      <w:r w:rsidRPr="008E5047">
                        <w:t xml:space="preserve">__________ </w:t>
                      </w:r>
                      <w:r w:rsidRPr="008E5047">
                        <w:rPr>
                          <w:sz w:val="16"/>
                          <w:szCs w:val="16"/>
                        </w:rPr>
                        <w:t>(в случае, если  земельный участок образовывался или его границы уточнялись на основании данного решения)</w:t>
                      </w:r>
                    </w:p>
                    <w:p w:rsidR="007B48A4" w:rsidRPr="008E5047" w:rsidRDefault="007B48A4" w:rsidP="003E2882">
                      <w:pPr>
                        <w:rPr>
                          <w:b/>
                          <w:i/>
                          <w:szCs w:val="20"/>
                        </w:rPr>
                      </w:pPr>
                      <w:r w:rsidRPr="008E5047">
                        <w:rPr>
                          <w:b/>
                          <w:i/>
                          <w:szCs w:val="20"/>
                        </w:rPr>
                        <w:t>Перечень прилагаемых документов:</w:t>
                      </w:r>
                    </w:p>
                    <w:p w:rsidR="007B48A4" w:rsidRPr="008E5047" w:rsidRDefault="007B48A4" w:rsidP="003E2882">
                      <w:pPr>
                        <w:rPr>
                          <w:szCs w:val="20"/>
                        </w:rPr>
                      </w:pPr>
                      <w:r w:rsidRPr="008E5047">
                        <w:rPr>
                          <w:szCs w:val="20"/>
                        </w:rPr>
                        <w:t>1._________________________</w:t>
                      </w:r>
                    </w:p>
                    <w:p w:rsidR="007B48A4" w:rsidRPr="00F55423" w:rsidRDefault="007B48A4" w:rsidP="003E2882">
                      <w:pPr>
                        <w:rPr>
                          <w:szCs w:val="20"/>
                        </w:rPr>
                      </w:pPr>
                      <w:r w:rsidRPr="008E5047">
                        <w:rPr>
                          <w:szCs w:val="20"/>
                        </w:rPr>
                        <w:t>2. ………………………………</w:t>
                      </w:r>
                    </w:p>
                    <w:p w:rsidR="007B48A4" w:rsidRDefault="007B48A4" w:rsidP="003E288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Default="007B48A4" w:rsidP="003E288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Default="007B48A4" w:rsidP="003E288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>«_______»__________________ 20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____</w:t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>года</w:t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</w:t>
                      </w:r>
                    </w:p>
                    <w:p w:rsidR="007B48A4" w:rsidRDefault="007B48A4" w:rsidP="003E288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48A4" w:rsidRDefault="007B48A4" w:rsidP="006320A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МП                  _____________________________________</w:t>
                      </w:r>
                      <w:r w:rsidRPr="006320AD"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</w:p>
                    <w:p w:rsidR="007B48A4" w:rsidRDefault="007B48A4" w:rsidP="006320AD"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6320AD">
                        <w:rPr>
                          <w:b/>
                          <w:sz w:val="16"/>
                          <w:szCs w:val="16"/>
                        </w:rPr>
                        <w:t xml:space="preserve">    подпись, расшифровка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Pr="000C3BB7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Pr="00D30BDA" w:rsidRDefault="003E2882" w:rsidP="003E2882">
      <w:pPr>
        <w:ind w:left="4963"/>
        <w:jc w:val="right"/>
        <w:rPr>
          <w:sz w:val="26"/>
          <w:szCs w:val="26"/>
        </w:rPr>
      </w:pPr>
    </w:p>
    <w:p w:rsidR="00314AA1" w:rsidRPr="00D30BDA" w:rsidRDefault="00314AA1" w:rsidP="003E2882">
      <w:pPr>
        <w:ind w:left="4963"/>
        <w:jc w:val="right"/>
        <w:rPr>
          <w:sz w:val="26"/>
          <w:szCs w:val="26"/>
        </w:rPr>
      </w:pPr>
    </w:p>
    <w:p w:rsidR="003E2882" w:rsidRDefault="003E2882" w:rsidP="003E2882">
      <w:pPr>
        <w:ind w:left="4963"/>
        <w:jc w:val="right"/>
        <w:rPr>
          <w:sz w:val="26"/>
          <w:szCs w:val="26"/>
        </w:rPr>
      </w:pPr>
    </w:p>
    <w:p w:rsidR="003E2882" w:rsidRPr="005450CD" w:rsidRDefault="003E2882" w:rsidP="003E2882">
      <w:pPr>
        <w:ind w:left="4963"/>
        <w:jc w:val="right"/>
        <w:rPr>
          <w:sz w:val="26"/>
          <w:szCs w:val="26"/>
        </w:rPr>
      </w:pPr>
      <w:r w:rsidRPr="005450CD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3E2882" w:rsidRDefault="003E2882" w:rsidP="003E2882">
      <w:pPr>
        <w:jc w:val="right"/>
        <w:rPr>
          <w:sz w:val="26"/>
          <w:szCs w:val="26"/>
        </w:rPr>
      </w:pPr>
      <w:r w:rsidRPr="005450CD">
        <w:rPr>
          <w:bCs/>
          <w:sz w:val="26"/>
          <w:szCs w:val="26"/>
        </w:rPr>
        <w:t>к административному регламенту</w:t>
      </w:r>
      <w:r>
        <w:rPr>
          <w:bCs/>
          <w:sz w:val="26"/>
          <w:szCs w:val="26"/>
        </w:rPr>
        <w:t xml:space="preserve"> </w:t>
      </w:r>
    </w:p>
    <w:p w:rsidR="003E2882" w:rsidRDefault="003E2882" w:rsidP="003E288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</w:t>
      </w:r>
      <w:r w:rsidR="00A37499">
        <w:rPr>
          <w:sz w:val="26"/>
          <w:szCs w:val="26"/>
        </w:rPr>
        <w:t>12.11.2025</w:t>
      </w:r>
      <w:r>
        <w:rPr>
          <w:sz w:val="26"/>
          <w:szCs w:val="26"/>
        </w:rPr>
        <w:t>_  № _</w:t>
      </w:r>
      <w:r w:rsidR="00A37499">
        <w:rPr>
          <w:sz w:val="26"/>
          <w:szCs w:val="26"/>
        </w:rPr>
        <w:t>20/71</w:t>
      </w:r>
      <w:r>
        <w:rPr>
          <w:sz w:val="26"/>
          <w:szCs w:val="26"/>
        </w:rPr>
        <w:t>_</w:t>
      </w:r>
    </w:p>
    <w:p w:rsidR="003E2882" w:rsidRPr="00D818B9" w:rsidRDefault="003E2882" w:rsidP="003E2882">
      <w:pPr>
        <w:jc w:val="center"/>
        <w:rPr>
          <w:b/>
          <w:bCs/>
          <w:sz w:val="26"/>
          <w:szCs w:val="26"/>
        </w:rPr>
      </w:pPr>
      <w:r w:rsidRPr="00D818B9">
        <w:rPr>
          <w:b/>
          <w:bCs/>
          <w:sz w:val="26"/>
          <w:szCs w:val="26"/>
        </w:rPr>
        <w:t>Форма заявления о предоставлении земельного участка</w:t>
      </w:r>
      <w:r w:rsidRPr="002D43E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для физических лиц</w:t>
      </w:r>
    </w:p>
    <w:p w:rsidR="003E2882" w:rsidRPr="000C3BB7" w:rsidRDefault="003E2882" w:rsidP="003E2882">
      <w:pPr>
        <w:ind w:left="4963"/>
        <w:jc w:val="center"/>
        <w:rPr>
          <w:b/>
        </w:rPr>
      </w:pPr>
    </w:p>
    <w:p w:rsidR="003E2882" w:rsidRPr="003E2882" w:rsidRDefault="003E2882" w:rsidP="003E2882">
      <w:pPr>
        <w:spacing w:line="360" w:lineRule="auto"/>
        <w:ind w:left="4254" w:firstLine="709"/>
        <w:rPr>
          <w:sz w:val="21"/>
          <w:szCs w:val="21"/>
        </w:rPr>
      </w:pPr>
      <w:r w:rsidRPr="003E2882">
        <w:rPr>
          <w:sz w:val="21"/>
          <w:szCs w:val="21"/>
        </w:rPr>
        <w:t>Фамилия: 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Имя: ___________________________________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 xml:space="preserve">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Отчество: 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              </w:t>
      </w:r>
      <w:r w:rsidRPr="003E2882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E2882">
        <w:rPr>
          <w:sz w:val="21"/>
          <w:szCs w:val="21"/>
        </w:rPr>
        <w:t>адрес регистрации:  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 xml:space="preserve">              </w:t>
      </w:r>
      <w:r w:rsidRPr="003E2882">
        <w:rPr>
          <w:sz w:val="21"/>
          <w:szCs w:val="21"/>
        </w:rPr>
        <w:tab/>
        <w:t>_______________________________________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контактный телефон   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  <w:u w:val="single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 w:rsidRPr="003E2882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E2882">
        <w:rPr>
          <w:sz w:val="21"/>
          <w:szCs w:val="21"/>
        </w:rPr>
        <w:t>Паспортные данные -  серия  __</w:t>
      </w:r>
      <w:r>
        <w:rPr>
          <w:sz w:val="21"/>
          <w:szCs w:val="21"/>
        </w:rPr>
        <w:t>__</w:t>
      </w:r>
      <w:r w:rsidRPr="003E2882">
        <w:rPr>
          <w:sz w:val="21"/>
          <w:szCs w:val="21"/>
        </w:rPr>
        <w:t>_номер  _____</w:t>
      </w:r>
    </w:p>
    <w:p w:rsidR="003E2882" w:rsidRPr="003E2882" w:rsidRDefault="003E2882" w:rsidP="003E2882">
      <w:pPr>
        <w:spacing w:line="360" w:lineRule="auto"/>
        <w:ind w:left="2124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</w:t>
      </w:r>
      <w:r w:rsidRPr="003E2882">
        <w:rPr>
          <w:sz w:val="21"/>
          <w:szCs w:val="21"/>
        </w:rPr>
        <w:tab/>
        <w:t xml:space="preserve"> </w:t>
      </w:r>
      <w:r w:rsidRPr="003E2882">
        <w:rPr>
          <w:sz w:val="21"/>
          <w:szCs w:val="21"/>
        </w:rPr>
        <w:tab/>
        <w:t xml:space="preserve">Выдан   «__________»_____________   20____г.                                            </w:t>
      </w:r>
      <w:r w:rsidRPr="003E2882">
        <w:rPr>
          <w:sz w:val="21"/>
          <w:szCs w:val="21"/>
        </w:rPr>
        <w:tab/>
        <w:t xml:space="preserve">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>
        <w:rPr>
          <w:sz w:val="21"/>
          <w:szCs w:val="21"/>
        </w:rPr>
        <w:t>Кем выдан:</w:t>
      </w:r>
      <w:r w:rsidRPr="003E2882">
        <w:rPr>
          <w:sz w:val="21"/>
          <w:szCs w:val="21"/>
        </w:rPr>
        <w:t>________________________________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  <w:u w:val="single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дата рождения</w:t>
      </w:r>
      <w:r>
        <w:rPr>
          <w:sz w:val="21"/>
          <w:szCs w:val="21"/>
        </w:rPr>
        <w:t>:</w:t>
      </w:r>
      <w:r w:rsidRPr="003E2882">
        <w:rPr>
          <w:sz w:val="21"/>
          <w:szCs w:val="21"/>
        </w:rPr>
        <w:t xml:space="preserve">  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ИНН   ___________________________________</w:t>
      </w:r>
    </w:p>
    <w:p w:rsidR="003E2882" w:rsidRPr="003E2882" w:rsidRDefault="003E2882" w:rsidP="003E2882">
      <w:pPr>
        <w:spacing w:line="360" w:lineRule="auto"/>
        <w:ind w:left="4963"/>
        <w:rPr>
          <w:sz w:val="21"/>
          <w:szCs w:val="21"/>
        </w:rPr>
      </w:pPr>
      <w:r w:rsidRPr="003E2882">
        <w:rPr>
          <w:sz w:val="21"/>
          <w:szCs w:val="21"/>
        </w:rPr>
        <w:t>СНИЛС _________________________________ Почтовый адрес или адрес электронной почты  для связи ________________________________</w:t>
      </w:r>
    </w:p>
    <w:p w:rsidR="003E2882" w:rsidRPr="003E2882" w:rsidRDefault="003E2882" w:rsidP="003E2882">
      <w:pPr>
        <w:rPr>
          <w:sz w:val="21"/>
          <w:szCs w:val="21"/>
        </w:rPr>
      </w:pPr>
    </w:p>
    <w:p w:rsidR="003E2882" w:rsidRPr="003E2882" w:rsidRDefault="003E2882" w:rsidP="003E2882">
      <w:pPr>
        <w:jc w:val="center"/>
        <w:rPr>
          <w:b/>
          <w:sz w:val="21"/>
          <w:szCs w:val="21"/>
        </w:rPr>
      </w:pPr>
      <w:r w:rsidRPr="003E2882">
        <w:rPr>
          <w:b/>
          <w:sz w:val="21"/>
          <w:szCs w:val="21"/>
        </w:rPr>
        <w:t>ЗАЯВЛЕНИЕ   О    ПРЕДОСТАВЛЕНИИ  ЗЕМЕЛЬНОГО УЧАСТКА</w:t>
      </w:r>
    </w:p>
    <w:p w:rsidR="003E2882" w:rsidRPr="003E2882" w:rsidRDefault="003E2882" w:rsidP="003E2882">
      <w:pPr>
        <w:jc w:val="both"/>
        <w:rPr>
          <w:b/>
          <w:sz w:val="21"/>
          <w:szCs w:val="21"/>
        </w:rPr>
      </w:pP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b/>
          <w:sz w:val="21"/>
          <w:szCs w:val="21"/>
        </w:rPr>
        <w:t>Кадастровый номер</w:t>
      </w:r>
      <w:r w:rsidRPr="003E2882">
        <w:rPr>
          <w:sz w:val="21"/>
          <w:szCs w:val="21"/>
        </w:rPr>
        <w:t xml:space="preserve"> земельного участка - _____________________________________________</w:t>
      </w: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b/>
          <w:sz w:val="21"/>
          <w:szCs w:val="21"/>
        </w:rPr>
        <w:t>Основание предоставления</w:t>
      </w:r>
      <w:r w:rsidRPr="003E2882">
        <w:rPr>
          <w:sz w:val="21"/>
          <w:szCs w:val="21"/>
        </w:rPr>
        <w:t xml:space="preserve"> земельного участка без проведения торгов _____________________</w:t>
      </w:r>
      <w:r>
        <w:rPr>
          <w:sz w:val="21"/>
          <w:szCs w:val="21"/>
        </w:rPr>
        <w:t>_</w:t>
      </w:r>
      <w:r w:rsidRPr="003E2882">
        <w:rPr>
          <w:sz w:val="21"/>
          <w:szCs w:val="21"/>
        </w:rPr>
        <w:t xml:space="preserve">____ </w:t>
      </w: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sz w:val="21"/>
          <w:szCs w:val="21"/>
        </w:rPr>
        <w:t>_________________________________________________________________________________________</w:t>
      </w:r>
    </w:p>
    <w:p w:rsidR="003E2882" w:rsidRPr="003E2882" w:rsidRDefault="003E2882" w:rsidP="003E2882">
      <w:pPr>
        <w:spacing w:after="120"/>
        <w:rPr>
          <w:b/>
          <w:i/>
          <w:sz w:val="21"/>
          <w:szCs w:val="21"/>
          <w:u w:val="single"/>
        </w:rPr>
      </w:pPr>
      <w:r w:rsidRPr="003E2882">
        <w:rPr>
          <w:b/>
          <w:sz w:val="21"/>
          <w:szCs w:val="21"/>
        </w:rPr>
        <w:t>Вид права</w:t>
      </w:r>
      <w:r w:rsidRPr="003E2882">
        <w:rPr>
          <w:sz w:val="21"/>
          <w:szCs w:val="21"/>
        </w:rPr>
        <w:t xml:space="preserve"> на земельный участок   - </w:t>
      </w:r>
      <w:r w:rsidRPr="003E2882">
        <w:rPr>
          <w:b/>
          <w:i/>
          <w:sz w:val="21"/>
          <w:szCs w:val="21"/>
          <w:u w:val="single"/>
        </w:rPr>
        <w:t>собственность бесплатно</w:t>
      </w: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b/>
          <w:sz w:val="21"/>
          <w:szCs w:val="21"/>
        </w:rPr>
        <w:t>Цель использования</w:t>
      </w:r>
      <w:r w:rsidRPr="003E2882">
        <w:rPr>
          <w:sz w:val="21"/>
          <w:szCs w:val="21"/>
        </w:rPr>
        <w:t xml:space="preserve"> земельного участка  ___________________________________________________</w:t>
      </w:r>
    </w:p>
    <w:p w:rsidR="003E2882" w:rsidRDefault="003E2882" w:rsidP="003E2882">
      <w:pPr>
        <w:spacing w:after="120"/>
        <w:rPr>
          <w:sz w:val="16"/>
          <w:szCs w:val="16"/>
        </w:rPr>
      </w:pPr>
      <w:r w:rsidRPr="003E2882">
        <w:rPr>
          <w:sz w:val="21"/>
          <w:szCs w:val="21"/>
        </w:rPr>
        <w:t>Реквизиты решения об утверждении проекта межевания территории</w:t>
      </w:r>
      <w:r w:rsidRPr="00CB0592">
        <w:rPr>
          <w:szCs w:val="20"/>
        </w:rPr>
        <w:t xml:space="preserve"> _____________________</w:t>
      </w:r>
      <w:r>
        <w:rPr>
          <w:szCs w:val="20"/>
        </w:rPr>
        <w:t>____</w:t>
      </w:r>
      <w:r w:rsidRPr="00CB0592">
        <w:rPr>
          <w:szCs w:val="20"/>
        </w:rPr>
        <w:t>_</w:t>
      </w:r>
      <w:r>
        <w:rPr>
          <w:szCs w:val="20"/>
        </w:rPr>
        <w:t xml:space="preserve"> </w:t>
      </w:r>
      <w:r w:rsidRPr="00B05FB6">
        <w:rPr>
          <w:sz w:val="16"/>
          <w:szCs w:val="16"/>
        </w:rPr>
        <w:t xml:space="preserve">(в случае, если </w:t>
      </w:r>
      <w:r>
        <w:rPr>
          <w:sz w:val="16"/>
          <w:szCs w:val="16"/>
        </w:rPr>
        <w:t xml:space="preserve"> образование земельного </w:t>
      </w:r>
      <w:r w:rsidRPr="00B05FB6">
        <w:rPr>
          <w:sz w:val="16"/>
          <w:szCs w:val="16"/>
        </w:rPr>
        <w:t>участ</w:t>
      </w:r>
      <w:r>
        <w:rPr>
          <w:sz w:val="16"/>
          <w:szCs w:val="16"/>
        </w:rPr>
        <w:t>ка  предусмотрено  этим проектом)</w:t>
      </w:r>
    </w:p>
    <w:p w:rsidR="003E2882" w:rsidRDefault="003E2882" w:rsidP="003E2882">
      <w:pPr>
        <w:spacing w:after="120"/>
        <w:rPr>
          <w:sz w:val="16"/>
          <w:szCs w:val="16"/>
        </w:rPr>
      </w:pPr>
      <w:r w:rsidRPr="003E2882">
        <w:rPr>
          <w:sz w:val="21"/>
          <w:szCs w:val="21"/>
        </w:rPr>
        <w:t>Реквизиты решения об утверждении документа территориального планирования  и (или) проекта планировки территории _______________________________________________</w:t>
      </w:r>
      <w:r>
        <w:rPr>
          <w:sz w:val="21"/>
          <w:szCs w:val="21"/>
        </w:rPr>
        <w:t>______________</w:t>
      </w:r>
      <w:r w:rsidRPr="003E2882">
        <w:rPr>
          <w:sz w:val="21"/>
          <w:szCs w:val="21"/>
        </w:rPr>
        <w:t>__</w:t>
      </w:r>
      <w:r>
        <w:t xml:space="preserve"> </w:t>
      </w:r>
      <w:r w:rsidRPr="00B05FB6">
        <w:rPr>
          <w:sz w:val="16"/>
          <w:szCs w:val="16"/>
        </w:rPr>
        <w:t xml:space="preserve">(в случае, если </w:t>
      </w:r>
      <w:r>
        <w:rPr>
          <w:sz w:val="16"/>
          <w:szCs w:val="16"/>
        </w:rPr>
        <w:t xml:space="preserve"> земельный </w:t>
      </w:r>
      <w:r w:rsidRPr="00B05FB6">
        <w:rPr>
          <w:sz w:val="16"/>
          <w:szCs w:val="16"/>
        </w:rPr>
        <w:t xml:space="preserve">участок предоставляется </w:t>
      </w:r>
      <w:r>
        <w:rPr>
          <w:sz w:val="16"/>
          <w:szCs w:val="16"/>
        </w:rPr>
        <w:t>для размещения объектов, предусмотренных этим документом и (или) проектом)</w:t>
      </w:r>
    </w:p>
    <w:p w:rsidR="003E2882" w:rsidRDefault="003E2882" w:rsidP="003E2882">
      <w:pPr>
        <w:rPr>
          <w:sz w:val="21"/>
          <w:szCs w:val="21"/>
        </w:rPr>
      </w:pPr>
      <w:r w:rsidRPr="003E2882">
        <w:rPr>
          <w:sz w:val="21"/>
          <w:szCs w:val="21"/>
        </w:rPr>
        <w:t>Реквизиты решения о предварительном согласовании предос</w:t>
      </w:r>
      <w:r>
        <w:rPr>
          <w:sz w:val="21"/>
          <w:szCs w:val="21"/>
        </w:rPr>
        <w:t>тавления земельного участка ___________</w:t>
      </w:r>
    </w:p>
    <w:p w:rsidR="003E2882" w:rsidRDefault="003E2882" w:rsidP="003E2882">
      <w:pPr>
        <w:rPr>
          <w:sz w:val="16"/>
          <w:szCs w:val="16"/>
        </w:rPr>
      </w:pPr>
      <w:r>
        <w:t xml:space="preserve">_____________ </w:t>
      </w:r>
      <w:r w:rsidRPr="00B05FB6">
        <w:rPr>
          <w:sz w:val="16"/>
          <w:szCs w:val="16"/>
        </w:rPr>
        <w:t xml:space="preserve">(в случае, если </w:t>
      </w:r>
      <w:r>
        <w:rPr>
          <w:sz w:val="16"/>
          <w:szCs w:val="16"/>
        </w:rPr>
        <w:t xml:space="preserve"> земельный </w:t>
      </w:r>
      <w:r w:rsidRPr="00B05FB6">
        <w:rPr>
          <w:sz w:val="16"/>
          <w:szCs w:val="16"/>
        </w:rPr>
        <w:t xml:space="preserve">участок </w:t>
      </w:r>
      <w:r>
        <w:rPr>
          <w:sz w:val="16"/>
          <w:szCs w:val="16"/>
        </w:rPr>
        <w:t>образовывался или его границы уточнялись на основании данного решения)</w:t>
      </w:r>
    </w:p>
    <w:p w:rsidR="003E2882" w:rsidRDefault="003E2882" w:rsidP="003E2882">
      <w:pPr>
        <w:rPr>
          <w:b/>
          <w:i/>
          <w:szCs w:val="20"/>
        </w:rPr>
      </w:pPr>
    </w:p>
    <w:p w:rsidR="006320AD" w:rsidRDefault="006320AD" w:rsidP="003E2882">
      <w:pPr>
        <w:rPr>
          <w:b/>
          <w:i/>
          <w:sz w:val="22"/>
          <w:szCs w:val="22"/>
        </w:rPr>
      </w:pPr>
    </w:p>
    <w:p w:rsidR="003E2882" w:rsidRPr="003E2882" w:rsidRDefault="003E2882" w:rsidP="003E2882">
      <w:pPr>
        <w:rPr>
          <w:b/>
          <w:i/>
          <w:sz w:val="22"/>
          <w:szCs w:val="22"/>
        </w:rPr>
      </w:pPr>
      <w:r w:rsidRPr="003E2882">
        <w:rPr>
          <w:b/>
          <w:i/>
          <w:sz w:val="22"/>
          <w:szCs w:val="22"/>
        </w:rPr>
        <w:t>Перечень прилагаемых документов:</w:t>
      </w:r>
    </w:p>
    <w:p w:rsidR="003E2882" w:rsidRPr="003E2882" w:rsidRDefault="003E2882" w:rsidP="003E2882">
      <w:pPr>
        <w:rPr>
          <w:sz w:val="22"/>
          <w:szCs w:val="22"/>
        </w:rPr>
      </w:pPr>
      <w:r w:rsidRPr="003E2882">
        <w:rPr>
          <w:sz w:val="22"/>
          <w:szCs w:val="22"/>
        </w:rPr>
        <w:t>1._________________________</w:t>
      </w:r>
    </w:p>
    <w:p w:rsidR="003E2882" w:rsidRPr="003E2882" w:rsidRDefault="003E2882" w:rsidP="003E2882">
      <w:pPr>
        <w:rPr>
          <w:sz w:val="22"/>
          <w:szCs w:val="22"/>
        </w:rPr>
      </w:pPr>
      <w:r w:rsidRPr="003E2882">
        <w:rPr>
          <w:sz w:val="22"/>
          <w:szCs w:val="22"/>
        </w:rPr>
        <w:t>2. ………………………………</w:t>
      </w:r>
    </w:p>
    <w:p w:rsidR="003E2882" w:rsidRPr="003E2882" w:rsidRDefault="003E2882" w:rsidP="003E2882">
      <w:pPr>
        <w:rPr>
          <w:sz w:val="22"/>
          <w:szCs w:val="22"/>
        </w:rPr>
      </w:pPr>
    </w:p>
    <w:p w:rsidR="003E2882" w:rsidRPr="003E2882" w:rsidRDefault="003E2882" w:rsidP="003E2882">
      <w:pPr>
        <w:rPr>
          <w:sz w:val="22"/>
          <w:szCs w:val="22"/>
        </w:rPr>
      </w:pPr>
    </w:p>
    <w:p w:rsidR="003E2882" w:rsidRPr="003E2882" w:rsidRDefault="003E2882" w:rsidP="003E2882">
      <w:pPr>
        <w:rPr>
          <w:sz w:val="22"/>
          <w:szCs w:val="22"/>
        </w:rPr>
      </w:pPr>
    </w:p>
    <w:p w:rsidR="003E2882" w:rsidRPr="003E2882" w:rsidRDefault="00D05FA5" w:rsidP="003E288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141605</wp:posOffset>
                </wp:positionV>
                <wp:extent cx="0" cy="229235"/>
                <wp:effectExtent l="7620" t="5715" r="11430" b="12700"/>
                <wp:wrapNone/>
                <wp:docPr id="3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3ACA9" id="Line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pt,11.15pt" to="474.3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42545</wp:posOffset>
                </wp:positionV>
                <wp:extent cx="2057400" cy="1314450"/>
                <wp:effectExtent l="11430" t="11430" r="17145" b="17145"/>
                <wp:wrapNone/>
                <wp:docPr id="32" name="Rectangle 13" descr="Рег №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Pr="00D818B9" w:rsidRDefault="007B48A4" w:rsidP="003E288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818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Рег. № </w:t>
                            </w:r>
                          </w:p>
                          <w:p w:rsidR="007B48A4" w:rsidRPr="00D818B9" w:rsidRDefault="007B48A4" w:rsidP="003E288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B48A4" w:rsidRPr="00D818B9" w:rsidRDefault="007B48A4" w:rsidP="003E288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B48A4" w:rsidRPr="00D818B9" w:rsidRDefault="007B48A4" w:rsidP="003E28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818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В работе </w:t>
                            </w:r>
                            <w:r w:rsidRPr="00D818B9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D818B9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7B48A4" w:rsidRPr="00D818B9" w:rsidRDefault="007B48A4" w:rsidP="003E288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B48A4" w:rsidRPr="003E2882" w:rsidRDefault="007B48A4" w:rsidP="003E28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818B9">
                              <w:rPr>
                                <w:sz w:val="22"/>
                                <w:szCs w:val="22"/>
                              </w:rPr>
                              <w:t>Номер земельного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alt="Рег №" style="position:absolute;margin-left:325.35pt;margin-top:3.35pt;width:162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" strokeweight="1.5pt">
                <v:textbox>
                  <w:txbxContent>
                    <w:p w:rsidR="007B48A4" w:rsidRPr="00D818B9" w:rsidRDefault="007B48A4" w:rsidP="003E288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818B9">
                        <w:rPr>
                          <w:b/>
                          <w:sz w:val="22"/>
                          <w:szCs w:val="22"/>
                        </w:rPr>
                        <w:t xml:space="preserve">Рег. № </w:t>
                      </w:r>
                    </w:p>
                    <w:p w:rsidR="007B48A4" w:rsidRPr="00D818B9" w:rsidRDefault="007B48A4" w:rsidP="003E2882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B48A4" w:rsidRPr="00D818B9" w:rsidRDefault="007B48A4" w:rsidP="003E2882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B48A4" w:rsidRPr="00D818B9" w:rsidRDefault="007B48A4" w:rsidP="003E2882">
                      <w:pPr>
                        <w:rPr>
                          <w:sz w:val="22"/>
                          <w:szCs w:val="22"/>
                        </w:rPr>
                      </w:pPr>
                      <w:r w:rsidRPr="00D818B9">
                        <w:rPr>
                          <w:b/>
                          <w:sz w:val="22"/>
                          <w:szCs w:val="22"/>
                        </w:rPr>
                        <w:t xml:space="preserve">В работе </w:t>
                      </w:r>
                      <w:r w:rsidRPr="00D818B9">
                        <w:rPr>
                          <w:sz w:val="22"/>
                          <w:szCs w:val="22"/>
                        </w:rPr>
                        <w:t>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D818B9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:rsidR="007B48A4" w:rsidRPr="00D818B9" w:rsidRDefault="007B48A4" w:rsidP="003E2882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B48A4" w:rsidRPr="003E2882" w:rsidRDefault="007B48A4" w:rsidP="003E2882">
                      <w:pPr>
                        <w:rPr>
                          <w:sz w:val="22"/>
                          <w:szCs w:val="22"/>
                        </w:rPr>
                      </w:pPr>
                      <w:r w:rsidRPr="00D818B9">
                        <w:rPr>
                          <w:sz w:val="22"/>
                          <w:szCs w:val="22"/>
                        </w:rPr>
                        <w:t>Номер земельного дела</w:t>
                      </w:r>
                    </w:p>
                  </w:txbxContent>
                </v:textbox>
              </v:rect>
            </w:pict>
          </mc:Fallback>
        </mc:AlternateContent>
      </w:r>
    </w:p>
    <w:p w:rsidR="003E2882" w:rsidRPr="003E2882" w:rsidRDefault="00D05FA5" w:rsidP="003E2882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-29845</wp:posOffset>
                </wp:positionV>
                <wp:extent cx="1190625" cy="0"/>
                <wp:effectExtent l="13335" t="13970" r="5715" b="5080"/>
                <wp:wrapNone/>
                <wp:docPr id="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9C79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75pt,-2.35pt" to="475.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Fy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-19050</wp:posOffset>
                </wp:positionV>
                <wp:extent cx="0" cy="229235"/>
                <wp:effectExtent l="13335" t="5715" r="5715" b="12700"/>
                <wp:wrapNone/>
                <wp:docPr id="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DA6C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75pt,-1.5pt" to="381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"/>
            </w:pict>
          </mc:Fallback>
        </mc:AlternateContent>
      </w:r>
      <w:r w:rsidR="003E2882">
        <w:rPr>
          <w:b/>
          <w:sz w:val="22"/>
          <w:szCs w:val="22"/>
        </w:rPr>
        <w:t>«____</w:t>
      </w:r>
      <w:r w:rsidR="003E2882" w:rsidRPr="003E2882">
        <w:rPr>
          <w:b/>
          <w:sz w:val="22"/>
          <w:szCs w:val="22"/>
        </w:rPr>
        <w:t>» ___________________ 20_____ года</w:t>
      </w:r>
    </w:p>
    <w:p w:rsidR="003E2882" w:rsidRPr="003E2882" w:rsidRDefault="00D05FA5" w:rsidP="003E2882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58420</wp:posOffset>
                </wp:positionV>
                <wp:extent cx="1143000" cy="0"/>
                <wp:effectExtent l="11430" t="5715" r="7620" b="13335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78C4A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1pt,4.6pt" to="473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U/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ZY+hN71xBYRUamtDdfSkXs2zpt8dUrpqidrzyPHtbCAvCxnJu5SwcQZu2PVfNIMYcvA6&#10;NurU2C5AQgvQKepxvunBTx5ROMyy/CFNQTY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"/>
            </w:pict>
          </mc:Fallback>
        </mc:AlternateContent>
      </w:r>
    </w:p>
    <w:p w:rsidR="003E2882" w:rsidRPr="003E2882" w:rsidRDefault="003E2882" w:rsidP="003E2882">
      <w:pPr>
        <w:rPr>
          <w:b/>
          <w:sz w:val="22"/>
          <w:szCs w:val="22"/>
        </w:rPr>
      </w:pPr>
      <w:r w:rsidRPr="003E2882">
        <w:rPr>
          <w:b/>
          <w:sz w:val="22"/>
          <w:szCs w:val="22"/>
        </w:rPr>
        <w:t>____________________</w:t>
      </w:r>
      <w:r w:rsidRPr="003E2882">
        <w:rPr>
          <w:b/>
          <w:sz w:val="22"/>
          <w:szCs w:val="22"/>
        </w:rPr>
        <w:tab/>
        <w:t xml:space="preserve">                    ________________________________</w:t>
      </w:r>
    </w:p>
    <w:p w:rsidR="003E2882" w:rsidRPr="003E2882" w:rsidRDefault="00D05FA5" w:rsidP="003E2882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617220</wp:posOffset>
                </wp:positionV>
                <wp:extent cx="1828800" cy="0"/>
                <wp:effectExtent l="13335" t="9525" r="5715" b="9525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C2A76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48.6pt" to="475.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T7EwIAACo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"/>
            </w:pict>
          </mc:Fallback>
        </mc:AlternateContent>
      </w:r>
      <w:r w:rsidR="003E2882" w:rsidRPr="003E2882">
        <w:rPr>
          <w:b/>
          <w:sz w:val="22"/>
          <w:szCs w:val="22"/>
        </w:rPr>
        <w:t xml:space="preserve">                 подпись</w:t>
      </w:r>
      <w:r w:rsidR="003E2882" w:rsidRPr="003E2882">
        <w:rPr>
          <w:b/>
          <w:sz w:val="22"/>
          <w:szCs w:val="22"/>
        </w:rPr>
        <w:tab/>
      </w:r>
      <w:r w:rsidR="003E2882" w:rsidRPr="003E2882">
        <w:rPr>
          <w:b/>
          <w:sz w:val="22"/>
          <w:szCs w:val="22"/>
        </w:rPr>
        <w:tab/>
      </w:r>
      <w:r w:rsidR="003E2882" w:rsidRPr="003E2882">
        <w:rPr>
          <w:b/>
          <w:sz w:val="22"/>
          <w:szCs w:val="22"/>
        </w:rPr>
        <w:tab/>
        <w:t>расшифровка подписи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Pr="005450CD" w:rsidRDefault="003E2882" w:rsidP="003E2882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№ 3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3E2882" w:rsidRDefault="003E2882" w:rsidP="003E2882">
      <w:pPr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от __</w:t>
      </w:r>
      <w:r w:rsidR="00A37499">
        <w:rPr>
          <w:bCs/>
          <w:sz w:val="26"/>
          <w:szCs w:val="26"/>
        </w:rPr>
        <w:t>12.11.2025</w:t>
      </w:r>
      <w:r>
        <w:rPr>
          <w:bCs/>
          <w:sz w:val="26"/>
          <w:szCs w:val="26"/>
        </w:rPr>
        <w:t>__  № __</w:t>
      </w:r>
      <w:r w:rsidR="00A37499">
        <w:rPr>
          <w:bCs/>
          <w:sz w:val="26"/>
          <w:szCs w:val="26"/>
        </w:rPr>
        <w:t>20/71</w:t>
      </w:r>
      <w:r>
        <w:rPr>
          <w:bCs/>
          <w:sz w:val="26"/>
          <w:szCs w:val="26"/>
        </w:rPr>
        <w:t>__</w:t>
      </w: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0C35F7" w:rsidRDefault="003E2882" w:rsidP="003E2882">
      <w:pPr>
        <w:jc w:val="center"/>
        <w:rPr>
          <w:sz w:val="26"/>
          <w:szCs w:val="26"/>
        </w:rPr>
      </w:pPr>
      <w:r w:rsidRPr="00324D67">
        <w:rPr>
          <w:b/>
          <w:bCs/>
          <w:sz w:val="26"/>
          <w:szCs w:val="26"/>
        </w:rPr>
        <w:t xml:space="preserve">Блок-схема </w:t>
      </w:r>
      <w:r w:rsidRPr="00CD0DA9">
        <w:rPr>
          <w:b/>
          <w:bCs/>
          <w:sz w:val="26"/>
          <w:szCs w:val="26"/>
        </w:rPr>
        <w:t>прохождения административных процедур</w:t>
      </w:r>
      <w:r w:rsidRPr="00CD0DA9">
        <w:rPr>
          <w:b/>
          <w:sz w:val="26"/>
          <w:szCs w:val="26"/>
        </w:rPr>
        <w:t xml:space="preserve"> </w:t>
      </w:r>
    </w:p>
    <w:p w:rsidR="003E2882" w:rsidRDefault="003E2882" w:rsidP="003E28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24D67">
        <w:rPr>
          <w:sz w:val="26"/>
          <w:szCs w:val="26"/>
        </w:rPr>
        <w:tab/>
        <w:t xml:space="preserve">    </w:t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</w:p>
    <w:p w:rsidR="003E2882" w:rsidRDefault="00D05FA5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12065</wp:posOffset>
                </wp:positionV>
                <wp:extent cx="4933950" cy="329565"/>
                <wp:effectExtent l="13335" t="12065" r="5715" b="1079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Pr="0036556B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Подача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заявления 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предоставлении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  земельн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ого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>участк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  <w:p w:rsidR="007B48A4" w:rsidRDefault="007B48A4" w:rsidP="003E28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52.8pt;margin-top:.95pt;width:388.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">
                <v:textbox>
                  <w:txbxContent>
                    <w:p w:rsidR="007B48A4" w:rsidRPr="0036556B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6556B">
                        <w:rPr>
                          <w:sz w:val="22"/>
                          <w:szCs w:val="22"/>
                        </w:rPr>
                        <w:t xml:space="preserve">Подача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заявления о </w:t>
                      </w:r>
                      <w:r>
                        <w:rPr>
                          <w:sz w:val="22"/>
                          <w:szCs w:val="22"/>
                        </w:rPr>
                        <w:t>предоставлении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  земельн</w:t>
                      </w:r>
                      <w:r>
                        <w:rPr>
                          <w:sz w:val="22"/>
                          <w:szCs w:val="22"/>
                        </w:rPr>
                        <w:t xml:space="preserve">ого </w:t>
                      </w:r>
                      <w:r w:rsidRPr="0036556B">
                        <w:rPr>
                          <w:sz w:val="22"/>
                          <w:szCs w:val="22"/>
                        </w:rPr>
                        <w:t>участк</w:t>
                      </w:r>
                      <w:r>
                        <w:rPr>
                          <w:sz w:val="22"/>
                          <w:szCs w:val="22"/>
                        </w:rPr>
                        <w:t>а</w:t>
                      </w:r>
                    </w:p>
                    <w:p w:rsidR="007B48A4" w:rsidRDefault="007B48A4" w:rsidP="003E2882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E2882" w:rsidRDefault="00D05FA5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151765</wp:posOffset>
                </wp:positionV>
                <wp:extent cx="0" cy="248920"/>
                <wp:effectExtent l="60960" t="8890" r="53340" b="18415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E33D0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11.95pt" to="251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sBMAIAAFQ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D05FA5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23495</wp:posOffset>
                </wp:positionV>
                <wp:extent cx="4933950" cy="260350"/>
                <wp:effectExtent l="13335" t="13970" r="5715" b="1143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Pr="00E51D00" w:rsidRDefault="007B48A4" w:rsidP="003E288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Регистрация </w:t>
                            </w:r>
                            <w:r w:rsidRPr="008E5047">
                              <w:rPr>
                                <w:sz w:val="22"/>
                                <w:szCs w:val="22"/>
                              </w:rPr>
                              <w:t>заявлени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я</w:t>
                            </w:r>
                          </w:p>
                          <w:p w:rsidR="007B48A4" w:rsidRDefault="007B48A4" w:rsidP="003E28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52.8pt;margin-top:1.85pt;width:388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">
                <v:textbox>
                  <w:txbxContent>
                    <w:p w:rsidR="007B48A4" w:rsidRPr="00E51D00" w:rsidRDefault="007B48A4" w:rsidP="003E288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36556B">
                        <w:rPr>
                          <w:sz w:val="22"/>
                          <w:szCs w:val="22"/>
                        </w:rPr>
                        <w:t xml:space="preserve">Регистрация </w:t>
                      </w:r>
                      <w:r w:rsidRPr="008E5047">
                        <w:rPr>
                          <w:sz w:val="22"/>
                          <w:szCs w:val="22"/>
                        </w:rPr>
                        <w:t>заявлени</w:t>
                      </w:r>
                      <w:r>
                        <w:rPr>
                          <w:sz w:val="22"/>
                          <w:szCs w:val="22"/>
                        </w:rPr>
                        <w:t>я</w:t>
                      </w:r>
                    </w:p>
                    <w:p w:rsidR="007B48A4" w:rsidRDefault="007B48A4" w:rsidP="003E2882"/>
                  </w:txbxContent>
                </v:textbox>
              </v:rect>
            </w:pict>
          </mc:Fallback>
        </mc:AlternateContent>
      </w:r>
    </w:p>
    <w:p w:rsidR="003E2882" w:rsidRDefault="00D05FA5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93980</wp:posOffset>
                </wp:positionV>
                <wp:extent cx="0" cy="142875"/>
                <wp:effectExtent l="60960" t="8255" r="53340" b="2032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549D2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7.4pt" to="251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wVKAIAAEo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3E2882" w:rsidRDefault="00D05FA5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46990</wp:posOffset>
                </wp:positionV>
                <wp:extent cx="5180965" cy="752475"/>
                <wp:effectExtent l="5715" t="8890" r="13970" b="1016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09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Pr="00245586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45586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Запрос необходимых </w:t>
                            </w:r>
                            <w:r w:rsidRPr="00245586">
                              <w:rPr>
                                <w:sz w:val="22"/>
                                <w:szCs w:val="22"/>
                              </w:rPr>
                              <w:t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7B48A4" w:rsidRDefault="007B48A4" w:rsidP="003E28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46.2pt;margin-top:3.7pt;width:407.9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">
                <v:textbox>
                  <w:txbxContent>
                    <w:p w:rsidR="007B48A4" w:rsidRPr="00245586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45586">
                        <w:rPr>
                          <w:rFonts w:eastAsia="MS Mincho"/>
                          <w:sz w:val="22"/>
                          <w:szCs w:val="22"/>
                        </w:rPr>
                        <w:t xml:space="preserve">Запрос необходимых </w:t>
                      </w:r>
                      <w:r w:rsidRPr="00245586">
                        <w:rPr>
                          <w:sz w:val="22"/>
                          <w:szCs w:val="22"/>
                        </w:rPr>
                        <w:t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</w:t>
                      </w: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:rsidR="007B48A4" w:rsidRDefault="007B48A4" w:rsidP="003E2882"/>
                  </w:txbxContent>
                </v:textbox>
              </v:rect>
            </w:pict>
          </mc:Fallback>
        </mc:AlternateContent>
      </w: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  <w:t xml:space="preserve">                              </w:t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</w:p>
    <w:p w:rsidR="003E2882" w:rsidRDefault="00D05FA5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40005</wp:posOffset>
                </wp:positionV>
                <wp:extent cx="0" cy="228600"/>
                <wp:effectExtent l="60960" t="11430" r="53340" b="17145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64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51.55pt;margin-top:3.15pt;width:0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wh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3E2882" w:rsidRDefault="00D05FA5" w:rsidP="003E288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78740</wp:posOffset>
                </wp:positionV>
                <wp:extent cx="5180965" cy="438150"/>
                <wp:effectExtent l="5715" t="12065" r="13970" b="698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09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Pr="002650D0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650D0">
                              <w:rPr>
                                <w:sz w:val="22"/>
                                <w:szCs w:val="22"/>
                              </w:rPr>
                              <w:t>Изучение документов и проверка соответствия их требованиям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46.2pt;margin-top:6.2pt;width:407.9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">
                <v:textbox>
                  <w:txbxContent>
                    <w:p w:rsidR="007B48A4" w:rsidRPr="002650D0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650D0">
                        <w:rPr>
                          <w:sz w:val="22"/>
                          <w:szCs w:val="22"/>
                        </w:rPr>
                        <w:t>Изучение документов и проверка соответствия их требованиям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3E2882">
        <w:rPr>
          <w:sz w:val="26"/>
          <w:szCs w:val="26"/>
        </w:rPr>
        <w:tab/>
      </w:r>
      <w:r w:rsidR="003E2882">
        <w:rPr>
          <w:sz w:val="26"/>
          <w:szCs w:val="26"/>
        </w:rPr>
        <w:tab/>
      </w:r>
      <w:r w:rsidR="003E2882">
        <w:rPr>
          <w:sz w:val="26"/>
          <w:szCs w:val="26"/>
        </w:rPr>
        <w:tab/>
      </w:r>
      <w:r w:rsidR="003E2882">
        <w:rPr>
          <w:sz w:val="26"/>
          <w:szCs w:val="26"/>
        </w:rPr>
        <w:tab/>
        <w:t xml:space="preserve">          </w:t>
      </w:r>
    </w:p>
    <w:p w:rsidR="003E2882" w:rsidRDefault="003E2882" w:rsidP="003E288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:rsidR="003E2882" w:rsidRDefault="00D05FA5" w:rsidP="003E288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137160</wp:posOffset>
                </wp:positionV>
                <wp:extent cx="0" cy="219075"/>
                <wp:effectExtent l="60960" t="13335" r="53340" b="1524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D8D00" id="AutoShape 22" o:spid="_x0000_s1026" type="#_x0000_t32" style="position:absolute;margin-left:247.8pt;margin-top:10.8pt;width:0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3E2882" w:rsidRDefault="00D05FA5" w:rsidP="003E288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166370</wp:posOffset>
                </wp:positionV>
                <wp:extent cx="2428875" cy="1400175"/>
                <wp:effectExtent l="22860" t="13970" r="15240" b="5080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400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Pr="009842A3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842A3">
                              <w:rPr>
                                <w:sz w:val="22"/>
                                <w:szCs w:val="22"/>
                              </w:rPr>
                              <w:t>основани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я</w:t>
                            </w:r>
                            <w:r w:rsidRPr="009842A3">
                              <w:rPr>
                                <w:sz w:val="22"/>
                                <w:szCs w:val="22"/>
                              </w:rPr>
                              <w:t xml:space="preserve"> для возврата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" o:spid="_x0000_s1032" type="#_x0000_t110" style="position:absolute;margin-left:153.3pt;margin-top:13.1pt;width:191.25pt;height:11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">
                <v:textbox>
                  <w:txbxContent>
                    <w:p w:rsidR="007B48A4" w:rsidRPr="009842A3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842A3">
                        <w:rPr>
                          <w:sz w:val="22"/>
                          <w:szCs w:val="22"/>
                        </w:rPr>
                        <w:t>основани</w:t>
                      </w:r>
                      <w:r>
                        <w:rPr>
                          <w:sz w:val="22"/>
                          <w:szCs w:val="22"/>
                        </w:rPr>
                        <w:t>я</w:t>
                      </w:r>
                      <w:r w:rsidRPr="009842A3">
                        <w:rPr>
                          <w:sz w:val="22"/>
                          <w:szCs w:val="22"/>
                        </w:rPr>
                        <w:t xml:space="preserve"> для возврата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="003E2882">
        <w:rPr>
          <w:sz w:val="26"/>
          <w:szCs w:val="26"/>
        </w:rPr>
        <w:t xml:space="preserve">                                                  </w:t>
      </w:r>
    </w:p>
    <w:p w:rsidR="003E2882" w:rsidRDefault="003E2882" w:rsidP="003E2882">
      <w:pPr>
        <w:ind w:left="496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Pr="002650D0" w:rsidRDefault="003E2882" w:rsidP="003E2882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</w:t>
      </w:r>
      <w:r>
        <w:rPr>
          <w:sz w:val="22"/>
          <w:szCs w:val="22"/>
        </w:rPr>
        <w:t>е</w:t>
      </w:r>
      <w:r w:rsidRPr="002650D0">
        <w:rPr>
          <w:sz w:val="22"/>
          <w:szCs w:val="22"/>
        </w:rPr>
        <w:t>сть</w:t>
      </w:r>
      <w:r>
        <w:rPr>
          <w:sz w:val="22"/>
          <w:szCs w:val="22"/>
        </w:rPr>
        <w:t xml:space="preserve">                                                                       </w:t>
      </w:r>
      <w:r w:rsidRPr="00275425">
        <w:rPr>
          <w:sz w:val="22"/>
          <w:szCs w:val="22"/>
        </w:rPr>
        <w:t>нет</w:t>
      </w: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142240</wp:posOffset>
                </wp:positionV>
                <wp:extent cx="638175" cy="635"/>
                <wp:effectExtent l="13335" t="8890" r="5715" b="9525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C973" id="AutoShape 32" o:spid="_x0000_s1026" type="#_x0000_t32" style="position:absolute;margin-left:344.55pt;margin-top:11.2pt;width:50.2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l1IAIAAD4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142875</wp:posOffset>
                </wp:positionV>
                <wp:extent cx="0" cy="646430"/>
                <wp:effectExtent l="60960" t="9525" r="53340" b="20320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BEB0" id="AutoShape 33" o:spid="_x0000_s1026" type="#_x0000_t32" style="position:absolute;margin-left:394.8pt;margin-top:11.25pt;width:0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6c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142240</wp:posOffset>
                </wp:positionV>
                <wp:extent cx="895350" cy="635"/>
                <wp:effectExtent l="13335" t="8890" r="5715" b="952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2C5A6" id="AutoShape 20" o:spid="_x0000_s1026" type="#_x0000_t32" style="position:absolute;margin-left:80.55pt;margin-top:11.2pt;width:70.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142875</wp:posOffset>
                </wp:positionV>
                <wp:extent cx="0" cy="856615"/>
                <wp:effectExtent l="60960" t="9525" r="53340" b="1968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1D2E5" id="AutoShape 23" o:spid="_x0000_s1026" type="#_x0000_t32" style="position:absolute;margin-left:80.55pt;margin-top:11.25pt;width:0;height:6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gsMgIAAF4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3E2882" w:rsidRDefault="003E2882" w:rsidP="003E2882">
      <w:pPr>
        <w:ind w:left="496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3E2882" w:rsidRDefault="003E2882" w:rsidP="003E2882">
      <w:pPr>
        <w:tabs>
          <w:tab w:val="left" w:pos="5400"/>
        </w:tabs>
        <w:ind w:left="4963"/>
        <w:rPr>
          <w:sz w:val="26"/>
          <w:szCs w:val="26"/>
        </w:rPr>
      </w:pPr>
      <w:r>
        <w:rPr>
          <w:sz w:val="26"/>
          <w:szCs w:val="26"/>
        </w:rPr>
        <w:tab/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Pr="00275425" w:rsidRDefault="00D05FA5" w:rsidP="003E2882">
      <w:pPr>
        <w:ind w:left="4963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29210</wp:posOffset>
                </wp:positionV>
                <wp:extent cx="2181225" cy="1400175"/>
                <wp:effectExtent l="22225" t="19685" r="15875" b="889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400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B48A4" w:rsidRPr="005A279D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279D">
                              <w:rPr>
                                <w:sz w:val="22"/>
                                <w:szCs w:val="22"/>
                              </w:rPr>
                              <w:t>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3" type="#_x0000_t110" style="position:absolute;left:0;text-align:left;margin-left:310.75pt;margin-top:2.3pt;width:171.75pt;height:11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">
                <v:textbox>
                  <w:txbxContent>
                    <w:p w:rsidR="007B48A4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B48A4" w:rsidRPr="005A279D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279D">
                        <w:rPr>
                          <w:sz w:val="22"/>
                          <w:szCs w:val="22"/>
                        </w:rPr>
                        <w:t>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 w:rsidR="003E2882">
        <w:rPr>
          <w:sz w:val="22"/>
          <w:szCs w:val="22"/>
        </w:rPr>
        <w:t xml:space="preserve">           </w:t>
      </w:r>
      <w:r w:rsidR="003E2882" w:rsidRPr="00275425">
        <w:rPr>
          <w:sz w:val="22"/>
          <w:szCs w:val="22"/>
        </w:rPr>
        <w:t xml:space="preserve">                             </w:t>
      </w:r>
      <w:r w:rsidR="003E2882">
        <w:rPr>
          <w:sz w:val="22"/>
          <w:szCs w:val="22"/>
        </w:rPr>
        <w:t xml:space="preserve">          </w:t>
      </w:r>
      <w:r w:rsidR="003E2882" w:rsidRPr="00275425">
        <w:rPr>
          <w:sz w:val="22"/>
          <w:szCs w:val="22"/>
        </w:rPr>
        <w:t xml:space="preserve">         </w:t>
      </w: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79375</wp:posOffset>
                </wp:positionV>
                <wp:extent cx="1781175" cy="762000"/>
                <wp:effectExtent l="13335" t="12700" r="5715" b="635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650D0">
                              <w:rPr>
                                <w:sz w:val="22"/>
                                <w:szCs w:val="22"/>
                              </w:rPr>
                              <w:t>Возврат заявления заявителю</w:t>
                            </w:r>
                          </w:p>
                          <w:p w:rsidR="007B48A4" w:rsidRPr="002650D0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left:0;text-align:left;margin-left:10.8pt;margin-top:6.25pt;width:140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">
                <v:textbox>
                  <w:txbxContent>
                    <w:p w:rsidR="007B48A4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650D0">
                        <w:rPr>
                          <w:sz w:val="22"/>
                          <w:szCs w:val="22"/>
                        </w:rPr>
                        <w:t>Возврат заявления заявителю</w:t>
                      </w:r>
                    </w:p>
                    <w:p w:rsidR="007B48A4" w:rsidRPr="002650D0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  <w:r w:rsidRPr="00275425">
        <w:rPr>
          <w:sz w:val="22"/>
          <w:szCs w:val="22"/>
        </w:rPr>
        <w:t xml:space="preserve">есть  </w:t>
      </w:r>
      <w:r>
        <w:rPr>
          <w:sz w:val="22"/>
          <w:szCs w:val="22"/>
        </w:rPr>
        <w:t xml:space="preserve">                                                                         </w:t>
      </w: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24765</wp:posOffset>
                </wp:positionV>
                <wp:extent cx="1428115" cy="0"/>
                <wp:effectExtent l="13335" t="5715" r="6350" b="13335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9A18" id="AutoShape 29" o:spid="_x0000_s1026" type="#_x0000_t32" style="position:absolute;margin-left:198.3pt;margin-top:1.95pt;width:112.4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v4JgIAAEc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15240</wp:posOffset>
                </wp:positionV>
                <wp:extent cx="635" cy="638175"/>
                <wp:effectExtent l="60960" t="5715" r="52705" b="2286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8A87" id="AutoShape 24" o:spid="_x0000_s1026" type="#_x0000_t32" style="position:absolute;margin-left:198.3pt;margin-top:1.2pt;width:.0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ztNQIAAGA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111125</wp:posOffset>
                </wp:positionV>
                <wp:extent cx="0" cy="3067050"/>
                <wp:effectExtent l="13335" t="6350" r="5715" b="1270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1DF4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8.75pt" to="80.5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Eh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"/>
            </w:pict>
          </mc:Fallback>
        </mc:AlternateConten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83820</wp:posOffset>
                </wp:positionV>
                <wp:extent cx="2162175" cy="1475740"/>
                <wp:effectExtent l="12700" t="7620" r="6350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Default="007B48A4" w:rsidP="003E2882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Принятие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и направление заявителю постановления Администрации города Глазова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б отказе в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 предоставлении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 земельного участка</w:t>
                            </w:r>
                            <w:r w:rsidRPr="0024558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в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собственность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бесплатно</w:t>
                            </w:r>
                          </w:p>
                          <w:p w:rsidR="007B48A4" w:rsidRDefault="007B48A4" w:rsidP="003E28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104.5pt;margin-top:6.6pt;width:170.25pt;height:1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">
                <v:textbox>
                  <w:txbxContent>
                    <w:p w:rsidR="007B48A4" w:rsidRDefault="007B48A4" w:rsidP="003E2882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36556B">
                        <w:rPr>
                          <w:sz w:val="22"/>
                          <w:szCs w:val="22"/>
                        </w:rPr>
                        <w:t xml:space="preserve">Принятие </w:t>
                      </w:r>
                      <w:r>
                        <w:rPr>
                          <w:sz w:val="22"/>
                          <w:szCs w:val="22"/>
                        </w:rPr>
                        <w:t xml:space="preserve">и направление заявителю постановления Администрации города Глазова </w:t>
                      </w:r>
                      <w:r w:rsidRPr="0036556B">
                        <w:rPr>
                          <w:sz w:val="22"/>
                          <w:szCs w:val="22"/>
                        </w:rPr>
                        <w:t>о</w:t>
                      </w:r>
                      <w:r>
                        <w:rPr>
                          <w:sz w:val="22"/>
                          <w:szCs w:val="22"/>
                        </w:rPr>
                        <w:t>б отказе в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 предоставлении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 земельного участка</w:t>
                      </w:r>
                      <w:r w:rsidRPr="0024558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в </w:t>
                      </w:r>
                      <w:r>
                        <w:rPr>
                          <w:sz w:val="22"/>
                          <w:szCs w:val="22"/>
                        </w:rPr>
                        <w:t xml:space="preserve">собственность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бесплатно</w:t>
                      </w:r>
                    </w:p>
                    <w:p w:rsidR="007B48A4" w:rsidRDefault="007B48A4" w:rsidP="003E28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158750</wp:posOffset>
                </wp:positionV>
                <wp:extent cx="0" cy="513080"/>
                <wp:effectExtent l="60960" t="6350" r="53340" b="23495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0892" id="AutoShape 34" o:spid="_x0000_s1026" type="#_x0000_t32" style="position:absolute;margin-left:394.8pt;margin-top:12.5pt;width:0;height:4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mi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3E2882" w:rsidRPr="008D7759" w:rsidRDefault="003E2882" w:rsidP="003E2882">
      <w:pPr>
        <w:ind w:left="4963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</w:t>
      </w:r>
      <w:r w:rsidRPr="008D7759">
        <w:rPr>
          <w:sz w:val="22"/>
          <w:szCs w:val="22"/>
        </w:rPr>
        <w:t>нет</w:t>
      </w:r>
    </w:p>
    <w:p w:rsidR="003E2882" w:rsidRDefault="003E2882" w:rsidP="003E2882">
      <w:pPr>
        <w:ind w:left="496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102235</wp:posOffset>
                </wp:positionV>
                <wp:extent cx="2181225" cy="1584960"/>
                <wp:effectExtent l="12700" t="6985" r="6350" b="825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5849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Принятие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и направление заявителю постановления Администрации города Глазова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>о предоставлении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 земельного участка</w:t>
                            </w:r>
                            <w:r w:rsidRPr="0024558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в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собственность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бесплатно</w:t>
                            </w:r>
                          </w:p>
                          <w:p w:rsidR="007B48A4" w:rsidRPr="00E51D00" w:rsidRDefault="007B48A4" w:rsidP="003E2882">
                            <w:pPr>
                              <w:rPr>
                                <w:i/>
                                <w:szCs w:val="20"/>
                              </w:rPr>
                            </w:pPr>
                          </w:p>
                          <w:p w:rsidR="007B48A4" w:rsidRPr="00A92CF0" w:rsidRDefault="007B48A4" w:rsidP="003E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B48A4" w:rsidRDefault="007B48A4" w:rsidP="003E28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36" type="#_x0000_t109" style="position:absolute;left:0;text-align:left;margin-left:310.75pt;margin-top:8.05pt;width:171.75pt;height:1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">
                <v:textbox>
                  <w:txbxContent>
                    <w:p w:rsidR="007B48A4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6556B">
                        <w:rPr>
                          <w:sz w:val="22"/>
                          <w:szCs w:val="22"/>
                        </w:rPr>
                        <w:t xml:space="preserve">Принятие </w:t>
                      </w:r>
                      <w:r>
                        <w:rPr>
                          <w:sz w:val="22"/>
                          <w:szCs w:val="22"/>
                        </w:rPr>
                        <w:t xml:space="preserve">и направление заявителю постановления Администрации города Глазова </w:t>
                      </w:r>
                      <w:r w:rsidRPr="0036556B">
                        <w:rPr>
                          <w:sz w:val="22"/>
                          <w:szCs w:val="22"/>
                        </w:rPr>
                        <w:t>о предоставлении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 земельного участка</w:t>
                      </w:r>
                      <w:r w:rsidRPr="0024558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в </w:t>
                      </w:r>
                      <w:r>
                        <w:rPr>
                          <w:sz w:val="22"/>
                          <w:szCs w:val="22"/>
                        </w:rPr>
                        <w:t xml:space="preserve">собственность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бесплатно</w:t>
                      </w:r>
                    </w:p>
                    <w:p w:rsidR="007B48A4" w:rsidRPr="00E51D00" w:rsidRDefault="007B48A4" w:rsidP="003E2882">
                      <w:pPr>
                        <w:rPr>
                          <w:i/>
                          <w:szCs w:val="20"/>
                        </w:rPr>
                      </w:pPr>
                    </w:p>
                    <w:p w:rsidR="007B48A4" w:rsidRPr="00A92CF0" w:rsidRDefault="007B48A4" w:rsidP="003E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B48A4" w:rsidRDefault="007B48A4" w:rsidP="003E2882"/>
                  </w:txbxContent>
                </v:textbox>
              </v:shape>
            </w:pict>
          </mc:Fallback>
        </mc:AlternateConten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D05FA5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69850</wp:posOffset>
                </wp:positionV>
                <wp:extent cx="1270" cy="1029335"/>
                <wp:effectExtent l="51435" t="12700" r="61595" b="1524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65FBB" id="AutoShape 25" o:spid="_x0000_s1026" type="#_x0000_t32" style="position:absolute;margin-left:198.3pt;margin-top:5.5pt;width:.1pt;height:8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Pr="000C35F7" w:rsidRDefault="00D05FA5" w:rsidP="003E2882">
      <w:pPr>
        <w:ind w:left="4963"/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358140</wp:posOffset>
                </wp:positionV>
                <wp:extent cx="635" cy="570865"/>
                <wp:effectExtent l="13335" t="5715" r="5080" b="1397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0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C91C8" id="AutoShape 30" o:spid="_x0000_s1026" type="#_x0000_t32" style="position:absolute;margin-left:394.8pt;margin-top:28.2pt;width:.05pt;height:4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929005</wp:posOffset>
                </wp:positionV>
                <wp:extent cx="581025" cy="0"/>
                <wp:effectExtent l="22860" t="52705" r="5715" b="6159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19AC" id="AutoShape 31" o:spid="_x0000_s1026" type="#_x0000_t32" style="position:absolute;margin-left:349.05pt;margin-top:73.15pt;width:45.7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928370</wp:posOffset>
                </wp:positionV>
                <wp:extent cx="895350" cy="635"/>
                <wp:effectExtent l="13335" t="61595" r="15240" b="5207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0EFC" id="Line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73.1pt" to="151.0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690245</wp:posOffset>
                </wp:positionV>
                <wp:extent cx="2514600" cy="495300"/>
                <wp:effectExtent l="13335" t="13970" r="571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A4" w:rsidRDefault="007B48A4" w:rsidP="003E2882">
                            <w:pPr>
                              <w:jc w:val="center"/>
                            </w:pP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Завершение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предоставления</w:t>
                            </w:r>
                            <w:r w:rsidRPr="0036556B">
                              <w:rPr>
                                <w:sz w:val="22"/>
                                <w:szCs w:val="22"/>
                              </w:rPr>
                              <w:t xml:space="preserve"> муниципальной услуги</w:t>
                            </w:r>
                          </w:p>
                          <w:p w:rsidR="007B48A4" w:rsidRDefault="007B48A4" w:rsidP="003E28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37" type="#_x0000_t176" style="position:absolute;left:0;text-align:left;margin-left:151.05pt;margin-top:54.35pt;width:19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">
                <v:textbox>
                  <w:txbxContent>
                    <w:p w:rsidR="007B48A4" w:rsidRDefault="007B48A4" w:rsidP="003E2882">
                      <w:pPr>
                        <w:jc w:val="center"/>
                      </w:pPr>
                      <w:r w:rsidRPr="0036556B">
                        <w:rPr>
                          <w:sz w:val="22"/>
                          <w:szCs w:val="22"/>
                        </w:rPr>
                        <w:t xml:space="preserve">Завершение </w:t>
                      </w:r>
                      <w:r>
                        <w:rPr>
                          <w:sz w:val="22"/>
                          <w:szCs w:val="22"/>
                        </w:rPr>
                        <w:t>предоставления</w:t>
                      </w:r>
                      <w:r w:rsidRPr="0036556B">
                        <w:rPr>
                          <w:sz w:val="22"/>
                          <w:szCs w:val="22"/>
                        </w:rPr>
                        <w:t xml:space="preserve"> муниципальной услуги</w:t>
                      </w:r>
                    </w:p>
                    <w:p w:rsidR="007B48A4" w:rsidRDefault="007B48A4" w:rsidP="003E2882"/>
                  </w:txbxContent>
                </v:textbox>
              </v:shape>
            </w:pict>
          </mc:Fallback>
        </mc:AlternateContent>
      </w: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E2882" w:rsidRPr="00760BEF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320AD" w:rsidRDefault="006320AD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6320AD" w:rsidSect="007B48A4">
      <w:headerReference w:type="even" r:id="rId10"/>
      <w:headerReference w:type="default" r:id="rId11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56" w:rsidRDefault="00FC2356">
      <w:r>
        <w:separator/>
      </w:r>
    </w:p>
  </w:endnote>
  <w:endnote w:type="continuationSeparator" w:id="0">
    <w:p w:rsidR="00FC2356" w:rsidRDefault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56" w:rsidRDefault="00FC2356">
      <w:r>
        <w:separator/>
      </w:r>
    </w:p>
  </w:footnote>
  <w:footnote w:type="continuationSeparator" w:id="0">
    <w:p w:rsidR="00FC2356" w:rsidRDefault="00FC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A4" w:rsidRDefault="007B48A4" w:rsidP="007B48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48A4" w:rsidRDefault="007B48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A4" w:rsidRDefault="007B48A4" w:rsidP="007B48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07D6">
      <w:rPr>
        <w:rStyle w:val="a4"/>
        <w:noProof/>
      </w:rPr>
      <w:t>2</w:t>
    </w:r>
    <w:r>
      <w:rPr>
        <w:rStyle w:val="a4"/>
      </w:rPr>
      <w:fldChar w:fldCharType="end"/>
    </w:r>
  </w:p>
  <w:p w:rsidR="007B48A4" w:rsidRDefault="007B48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83803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C4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A3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E1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AE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EA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42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02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E5E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9B942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B08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6A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87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45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48B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2D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E3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D66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898E0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F460BA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0B8C99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B20D0C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46A0A8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772126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1B245B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136BDF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560476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50CC0C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9B007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24E3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FAF3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4A6F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9408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B4E3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1029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C4D9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2726615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3645902" w:tentative="1">
      <w:start w:val="1"/>
      <w:numFmt w:val="lowerLetter"/>
      <w:lvlText w:val="%2."/>
      <w:lvlJc w:val="left"/>
      <w:pPr>
        <w:ind w:left="1440" w:hanging="360"/>
      </w:pPr>
    </w:lvl>
    <w:lvl w:ilvl="2" w:tplc="185AB98E" w:tentative="1">
      <w:start w:val="1"/>
      <w:numFmt w:val="lowerRoman"/>
      <w:lvlText w:val="%3."/>
      <w:lvlJc w:val="right"/>
      <w:pPr>
        <w:ind w:left="2160" w:hanging="180"/>
      </w:pPr>
    </w:lvl>
    <w:lvl w:ilvl="3" w:tplc="040E0820" w:tentative="1">
      <w:start w:val="1"/>
      <w:numFmt w:val="decimal"/>
      <w:lvlText w:val="%4."/>
      <w:lvlJc w:val="left"/>
      <w:pPr>
        <w:ind w:left="2880" w:hanging="360"/>
      </w:pPr>
    </w:lvl>
    <w:lvl w:ilvl="4" w:tplc="28B29BC2" w:tentative="1">
      <w:start w:val="1"/>
      <w:numFmt w:val="lowerLetter"/>
      <w:lvlText w:val="%5."/>
      <w:lvlJc w:val="left"/>
      <w:pPr>
        <w:ind w:left="3600" w:hanging="360"/>
      </w:pPr>
    </w:lvl>
    <w:lvl w:ilvl="5" w:tplc="D71E24F6" w:tentative="1">
      <w:start w:val="1"/>
      <w:numFmt w:val="lowerRoman"/>
      <w:lvlText w:val="%6."/>
      <w:lvlJc w:val="right"/>
      <w:pPr>
        <w:ind w:left="4320" w:hanging="180"/>
      </w:pPr>
    </w:lvl>
    <w:lvl w:ilvl="6" w:tplc="60921DD2" w:tentative="1">
      <w:start w:val="1"/>
      <w:numFmt w:val="decimal"/>
      <w:lvlText w:val="%7."/>
      <w:lvlJc w:val="left"/>
      <w:pPr>
        <w:ind w:left="5040" w:hanging="360"/>
      </w:pPr>
    </w:lvl>
    <w:lvl w:ilvl="7" w:tplc="7FBA6EF8" w:tentative="1">
      <w:start w:val="1"/>
      <w:numFmt w:val="lowerLetter"/>
      <w:lvlText w:val="%8."/>
      <w:lvlJc w:val="left"/>
      <w:pPr>
        <w:ind w:left="5760" w:hanging="360"/>
      </w:pPr>
    </w:lvl>
    <w:lvl w:ilvl="8" w:tplc="881E5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007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89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74A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E2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CE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8E5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04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28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54A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31BEC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F2E7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84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01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C71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E2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E3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69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223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66BCB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628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CE5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4B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DF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822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0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0BC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462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6532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F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0B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4F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AC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007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67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83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6B5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69E528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1D8B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4C8D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23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6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6F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02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C6B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88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EF006EC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04CF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7ED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A7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B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48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A5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EB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E4C5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13B46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8FB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E8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E1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8E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E8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81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49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83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94168"/>
    <w:multiLevelType w:val="hybridMultilevel"/>
    <w:tmpl w:val="C232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007AF"/>
    <w:multiLevelType w:val="hybridMultilevel"/>
    <w:tmpl w:val="F37C904C"/>
    <w:lvl w:ilvl="0" w:tplc="103C1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60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EDD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6B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22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AB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C6C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A52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0C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F618A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E20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184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E8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E3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5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9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084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208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9DF6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C09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A5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69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E0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20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C7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5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8F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5DBEAF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66D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94FD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86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00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12E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C7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C7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EC3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5B16B1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1A6E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A5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24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CF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6A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2E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86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88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EEA864A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56E150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2B6712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3824E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1426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79834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EE45FD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8CE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97E307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25C07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BA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A7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E1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01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028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0D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E5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F21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862CC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48E3B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BA4B4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121E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798B74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24629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20E7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690B8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DA94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C7C8C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FC3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C49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65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E9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87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40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6C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6E8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BFB4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FA1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8B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05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A1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BEB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6A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04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106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571682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ECA7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4E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6D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24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B8D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846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A6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6AB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A598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8C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67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23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61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D21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290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40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803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E22C36D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094671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E50153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F9461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89C40C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9FAB4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E7E666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F0A0FC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B2A5DD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64C428C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ACEF4F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DE86C5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BC65FD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112704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1C8F1D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32A975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11216C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0F0925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E6A6EE1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50EC0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B6F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CCF7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6C1A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C8B0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1E5B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421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D6CE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B77E09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5D63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80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4A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06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83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E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88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A0D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6B0D1C"/>
    <w:multiLevelType w:val="hybridMultilevel"/>
    <w:tmpl w:val="20944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B10E5B"/>
    <w:multiLevelType w:val="hybridMultilevel"/>
    <w:tmpl w:val="0E9E349E"/>
    <w:lvl w:ilvl="0" w:tplc="7EA04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708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804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03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A8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24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49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63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5A5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0AEC4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98F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608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62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45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CC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80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6C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EE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3DB6D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127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0D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E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01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2C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E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B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63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B072B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67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C6D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4E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EF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E0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C00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A3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CEA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3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26"/>
    <w:rsid w:val="00064EA7"/>
    <w:rsid w:val="00083941"/>
    <w:rsid w:val="000C35F7"/>
    <w:rsid w:val="00103C3F"/>
    <w:rsid w:val="00307335"/>
    <w:rsid w:val="00312933"/>
    <w:rsid w:val="00314AA1"/>
    <w:rsid w:val="003240BD"/>
    <w:rsid w:val="00362736"/>
    <w:rsid w:val="003E082D"/>
    <w:rsid w:val="003E2882"/>
    <w:rsid w:val="00570F61"/>
    <w:rsid w:val="00583DE3"/>
    <w:rsid w:val="005A139E"/>
    <w:rsid w:val="006320AD"/>
    <w:rsid w:val="00667449"/>
    <w:rsid w:val="0067590A"/>
    <w:rsid w:val="006907D6"/>
    <w:rsid w:val="006D032F"/>
    <w:rsid w:val="006D2E26"/>
    <w:rsid w:val="0070462F"/>
    <w:rsid w:val="007B48A4"/>
    <w:rsid w:val="008B6D91"/>
    <w:rsid w:val="00A01431"/>
    <w:rsid w:val="00A37499"/>
    <w:rsid w:val="00AD4B78"/>
    <w:rsid w:val="00B8475C"/>
    <w:rsid w:val="00C134A7"/>
    <w:rsid w:val="00C2692F"/>
    <w:rsid w:val="00D05FA5"/>
    <w:rsid w:val="00D30BDA"/>
    <w:rsid w:val="00D931FD"/>
    <w:rsid w:val="00E33FA2"/>
    <w:rsid w:val="00F5245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42ED0B-FD01-4B1D-855A-6171E9F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3E2882"/>
    <w:pPr>
      <w:autoSpaceDE w:val="0"/>
      <w:autoSpaceDN w:val="0"/>
      <w:adjustRightInd w:val="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udmur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fc-glaz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C343-06AD-45EC-B6DD-DAE6CD2F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6432</Words>
  <Characters>36665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Наталья Абашева</cp:lastModifiedBy>
  <cp:revision>2</cp:revision>
  <cp:lastPrinted>2025-10-02T09:10:00Z</cp:lastPrinted>
  <dcterms:created xsi:type="dcterms:W3CDTF">2025-11-12T11:20:00Z</dcterms:created>
  <dcterms:modified xsi:type="dcterms:W3CDTF">2025-11-12T11:20:00Z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