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B1" w:rsidRDefault="00521532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677EB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677EB1">
            <w:pPr>
              <w:rPr>
                <w:color w:val="000000"/>
              </w:rPr>
            </w:pPr>
          </w:p>
        </w:tc>
      </w:tr>
    </w:tbl>
    <w:p w:rsidR="00677EB1" w:rsidRDefault="00677EB1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677EB1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77EB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color w:val="000000"/>
              </w:rPr>
            </w:pPr>
            <w:r>
              <w:rPr>
                <w:color w:val="000000"/>
              </w:rPr>
              <w:t>Аукцион</w:t>
            </w:r>
          </w:p>
        </w:tc>
      </w:tr>
      <w:tr w:rsidR="00677EB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677EB1">
            <w:pPr>
              <w:rPr>
                <w:color w:val="000000"/>
              </w:rPr>
            </w:pPr>
          </w:p>
        </w:tc>
      </w:tr>
      <w:tr w:rsidR="00677EB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color w:val="000000"/>
              </w:rPr>
            </w:pPr>
            <w:r>
              <w:rPr>
                <w:color w:val="000000"/>
              </w:rPr>
              <w:t>SBR012-2304210118</w:t>
            </w:r>
          </w:p>
        </w:tc>
      </w:tr>
      <w:tr w:rsidR="00677EB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Аукцион на право заключения договора аренды земельного </w:t>
            </w:r>
            <w:r>
              <w:rPr>
                <w:color w:val="000000"/>
              </w:rPr>
              <w:t>участка с кадастровым № 18:28:000033:174</w:t>
            </w:r>
          </w:p>
        </w:tc>
      </w:tr>
    </w:tbl>
    <w:p w:rsidR="00677EB1" w:rsidRDefault="00677EB1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677EB1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77EB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77EB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color w:val="000000"/>
              </w:rPr>
            </w:pPr>
            <w:r>
              <w:rPr>
                <w:color w:val="000000"/>
              </w:rPr>
              <w:t>Право заключения договора аренды земельного участка с кадастровым № 18:28:000033:174</w:t>
            </w:r>
          </w:p>
        </w:tc>
      </w:tr>
    </w:tbl>
    <w:p w:rsidR="00677EB1" w:rsidRDefault="00677EB1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677EB1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77EB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Требуется формирование протокола об итогах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677EB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677EB1">
            <w:pPr>
              <w:rPr>
                <w:color w:val="000000"/>
              </w:rPr>
            </w:pPr>
          </w:p>
        </w:tc>
      </w:tr>
      <w:tr w:rsidR="00677EB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признания лота 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677EB1">
            <w:pPr>
              <w:rPr>
                <w:color w:val="000000"/>
              </w:rPr>
            </w:pPr>
          </w:p>
        </w:tc>
      </w:tr>
      <w:tr w:rsidR="00677EB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677EB1">
            <w:pPr>
              <w:rPr>
                <w:color w:val="000000"/>
              </w:rPr>
            </w:pPr>
          </w:p>
        </w:tc>
      </w:tr>
    </w:tbl>
    <w:p w:rsidR="00677EB1" w:rsidRDefault="00677EB1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906"/>
      </w:tblGrid>
      <w:tr w:rsidR="00677EB1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Заявки на участие </w:t>
            </w:r>
            <w:r>
              <w:rPr>
                <w:b/>
                <w:bCs/>
                <w:color w:val="000000"/>
                <w:sz w:val="20"/>
              </w:rPr>
              <w:br/>
            </w:r>
          </w:p>
        </w:tc>
      </w:tr>
      <w:tr w:rsidR="00677EB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748"/>
              <w:gridCol w:w="1305"/>
              <w:gridCol w:w="2280"/>
              <w:gridCol w:w="1447"/>
              <w:gridCol w:w="1443"/>
              <w:gridCol w:w="1443"/>
              <w:gridCol w:w="900"/>
              <w:gridCol w:w="1190"/>
            </w:tblGrid>
            <w:tr w:rsidR="00677EB1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521532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521532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521532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521532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521532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521532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521532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Решение о допуске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521532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Причина отклонения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</w:tr>
            <w:tr w:rsidR="00677EB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521532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869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521532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1837006183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521532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ОБЩЕСТВО С ОГРАНИЧЕННОЙ ОТВЕТСТВЕННОСТЬЮ "МАГНИТ"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677EB1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677EB1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677EB1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521532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677EB1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677EB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521532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521532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1834048795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521532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ОБЩЕСТВО С ОГРАНИЧЕННОЙ ОТВЕТСТВЕННОСТЬЮ "ТЕРЕК"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677EB1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677EB1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677EB1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521532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677EB1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677EB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521532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6904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521532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352527446700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521532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Костыгов Лев</w:t>
                  </w:r>
                  <w:r>
                    <w:rPr>
                      <w:color w:val="000000"/>
                      <w:sz w:val="20"/>
                    </w:rPr>
                    <w:t xml:space="preserve"> Олегович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677EB1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677EB1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677EB1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521532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677EB1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677EB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521532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615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521532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366607543894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521532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КУЛИКОВ ВАЛЕНТИН </w:t>
                  </w:r>
                  <w:r>
                    <w:rPr>
                      <w:color w:val="000000"/>
                      <w:sz w:val="20"/>
                    </w:rPr>
                    <w:lastRenderedPageBreak/>
                    <w:t>ВАЛЕНТИНОВИЧ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677EB1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677EB1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677EB1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521532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677EB1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677EB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521532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lastRenderedPageBreak/>
                    <w:t>6926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521532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366224757549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521532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Титов Сергей Александрович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677EB1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677EB1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677EB1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521532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677EB1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677EB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521532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7721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521532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361604195054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521532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Дятлов Роман Сергеевич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677EB1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677EB1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677EB1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521532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677EB1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677EB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521532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3974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521532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361604399280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521532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Мануковский Евгений Юрьевич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677EB1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677EB1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677EB1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521532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677EB1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677EB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521532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9280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521532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360505657757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521532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Аширов Махамад Собиржонович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677EB1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677EB1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677EB1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521532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677EB1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677EB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521532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1483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521532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622906589797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521532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Фарян Давид Ильяевич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677EB1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677EB1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677EB1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521532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677EB1">
                  <w:pPr>
                    <w:rPr>
                      <w:color w:val="000000"/>
                      <w:sz w:val="20"/>
                    </w:rPr>
                  </w:pPr>
                </w:p>
              </w:tc>
            </w:tr>
          </w:tbl>
          <w:p w:rsidR="00677EB1" w:rsidRDefault="00677EB1">
            <w:pPr>
              <w:rPr>
                <w:color w:val="000000"/>
                <w:sz w:val="20"/>
              </w:rPr>
            </w:pPr>
          </w:p>
        </w:tc>
      </w:tr>
    </w:tbl>
    <w:p w:rsidR="00677EB1" w:rsidRDefault="00677EB1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876"/>
      </w:tblGrid>
      <w:tr w:rsidR="00677EB1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Перечень отозванных заявок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77EB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89"/>
              <w:gridCol w:w="1253"/>
              <w:gridCol w:w="1754"/>
              <w:gridCol w:w="1788"/>
              <w:gridCol w:w="1746"/>
              <w:gridCol w:w="1745"/>
              <w:gridCol w:w="1551"/>
            </w:tblGrid>
            <w:tr w:rsidR="00677EB1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52153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52153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52153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52153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52153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52153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52153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677EB1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5215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отсутствуют</w:t>
                  </w:r>
                </w:p>
              </w:tc>
            </w:tr>
          </w:tbl>
          <w:p w:rsidR="00677EB1" w:rsidRDefault="00677EB1">
            <w:pPr>
              <w:rPr>
                <w:color w:val="000000"/>
              </w:rPr>
            </w:pPr>
          </w:p>
        </w:tc>
      </w:tr>
    </w:tbl>
    <w:p w:rsidR="00677EB1" w:rsidRDefault="00677EB1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677EB1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77EB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40"/>
            </w:tblGrid>
            <w:tr w:rsidR="00677EB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5215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677EB1" w:rsidRDefault="00677EB1">
            <w:pPr>
              <w:rPr>
                <w:color w:val="000000"/>
              </w:rPr>
            </w:pPr>
          </w:p>
        </w:tc>
      </w:tr>
      <w:tr w:rsidR="00677EB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677EB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color w:val="000000"/>
              </w:rPr>
            </w:pPr>
            <w:r>
              <w:rPr>
                <w:color w:val="000000"/>
              </w:rPr>
              <w:t>Не отображать в открытой части</w:t>
            </w:r>
          </w:p>
        </w:tc>
      </w:tr>
      <w:tr w:rsidR="00677EB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861"/>
            </w:tblGrid>
            <w:tr w:rsidR="00677EB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EB1" w:rsidRDefault="005215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677EB1" w:rsidRDefault="00677EB1">
            <w:pPr>
              <w:rPr>
                <w:color w:val="000000"/>
              </w:rPr>
            </w:pPr>
          </w:p>
        </w:tc>
      </w:tr>
    </w:tbl>
    <w:p w:rsidR="00677EB1" w:rsidRDefault="00677EB1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0"/>
        <w:gridCol w:w="8656"/>
      </w:tblGrid>
      <w:tr w:rsidR="00677EB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77EB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color w:val="000000"/>
              </w:rPr>
            </w:pPr>
            <w:r>
              <w:rPr>
                <w:color w:val="000000"/>
              </w:rPr>
              <w:t>Матвеева Ольга Вячеславовна</w:t>
            </w:r>
          </w:p>
        </w:tc>
      </w:tr>
      <w:tr w:rsidR="00677EB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 АДМИНИСТРАЦИИ ГОРОДА ГЛАЗОВА</w:t>
            </w:r>
          </w:p>
        </w:tc>
      </w:tr>
      <w:tr w:rsidR="00677EB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color w:val="000000"/>
              </w:rPr>
            </w:pPr>
            <w:r>
              <w:rPr>
                <w:color w:val="000000"/>
              </w:rPr>
              <w:t>г. Глазов</w:t>
            </w:r>
          </w:p>
        </w:tc>
      </w:tr>
      <w:tr w:rsidR="00677EB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color w:val="000000"/>
              </w:rPr>
            </w:pPr>
            <w:r>
              <w:rPr>
                <w:color w:val="000000"/>
              </w:rPr>
              <w:t>matveyeva_ov@glazov.udmr.ru</w:t>
            </w:r>
          </w:p>
        </w:tc>
      </w:tr>
    </w:tbl>
    <w:p w:rsidR="00677EB1" w:rsidRDefault="00677EB1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4"/>
        <w:gridCol w:w="7322"/>
      </w:tblGrid>
      <w:tr w:rsidR="00677EB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77EB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677EB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677EB1">
            <w:pPr>
              <w:rPr>
                <w:color w:val="000000"/>
              </w:rPr>
            </w:pPr>
          </w:p>
        </w:tc>
      </w:tr>
      <w:tr w:rsidR="00677EB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color w:val="000000"/>
              </w:rPr>
            </w:pPr>
            <w:r>
              <w:rPr>
                <w:color w:val="000000"/>
              </w:rPr>
              <w:t>23.05.2023 09:45:54</w:t>
            </w:r>
          </w:p>
        </w:tc>
      </w:tr>
      <w:tr w:rsidR="00677EB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color w:val="000000"/>
              </w:rPr>
            </w:pPr>
            <w:r>
              <w:rPr>
                <w:color w:val="000000"/>
              </w:rPr>
              <w:t>23.05.2023 09:45:56</w:t>
            </w:r>
          </w:p>
        </w:tc>
      </w:tr>
      <w:tr w:rsidR="00677EB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color w:val="000000"/>
              </w:rPr>
            </w:pPr>
            <w:r>
              <w:rPr>
                <w:color w:val="000000"/>
              </w:rPr>
              <w:t>Матвеева Ольга Вячеславовна (должность: , действует на основании: )</w:t>
            </w:r>
          </w:p>
        </w:tc>
      </w:tr>
      <w:tr w:rsidR="00677EB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color w:val="000000"/>
              </w:rPr>
            </w:pPr>
            <w:r>
              <w:rPr>
                <w:color w:val="000000"/>
              </w:rPr>
              <w:t>23.05.2023 09:45</w:t>
            </w:r>
          </w:p>
        </w:tc>
      </w:tr>
      <w:tr w:rsidR="00677EB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color w:val="000000"/>
              </w:rPr>
            </w:pPr>
            <w:r>
              <w:rPr>
                <w:color w:val="000000"/>
              </w:rPr>
              <w:t>1829005612</w:t>
            </w:r>
          </w:p>
        </w:tc>
      </w:tr>
      <w:tr w:rsidR="00677EB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color w:val="000000"/>
              </w:rPr>
            </w:pPr>
            <w:r>
              <w:rPr>
                <w:color w:val="000000"/>
              </w:rPr>
              <w:t>183701001</w:t>
            </w:r>
          </w:p>
        </w:tc>
      </w:tr>
      <w:tr w:rsidR="00677EB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 АДМИНИСТРАЦИИ ГОРОДА ГЛАЗОВА</w:t>
            </w:r>
          </w:p>
        </w:tc>
      </w:tr>
      <w:tr w:rsidR="00677EB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</w:t>
            </w:r>
          </w:p>
        </w:tc>
      </w:tr>
      <w:tr w:rsidR="00677EB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color w:val="000000"/>
              </w:rPr>
            </w:pPr>
            <w:r>
              <w:rPr>
                <w:color w:val="000000"/>
              </w:rPr>
              <w:t>1170196</w:t>
            </w:r>
          </w:p>
        </w:tc>
      </w:tr>
      <w:tr w:rsidR="00677EB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EB1" w:rsidRDefault="0052153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 w:rsidSect="00677EB1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521532"/>
    <w:rsid w:val="00677EB1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EB1"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rsid w:val="00677EB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rsid w:val="00677EB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677EB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2311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Хаймина</dc:creator>
  <cp:lastModifiedBy>zem03</cp:lastModifiedBy>
  <cp:revision>2</cp:revision>
  <dcterms:created xsi:type="dcterms:W3CDTF">2023-05-23T06:48:00Z</dcterms:created>
  <dcterms:modified xsi:type="dcterms:W3CDTF">2023-05-23T06:48:00Z</dcterms:modified>
</cp:coreProperties>
</file>