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9DB" w:rsidRPr="00E649DB" w:rsidRDefault="0045251C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565200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 w:firstRow="0" w:lastRow="0" w:firstColumn="0" w:lastColumn="0" w:noHBand="0" w:noVBand="0"/>
      </w:tblPr>
      <w:tblGrid>
        <w:gridCol w:w="3988"/>
        <w:gridCol w:w="1134"/>
        <w:gridCol w:w="3986"/>
      </w:tblGrid>
      <w:tr w:rsidR="00C12604" w:rsidTr="00662459">
        <w:trPr>
          <w:jc w:val="center"/>
        </w:trPr>
        <w:tc>
          <w:tcPr>
            <w:tcW w:w="3988" w:type="dxa"/>
            <w:vAlign w:val="center"/>
          </w:tcPr>
          <w:p w:rsidR="00662459" w:rsidRPr="00662459" w:rsidRDefault="0045251C" w:rsidP="00662459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662459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662459" w:rsidRPr="00662459" w:rsidRDefault="0045251C" w:rsidP="00662459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662459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662459" w:rsidRPr="00662459" w:rsidRDefault="0045251C" w:rsidP="00662459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662459">
              <w:rPr>
                <w:rFonts w:eastAsiaTheme="minorEastAsia"/>
                <w:bCs/>
                <w:color w:val="000000"/>
              </w:rPr>
              <w:t xml:space="preserve">«Городской округ «Город Глазов» </w:t>
            </w:r>
          </w:p>
          <w:p w:rsidR="00662459" w:rsidRPr="00662459" w:rsidRDefault="0045251C" w:rsidP="00662459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662459">
              <w:rPr>
                <w:rFonts w:eastAsiaTheme="minorEastAsia"/>
                <w:bCs/>
                <w:color w:val="000000"/>
              </w:rPr>
              <w:t>Удмуртской Республики»</w:t>
            </w:r>
          </w:p>
          <w:p w:rsidR="00662459" w:rsidRPr="00662459" w:rsidRDefault="0045251C" w:rsidP="00662459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662459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662459" w:rsidRPr="00662459" w:rsidRDefault="00063F38" w:rsidP="00063FC5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662459" w:rsidRPr="00662459" w:rsidRDefault="0045251C" w:rsidP="00662459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662459">
              <w:rPr>
                <w:rFonts w:eastAsiaTheme="minorEastAsia"/>
                <w:bCs/>
                <w:color w:val="000000"/>
              </w:rPr>
              <w:t xml:space="preserve"> «Удмурт Элькунысь</w:t>
            </w:r>
          </w:p>
          <w:p w:rsidR="00662459" w:rsidRPr="00662459" w:rsidRDefault="0045251C" w:rsidP="00662459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662459">
              <w:rPr>
                <w:rFonts w:eastAsiaTheme="minorEastAsia"/>
                <w:bCs/>
                <w:color w:val="000000"/>
              </w:rPr>
              <w:t>«Глазкар»  кар округ»</w:t>
            </w:r>
          </w:p>
          <w:p w:rsidR="00662459" w:rsidRPr="00662459" w:rsidRDefault="0045251C" w:rsidP="00662459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662459">
              <w:rPr>
                <w:rFonts w:eastAsiaTheme="minorEastAsia"/>
                <w:bCs/>
                <w:color w:val="000000"/>
              </w:rPr>
              <w:t xml:space="preserve">муниципал кылдытэтлэн </w:t>
            </w:r>
          </w:p>
          <w:p w:rsidR="00662459" w:rsidRPr="00662459" w:rsidRDefault="0045251C" w:rsidP="00662459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662459">
              <w:rPr>
                <w:rFonts w:eastAsiaTheme="minorEastAsia"/>
                <w:bCs/>
                <w:color w:val="000000"/>
              </w:rPr>
              <w:t>Администрациез</w:t>
            </w:r>
          </w:p>
          <w:p w:rsidR="00662459" w:rsidRPr="00662459" w:rsidRDefault="0045251C" w:rsidP="00662459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662459">
              <w:rPr>
                <w:rFonts w:eastAsiaTheme="minorEastAsia"/>
                <w:bCs/>
                <w:color w:val="000000"/>
              </w:rPr>
              <w:t>(Глазкарлэн Администрациез)</w:t>
            </w:r>
          </w:p>
        </w:tc>
      </w:tr>
    </w:tbl>
    <w:p w:rsidR="00E649DB" w:rsidRPr="00E649DB" w:rsidRDefault="00063F38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063F38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45251C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063F38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45251C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 xml:space="preserve">_______________________                                                           № _________________ </w:t>
      </w:r>
    </w:p>
    <w:p w:rsidR="00BD341B" w:rsidRDefault="00BD341B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</w:p>
    <w:p w:rsidR="00E649DB" w:rsidRDefault="0045251C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030D2D" w:rsidRPr="00E649DB" w:rsidRDefault="00030D2D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>
        <w:rPr>
          <w:rFonts w:eastAsiaTheme="minorEastAsia"/>
          <w:color w:val="000000"/>
          <w:sz w:val="26"/>
          <w:szCs w:val="26"/>
        </w:rPr>
        <w:t>ПРОЕКТ</w:t>
      </w:r>
    </w:p>
    <w:p w:rsidR="00D623C2" w:rsidRPr="00760BEF" w:rsidRDefault="00063F38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565164" w:rsidRPr="002560EA" w:rsidRDefault="00F51C68" w:rsidP="00F51C68">
      <w:pPr>
        <w:ind w:right="566"/>
        <w:jc w:val="center"/>
        <w:rPr>
          <w:rStyle w:val="af2"/>
          <w:b/>
          <w:bCs/>
          <w:color w:val="auto"/>
          <w:sz w:val="26"/>
          <w:szCs w:val="26"/>
        </w:rPr>
      </w:pPr>
      <w:r w:rsidRPr="002560EA">
        <w:rPr>
          <w:rStyle w:val="af2"/>
          <w:b/>
          <w:bCs/>
          <w:color w:val="auto"/>
          <w:sz w:val="26"/>
          <w:szCs w:val="26"/>
        </w:rPr>
        <w:t>«</w:t>
      </w:r>
      <w:r w:rsidR="007E019D" w:rsidRPr="002560EA">
        <w:rPr>
          <w:rStyle w:val="af2"/>
          <w:b/>
          <w:bCs/>
          <w:color w:val="auto"/>
          <w:sz w:val="26"/>
          <w:szCs w:val="26"/>
        </w:rPr>
        <w:t xml:space="preserve">О </w:t>
      </w:r>
      <w:r w:rsidRPr="002560EA">
        <w:rPr>
          <w:rStyle w:val="af2"/>
          <w:b/>
          <w:bCs/>
          <w:color w:val="auto"/>
          <w:sz w:val="26"/>
          <w:szCs w:val="26"/>
        </w:rPr>
        <w:t xml:space="preserve">предоставлении разрешения на условно разрешенный вид использования земельного участка с кадастровым номером </w:t>
      </w:r>
      <w:r w:rsidR="007C3451" w:rsidRPr="002560EA">
        <w:rPr>
          <w:rStyle w:val="af2"/>
          <w:b/>
          <w:bCs/>
          <w:color w:val="auto"/>
          <w:sz w:val="26"/>
          <w:szCs w:val="26"/>
        </w:rPr>
        <w:t xml:space="preserve">18:28:000029:31, </w:t>
      </w:r>
      <w:r w:rsidRPr="002560EA">
        <w:rPr>
          <w:rStyle w:val="af2"/>
          <w:b/>
          <w:bCs/>
          <w:color w:val="auto"/>
          <w:sz w:val="26"/>
          <w:szCs w:val="26"/>
        </w:rPr>
        <w:t>расположенного по адресу: Удмуртская Республика, г. Глазов, ул. Молодежная, земельный участок 5»</w:t>
      </w:r>
    </w:p>
    <w:p w:rsidR="00F51C68" w:rsidRPr="002560EA" w:rsidRDefault="00F51C68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9E5501" w:rsidRPr="002560EA" w:rsidRDefault="009E5501" w:rsidP="009E5501">
      <w:pPr>
        <w:suppressAutoHyphens/>
        <w:spacing w:line="276" w:lineRule="auto"/>
        <w:ind w:firstLine="720"/>
        <w:jc w:val="both"/>
        <w:rPr>
          <w:sz w:val="26"/>
          <w:szCs w:val="26"/>
          <w:lang w:eastAsia="zh-CN"/>
        </w:rPr>
      </w:pPr>
      <w:r w:rsidRPr="002560EA">
        <w:rPr>
          <w:sz w:val="26"/>
          <w:szCs w:val="26"/>
          <w:lang w:eastAsia="zh-CN"/>
        </w:rPr>
        <w:t xml:space="preserve">На основании заявления </w:t>
      </w:r>
      <w:r w:rsidR="007E019D" w:rsidRPr="002560EA">
        <w:rPr>
          <w:sz w:val="26"/>
          <w:szCs w:val="26"/>
          <w:lang w:eastAsia="zh-CN"/>
        </w:rPr>
        <w:t>Местной религиозной организации Православный приход храма светителя Спиридона Трими</w:t>
      </w:r>
      <w:r w:rsidR="000A52DB" w:rsidRPr="002560EA">
        <w:rPr>
          <w:sz w:val="26"/>
          <w:szCs w:val="26"/>
          <w:lang w:eastAsia="zh-CN"/>
        </w:rPr>
        <w:t>фунтского Чудотворца г.Глазова У</w:t>
      </w:r>
      <w:r w:rsidR="007E019D" w:rsidRPr="002560EA">
        <w:rPr>
          <w:sz w:val="26"/>
          <w:szCs w:val="26"/>
          <w:lang w:eastAsia="zh-CN"/>
        </w:rPr>
        <w:t>дмуртской Республики Глазовской Епархии Русской Православной Церкви</w:t>
      </w:r>
      <w:r w:rsidR="00C847FE" w:rsidRPr="002560EA">
        <w:rPr>
          <w:sz w:val="26"/>
          <w:szCs w:val="26"/>
          <w:lang w:eastAsia="zh-CN"/>
        </w:rPr>
        <w:t xml:space="preserve"> в соответствии со статьей </w:t>
      </w:r>
      <w:r w:rsidRPr="002560EA">
        <w:rPr>
          <w:sz w:val="26"/>
          <w:szCs w:val="26"/>
          <w:lang w:eastAsia="zh-CN"/>
        </w:rPr>
        <w:t xml:space="preserve">39 Градостроительного кодекса Российской Федерации, заключения о результатах публичных слушаний по проекту постановления Администрации города Глазова </w:t>
      </w:r>
      <w:r w:rsidR="00BF4B5B" w:rsidRPr="002560EA">
        <w:rPr>
          <w:sz w:val="26"/>
          <w:szCs w:val="26"/>
          <w:lang w:eastAsia="zh-CN"/>
        </w:rPr>
        <w:t>«О предоставлении разрешения на условно разрешенный вид использования земельного участка с кадастровым номером 18:28:000029:31 расположенного по адресу: Удмуртская Республика, г. Глазов, ул. Молодежная, земельный участок 5»</w:t>
      </w:r>
      <w:r w:rsidR="00030D2D" w:rsidRPr="002560EA">
        <w:rPr>
          <w:sz w:val="26"/>
          <w:szCs w:val="26"/>
          <w:lang w:eastAsia="zh-CN"/>
        </w:rPr>
        <w:t>,</w:t>
      </w:r>
      <w:r w:rsidRPr="002560EA">
        <w:rPr>
          <w:sz w:val="26"/>
          <w:szCs w:val="26"/>
          <w:lang w:eastAsia="zh-CN"/>
        </w:rPr>
        <w:t xml:space="preserve"> протоколом Комиссии по землепользованию и застройке города Глазова</w:t>
      </w:r>
    </w:p>
    <w:p w:rsidR="009E5501" w:rsidRPr="002560EA" w:rsidRDefault="009E5501" w:rsidP="009E5501">
      <w:pPr>
        <w:suppressAutoHyphens/>
        <w:spacing w:line="276" w:lineRule="auto"/>
        <w:ind w:firstLine="720"/>
        <w:jc w:val="both"/>
        <w:rPr>
          <w:b/>
          <w:sz w:val="26"/>
          <w:szCs w:val="26"/>
          <w:lang w:eastAsia="zh-CN"/>
        </w:rPr>
      </w:pPr>
      <w:r w:rsidRPr="002560EA">
        <w:rPr>
          <w:b/>
          <w:sz w:val="26"/>
          <w:szCs w:val="26"/>
          <w:lang w:eastAsia="zh-CN"/>
        </w:rPr>
        <w:t>П О С Т А Н О В Л Я Ю:</w:t>
      </w:r>
    </w:p>
    <w:p w:rsidR="001A3B6A" w:rsidRPr="002560EA" w:rsidRDefault="009E5501" w:rsidP="002560EA">
      <w:pPr>
        <w:tabs>
          <w:tab w:val="left" w:pos="0"/>
          <w:tab w:val="left" w:pos="993"/>
        </w:tabs>
        <w:suppressAutoHyphens/>
        <w:spacing w:line="276" w:lineRule="auto"/>
        <w:ind w:right="-1" w:firstLine="709"/>
        <w:jc w:val="both"/>
        <w:rPr>
          <w:sz w:val="26"/>
          <w:szCs w:val="26"/>
          <w:lang w:eastAsia="zh-CN"/>
        </w:rPr>
      </w:pPr>
      <w:r w:rsidRPr="002560EA">
        <w:rPr>
          <w:sz w:val="26"/>
          <w:szCs w:val="26"/>
          <w:lang w:eastAsia="zh-CN"/>
        </w:rPr>
        <w:t>1.</w:t>
      </w:r>
      <w:r w:rsidRPr="002560EA">
        <w:rPr>
          <w:sz w:val="26"/>
          <w:szCs w:val="26"/>
          <w:lang w:eastAsia="zh-CN"/>
        </w:rPr>
        <w:tab/>
      </w:r>
      <w:r w:rsidR="001A3B6A" w:rsidRPr="002560EA">
        <w:rPr>
          <w:sz w:val="26"/>
          <w:szCs w:val="26"/>
          <w:lang w:eastAsia="zh-CN"/>
        </w:rPr>
        <w:t xml:space="preserve">Предоставить </w:t>
      </w:r>
      <w:r w:rsidR="002560EA" w:rsidRPr="002560EA">
        <w:rPr>
          <w:sz w:val="26"/>
          <w:szCs w:val="26"/>
          <w:lang w:eastAsia="zh-CN"/>
        </w:rPr>
        <w:t>Местной религиозной организации Православный приход храма светителя Спиридона Тримифунтского Чудотворца г.Глазова Удмуртской Республики Глазовской Епархии Русской Православной Церкви</w:t>
      </w:r>
      <w:r w:rsidR="001A3B6A" w:rsidRPr="002560EA">
        <w:rPr>
          <w:sz w:val="26"/>
          <w:szCs w:val="26"/>
          <w:lang w:eastAsia="zh-CN"/>
        </w:rPr>
        <w:t xml:space="preserve"> разрешение на условно разрешенны</w:t>
      </w:r>
      <w:r w:rsidR="002560EA" w:rsidRPr="002560EA">
        <w:rPr>
          <w:sz w:val="26"/>
          <w:szCs w:val="26"/>
          <w:lang w:eastAsia="zh-CN"/>
        </w:rPr>
        <w:t>й</w:t>
      </w:r>
      <w:r w:rsidR="001A3B6A" w:rsidRPr="002560EA">
        <w:rPr>
          <w:sz w:val="26"/>
          <w:szCs w:val="26"/>
          <w:lang w:eastAsia="zh-CN"/>
        </w:rPr>
        <w:t xml:space="preserve"> вид использования земельного участка с кадастровым номером 18:28:0000</w:t>
      </w:r>
      <w:r w:rsidR="008A5548" w:rsidRPr="002560EA">
        <w:rPr>
          <w:sz w:val="26"/>
          <w:szCs w:val="26"/>
          <w:lang w:eastAsia="zh-CN"/>
        </w:rPr>
        <w:t>29</w:t>
      </w:r>
      <w:r w:rsidR="001A3B6A" w:rsidRPr="002560EA">
        <w:rPr>
          <w:sz w:val="26"/>
          <w:szCs w:val="26"/>
          <w:lang w:eastAsia="zh-CN"/>
        </w:rPr>
        <w:t>:</w:t>
      </w:r>
      <w:r w:rsidR="008A5548" w:rsidRPr="002560EA">
        <w:rPr>
          <w:sz w:val="26"/>
          <w:szCs w:val="26"/>
          <w:lang w:eastAsia="zh-CN"/>
        </w:rPr>
        <w:t>31</w:t>
      </w:r>
      <w:r w:rsidR="001A3B6A" w:rsidRPr="002560EA">
        <w:rPr>
          <w:sz w:val="26"/>
          <w:szCs w:val="26"/>
          <w:lang w:eastAsia="zh-CN"/>
        </w:rPr>
        <w:t xml:space="preserve"> расположенного по адресу: Удмуртская Республика, г. Глазов, </w:t>
      </w:r>
      <w:r w:rsidR="008A5548" w:rsidRPr="002560EA">
        <w:rPr>
          <w:sz w:val="26"/>
          <w:szCs w:val="26"/>
          <w:lang w:eastAsia="zh-CN"/>
        </w:rPr>
        <w:t>ул. Молодежная, земельный участок 5</w:t>
      </w:r>
      <w:r w:rsidR="001A3B6A" w:rsidRPr="002560EA">
        <w:rPr>
          <w:sz w:val="26"/>
          <w:szCs w:val="26"/>
          <w:lang w:eastAsia="zh-CN"/>
        </w:rPr>
        <w:t>:</w:t>
      </w:r>
    </w:p>
    <w:p w:rsidR="009D450C" w:rsidRPr="002560EA" w:rsidRDefault="001A3B6A" w:rsidP="008A5548">
      <w:pPr>
        <w:tabs>
          <w:tab w:val="left" w:pos="0"/>
        </w:tabs>
        <w:suppressAutoHyphens/>
        <w:spacing w:line="276" w:lineRule="auto"/>
        <w:ind w:right="-1" w:firstLine="709"/>
        <w:jc w:val="both"/>
        <w:rPr>
          <w:sz w:val="26"/>
          <w:szCs w:val="26"/>
          <w:lang w:eastAsia="zh-CN"/>
        </w:rPr>
      </w:pPr>
      <w:r w:rsidRPr="002560EA">
        <w:rPr>
          <w:sz w:val="26"/>
          <w:szCs w:val="26"/>
          <w:lang w:eastAsia="zh-CN"/>
        </w:rPr>
        <w:t>-</w:t>
      </w:r>
      <w:r w:rsidR="00063F38">
        <w:rPr>
          <w:sz w:val="26"/>
          <w:szCs w:val="26"/>
          <w:lang w:eastAsia="zh-CN"/>
        </w:rPr>
        <w:t xml:space="preserve"> </w:t>
      </w:r>
      <w:bookmarkStart w:id="0" w:name="_GoBack"/>
      <w:bookmarkEnd w:id="0"/>
      <w:r w:rsidR="002560EA" w:rsidRPr="002560EA">
        <w:rPr>
          <w:sz w:val="26"/>
          <w:szCs w:val="26"/>
          <w:lang w:eastAsia="zh-CN"/>
        </w:rPr>
        <w:t xml:space="preserve">«Осуществление религиозных обрядов» (код 3.7.1), </w:t>
      </w:r>
      <w:r w:rsidRPr="002560EA">
        <w:rPr>
          <w:sz w:val="26"/>
          <w:szCs w:val="26"/>
          <w:lang w:eastAsia="zh-CN"/>
        </w:rPr>
        <w:t xml:space="preserve"> </w:t>
      </w:r>
      <w:r w:rsidR="009D450C" w:rsidRPr="002560EA">
        <w:rPr>
          <w:sz w:val="26"/>
          <w:szCs w:val="26"/>
          <w:lang w:eastAsia="zh-CN"/>
        </w:rPr>
        <w:t>«Религиозное управление и образование» (код 3.7.2).</w:t>
      </w:r>
    </w:p>
    <w:p w:rsidR="00AC14C7" w:rsidRPr="002560EA" w:rsidRDefault="002560EA" w:rsidP="00683767">
      <w:pPr>
        <w:tabs>
          <w:tab w:val="left" w:pos="0"/>
        </w:tabs>
        <w:suppressAutoHyphens/>
        <w:spacing w:line="276" w:lineRule="auto"/>
        <w:ind w:right="-1" w:firstLine="709"/>
        <w:jc w:val="both"/>
        <w:rPr>
          <w:bCs/>
          <w:sz w:val="26"/>
          <w:szCs w:val="26"/>
          <w:lang w:eastAsia="zh-CN"/>
        </w:rPr>
      </w:pPr>
      <w:r w:rsidRPr="002560EA">
        <w:rPr>
          <w:sz w:val="26"/>
          <w:szCs w:val="26"/>
          <w:lang w:eastAsia="zh-CN"/>
        </w:rPr>
        <w:t>2</w:t>
      </w:r>
      <w:r w:rsidR="009E5501" w:rsidRPr="002560EA">
        <w:rPr>
          <w:sz w:val="26"/>
          <w:szCs w:val="26"/>
          <w:lang w:eastAsia="zh-CN"/>
        </w:rPr>
        <w:t xml:space="preserve">. Контроль за исполнением настоящего постановления </w:t>
      </w:r>
      <w:r w:rsidR="00895D3C" w:rsidRPr="002560EA">
        <w:rPr>
          <w:sz w:val="26"/>
          <w:szCs w:val="26"/>
          <w:lang w:eastAsia="zh-CN"/>
        </w:rPr>
        <w:t>оставляю за собой</w:t>
      </w:r>
      <w:r w:rsidR="009E5501" w:rsidRPr="002560EA">
        <w:rPr>
          <w:sz w:val="26"/>
          <w:szCs w:val="26"/>
          <w:lang w:eastAsia="zh-CN"/>
        </w:rPr>
        <w:t>.</w:t>
      </w:r>
    </w:p>
    <w:p w:rsidR="00AC14C7" w:rsidRPr="002560EA" w:rsidRDefault="00063F38" w:rsidP="001F5B74">
      <w:pPr>
        <w:ind w:right="566" w:firstLine="709"/>
        <w:jc w:val="both"/>
        <w:rPr>
          <w:bCs/>
          <w:sz w:val="26"/>
          <w:szCs w:val="26"/>
          <w:lang w:eastAsia="zh-CN"/>
        </w:rPr>
      </w:pPr>
    </w:p>
    <w:p w:rsidR="00AC14C7" w:rsidRPr="002560EA" w:rsidRDefault="00063F38" w:rsidP="001F5B74">
      <w:pPr>
        <w:ind w:right="566" w:firstLine="709"/>
        <w:jc w:val="both"/>
        <w:rPr>
          <w:bCs/>
          <w:sz w:val="26"/>
          <w:szCs w:val="26"/>
          <w:lang w:eastAsia="zh-C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65"/>
        <w:gridCol w:w="4807"/>
      </w:tblGrid>
      <w:tr w:rsidR="00536DF5" w:rsidRPr="002560EA" w:rsidTr="00111FB8"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2560EA" w:rsidRDefault="0045251C" w:rsidP="00443329">
            <w:pPr>
              <w:ind w:right="566"/>
              <w:rPr>
                <w:sz w:val="26"/>
                <w:szCs w:val="26"/>
                <w:lang w:eastAsia="zh-CN"/>
              </w:rPr>
            </w:pPr>
            <w:r w:rsidRPr="002560EA">
              <w:rPr>
                <w:sz w:val="26"/>
                <w:szCs w:val="26"/>
                <w:lang w:eastAsia="zh-CN"/>
              </w:rPr>
              <w:t>Глава города Глазова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2560EA" w:rsidRDefault="003070A7" w:rsidP="00443329">
            <w:pPr>
              <w:ind w:right="566"/>
              <w:jc w:val="right"/>
              <w:rPr>
                <w:sz w:val="26"/>
                <w:szCs w:val="26"/>
                <w:lang w:eastAsia="zh-CN"/>
              </w:rPr>
            </w:pPr>
            <w:r w:rsidRPr="002560EA">
              <w:rPr>
                <w:sz w:val="26"/>
                <w:szCs w:val="26"/>
                <w:lang w:eastAsia="zh-CN"/>
              </w:rPr>
              <w:t xml:space="preserve">   </w:t>
            </w:r>
            <w:r w:rsidR="00063F38">
              <w:rPr>
                <w:sz w:val="26"/>
                <w:szCs w:val="26"/>
                <w:lang w:eastAsia="zh-CN"/>
              </w:rPr>
              <w:t xml:space="preserve">   </w:t>
            </w:r>
            <w:r w:rsidR="0045251C" w:rsidRPr="002560EA">
              <w:rPr>
                <w:sz w:val="26"/>
                <w:szCs w:val="26"/>
                <w:lang w:eastAsia="zh-CN"/>
              </w:rPr>
              <w:t>С.Н. Коновалов</w:t>
            </w:r>
          </w:p>
        </w:tc>
      </w:tr>
    </w:tbl>
    <w:p w:rsidR="00AC14C7" w:rsidRPr="002560EA" w:rsidRDefault="00063F38" w:rsidP="00BD341B">
      <w:pPr>
        <w:ind w:right="566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sectPr w:rsidR="00AC14C7" w:rsidRPr="002560EA" w:rsidSect="00355338">
      <w:headerReference w:type="even" r:id="rId8"/>
      <w:headerReference w:type="default" r:id="rId9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FBF" w:rsidRDefault="00A70FBF">
      <w:r>
        <w:separator/>
      </w:r>
    </w:p>
  </w:endnote>
  <w:endnote w:type="continuationSeparator" w:id="0">
    <w:p w:rsidR="00A70FBF" w:rsidRDefault="00A70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FBF" w:rsidRDefault="00A70FBF">
      <w:r>
        <w:separator/>
      </w:r>
    </w:p>
  </w:footnote>
  <w:footnote w:type="continuationSeparator" w:id="0">
    <w:p w:rsidR="00A70FBF" w:rsidRDefault="00A70F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FCB" w:rsidRDefault="0045251C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063F3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FCB" w:rsidRDefault="0045251C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070A7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063F3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57E71"/>
    <w:multiLevelType w:val="hybridMultilevel"/>
    <w:tmpl w:val="041025CE"/>
    <w:lvl w:ilvl="0" w:tplc="78DE3D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0046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70C4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9A18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78DE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94D90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EC6A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ACF5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7CF1D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A0700"/>
    <w:multiLevelType w:val="hybridMultilevel"/>
    <w:tmpl w:val="745A0F10"/>
    <w:lvl w:ilvl="0" w:tplc="0298DB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0185A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21A94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8E95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A2F3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A027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8C0D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1CE5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B8449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517A7"/>
    <w:multiLevelType w:val="hybridMultilevel"/>
    <w:tmpl w:val="38462F86"/>
    <w:lvl w:ilvl="0" w:tplc="95623CA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34B43B96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753018D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AB346618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A664618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98E4E862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A81CCF28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B12EC756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B65A327A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3E63A75"/>
    <w:multiLevelType w:val="hybridMultilevel"/>
    <w:tmpl w:val="BB321F58"/>
    <w:lvl w:ilvl="0" w:tplc="716A7C2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45BCCDF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5B05A7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5221EC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396902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F6C919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87CCA6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D282E4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B58C17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7685BA8"/>
    <w:multiLevelType w:val="hybridMultilevel"/>
    <w:tmpl w:val="C32057C6"/>
    <w:lvl w:ilvl="0" w:tplc="26A63578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C02CF328" w:tentative="1">
      <w:start w:val="1"/>
      <w:numFmt w:val="lowerLetter"/>
      <w:lvlText w:val="%2."/>
      <w:lvlJc w:val="left"/>
      <w:pPr>
        <w:ind w:left="1440" w:hanging="360"/>
      </w:pPr>
    </w:lvl>
    <w:lvl w:ilvl="2" w:tplc="D35C1E6C" w:tentative="1">
      <w:start w:val="1"/>
      <w:numFmt w:val="lowerRoman"/>
      <w:lvlText w:val="%3."/>
      <w:lvlJc w:val="right"/>
      <w:pPr>
        <w:ind w:left="2160" w:hanging="180"/>
      </w:pPr>
    </w:lvl>
    <w:lvl w:ilvl="3" w:tplc="95542EB0" w:tentative="1">
      <w:start w:val="1"/>
      <w:numFmt w:val="decimal"/>
      <w:lvlText w:val="%4."/>
      <w:lvlJc w:val="left"/>
      <w:pPr>
        <w:ind w:left="2880" w:hanging="360"/>
      </w:pPr>
    </w:lvl>
    <w:lvl w:ilvl="4" w:tplc="7BC83BA4" w:tentative="1">
      <w:start w:val="1"/>
      <w:numFmt w:val="lowerLetter"/>
      <w:lvlText w:val="%5."/>
      <w:lvlJc w:val="left"/>
      <w:pPr>
        <w:ind w:left="3600" w:hanging="360"/>
      </w:pPr>
    </w:lvl>
    <w:lvl w:ilvl="5" w:tplc="8AA670A6" w:tentative="1">
      <w:start w:val="1"/>
      <w:numFmt w:val="lowerRoman"/>
      <w:lvlText w:val="%6."/>
      <w:lvlJc w:val="right"/>
      <w:pPr>
        <w:ind w:left="4320" w:hanging="180"/>
      </w:pPr>
    </w:lvl>
    <w:lvl w:ilvl="6" w:tplc="193EAD56" w:tentative="1">
      <w:start w:val="1"/>
      <w:numFmt w:val="decimal"/>
      <w:lvlText w:val="%7."/>
      <w:lvlJc w:val="left"/>
      <w:pPr>
        <w:ind w:left="5040" w:hanging="360"/>
      </w:pPr>
    </w:lvl>
    <w:lvl w:ilvl="7" w:tplc="3D3A25D8" w:tentative="1">
      <w:start w:val="1"/>
      <w:numFmt w:val="lowerLetter"/>
      <w:lvlText w:val="%8."/>
      <w:lvlJc w:val="left"/>
      <w:pPr>
        <w:ind w:left="5760" w:hanging="360"/>
      </w:pPr>
    </w:lvl>
    <w:lvl w:ilvl="8" w:tplc="45A415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B0C19"/>
    <w:multiLevelType w:val="hybridMultilevel"/>
    <w:tmpl w:val="779E6C22"/>
    <w:lvl w:ilvl="0" w:tplc="655E5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B2FD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DC20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10B4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7A4E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BEEF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325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1055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DAE3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194A99"/>
    <w:multiLevelType w:val="hybridMultilevel"/>
    <w:tmpl w:val="ABB6EA88"/>
    <w:lvl w:ilvl="0" w:tplc="D696C3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EC03B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50EC8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E2DB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5A864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4456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2011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8496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E29A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A27C14"/>
    <w:multiLevelType w:val="hybridMultilevel"/>
    <w:tmpl w:val="B3E02BBE"/>
    <w:lvl w:ilvl="0" w:tplc="E9BC8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5C21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DACE5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22FE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5C462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30135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1872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82BA4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74575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 w15:restartNumberingAfterBreak="0">
    <w:nsid w:val="15AD50BC"/>
    <w:multiLevelType w:val="hybridMultilevel"/>
    <w:tmpl w:val="B6789A6A"/>
    <w:lvl w:ilvl="0" w:tplc="2AE623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92C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D0DD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C405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187F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76813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5EC1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2E1A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F0FC3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9559CC"/>
    <w:multiLevelType w:val="hybridMultilevel"/>
    <w:tmpl w:val="C980F23C"/>
    <w:lvl w:ilvl="0" w:tplc="E3EEC40A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6B589B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F0AEB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5E6A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B412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DC32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C6C7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E40E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280B2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937C0B"/>
    <w:multiLevelType w:val="hybridMultilevel"/>
    <w:tmpl w:val="E2E4C710"/>
    <w:lvl w:ilvl="0" w:tplc="16B8EE7E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FA86A7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FAFA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E079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5A9A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8C6F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2A07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8F2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823C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2B1295"/>
    <w:multiLevelType w:val="hybridMultilevel"/>
    <w:tmpl w:val="0B202B22"/>
    <w:lvl w:ilvl="0" w:tplc="30C415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F4E2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A81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38B1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185D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2452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32AD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BE29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F871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E007AF"/>
    <w:multiLevelType w:val="hybridMultilevel"/>
    <w:tmpl w:val="F37C904C"/>
    <w:lvl w:ilvl="0" w:tplc="EB329B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E2A4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D2A5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FE66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F8CB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E8E5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52F6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1095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1475D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923707"/>
    <w:multiLevelType w:val="hybridMultilevel"/>
    <w:tmpl w:val="F31C2672"/>
    <w:lvl w:ilvl="0" w:tplc="EB26A3F0">
      <w:start w:val="1"/>
      <w:numFmt w:val="decimal"/>
      <w:lvlText w:val="%1."/>
      <w:lvlJc w:val="left"/>
      <w:pPr>
        <w:ind w:left="121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CB3F86"/>
    <w:multiLevelType w:val="hybridMultilevel"/>
    <w:tmpl w:val="878CADF4"/>
    <w:lvl w:ilvl="0" w:tplc="BEDCB7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FE0E5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A7E72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E44D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4A01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FE259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7A90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2CDC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9C96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351C61"/>
    <w:multiLevelType w:val="hybridMultilevel"/>
    <w:tmpl w:val="21B6CD0A"/>
    <w:lvl w:ilvl="0" w:tplc="7980A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1A2C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FA60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F238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D839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4243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AAC2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BE4A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DEE6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6085F38"/>
    <w:multiLevelType w:val="hybridMultilevel"/>
    <w:tmpl w:val="740A33E8"/>
    <w:lvl w:ilvl="0" w:tplc="4C4A31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F7E3E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A3AE8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0405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D6C9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AD865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FC3F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627E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C41B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F57063"/>
    <w:multiLevelType w:val="hybridMultilevel"/>
    <w:tmpl w:val="C8645EC8"/>
    <w:lvl w:ilvl="0" w:tplc="1EFE6B1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24869A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9A62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C082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CCCE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5C8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44F3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5259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A624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F90263"/>
    <w:multiLevelType w:val="hybridMultilevel"/>
    <w:tmpl w:val="65AE27F2"/>
    <w:lvl w:ilvl="0" w:tplc="FAC02F6A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57D600AA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DC8A4BA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11DA35D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8E0AA01A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9C7A668E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230C07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561A9894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D1CC373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 w15:restartNumberingAfterBreak="0">
    <w:nsid w:val="47DA31A1"/>
    <w:multiLevelType w:val="hybridMultilevel"/>
    <w:tmpl w:val="6E448456"/>
    <w:lvl w:ilvl="0" w:tplc="34949B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8D669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760AB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A88D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8458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43E9F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7E7D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AAE6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DC5E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E33E11"/>
    <w:multiLevelType w:val="hybridMultilevel"/>
    <w:tmpl w:val="6280284E"/>
    <w:lvl w:ilvl="0" w:tplc="B0C29B7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BBA1BFE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22CE863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60A078A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48A8B002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A7EEE92E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FBAAC3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EEB6506C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9E0E2040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8A22BD"/>
    <w:multiLevelType w:val="hybridMultilevel"/>
    <w:tmpl w:val="282EC096"/>
    <w:lvl w:ilvl="0" w:tplc="EB26A3F0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D3F41F3"/>
    <w:multiLevelType w:val="hybridMultilevel"/>
    <w:tmpl w:val="A9A0CB88"/>
    <w:lvl w:ilvl="0" w:tplc="CD7CC5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A66E5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566AB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A267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481A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61ECB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2403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BEA4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21E49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C610B6"/>
    <w:multiLevelType w:val="hybridMultilevel"/>
    <w:tmpl w:val="9CC25C14"/>
    <w:lvl w:ilvl="0" w:tplc="C6E02B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1685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DFA49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869C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ACB8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334CC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B6ED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A4B6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EF837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1041F8"/>
    <w:multiLevelType w:val="hybridMultilevel"/>
    <w:tmpl w:val="942CE8B2"/>
    <w:lvl w:ilvl="0" w:tplc="B2AAC82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A51833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5CED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6EDB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909F4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72B3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0032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2A3E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98EA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D344E7"/>
    <w:multiLevelType w:val="hybridMultilevel"/>
    <w:tmpl w:val="41F82CFE"/>
    <w:lvl w:ilvl="0" w:tplc="2F346D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3284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2AE3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F886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B8CE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B4383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1AD8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52D4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F628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6C0CCB"/>
    <w:multiLevelType w:val="hybridMultilevel"/>
    <w:tmpl w:val="F800BA12"/>
    <w:lvl w:ilvl="0" w:tplc="F1CCE23E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E6B425CA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4BA66BE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41EC534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10665786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4B126E16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B18A75F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86E8F230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A09608BE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1" w15:restartNumberingAfterBreak="0">
    <w:nsid w:val="62B62A5E"/>
    <w:multiLevelType w:val="hybridMultilevel"/>
    <w:tmpl w:val="2D9C38D4"/>
    <w:lvl w:ilvl="0" w:tplc="76B43478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666E2440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31C84000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B5D6845A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E35E48C2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8AE0353E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D198448A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B6D48C9E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33DE4EE0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2" w15:restartNumberingAfterBreak="0">
    <w:nsid w:val="6ADB2A6A"/>
    <w:multiLevelType w:val="hybridMultilevel"/>
    <w:tmpl w:val="B83EDC24"/>
    <w:lvl w:ilvl="0" w:tplc="03AA0780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0E54022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08C14C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B68E7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2F40DC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AB2DB5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8FAE28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A6054E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E5848A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B920EC8"/>
    <w:multiLevelType w:val="hybridMultilevel"/>
    <w:tmpl w:val="7CD220DA"/>
    <w:lvl w:ilvl="0" w:tplc="0910086E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E70AF1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EC5C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A0B7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14BB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D6CF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ECF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CE00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BAE7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CB10E5B"/>
    <w:multiLevelType w:val="hybridMultilevel"/>
    <w:tmpl w:val="0E9E349E"/>
    <w:lvl w:ilvl="0" w:tplc="01DCC3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1B842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0E8F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928F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780D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6ECAA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6CF4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867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FF0B8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397A12"/>
    <w:multiLevelType w:val="hybridMultilevel"/>
    <w:tmpl w:val="9362B2D4"/>
    <w:lvl w:ilvl="0" w:tplc="464668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FCAA9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B2C1C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CCB1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88B9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0C1B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DCAB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9CCF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1AACC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8060EE"/>
    <w:multiLevelType w:val="hybridMultilevel"/>
    <w:tmpl w:val="87507612"/>
    <w:lvl w:ilvl="0" w:tplc="4B7434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3385D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D2EFE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C83E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8890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8C7C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D206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84B4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1C04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E6059D"/>
    <w:multiLevelType w:val="hybridMultilevel"/>
    <w:tmpl w:val="E8A6ED40"/>
    <w:lvl w:ilvl="0" w:tplc="037C23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DC87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86A5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4458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B84A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EE5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3E1D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A8C9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F4E95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1"/>
  </w:num>
  <w:num w:numId="5">
    <w:abstractNumId w:val="34"/>
  </w:num>
  <w:num w:numId="6">
    <w:abstractNumId w:val="36"/>
  </w:num>
  <w:num w:numId="7">
    <w:abstractNumId w:val="16"/>
  </w:num>
  <w:num w:numId="8">
    <w:abstractNumId w:val="4"/>
  </w:num>
  <w:num w:numId="9">
    <w:abstractNumId w:val="2"/>
  </w:num>
  <w:num w:numId="10">
    <w:abstractNumId w:val="19"/>
  </w:num>
  <w:num w:numId="11">
    <w:abstractNumId w:val="17"/>
  </w:num>
  <w:num w:numId="12">
    <w:abstractNumId w:val="20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31"/>
  </w:num>
  <w:num w:numId="26">
    <w:abstractNumId w:val="0"/>
  </w:num>
  <w:num w:numId="27">
    <w:abstractNumId w:val="12"/>
  </w:num>
  <w:num w:numId="28">
    <w:abstractNumId w:val="33"/>
  </w:num>
  <w:num w:numId="29">
    <w:abstractNumId w:val="18"/>
  </w:num>
  <w:num w:numId="30">
    <w:abstractNumId w:val="35"/>
  </w:num>
  <w:num w:numId="31">
    <w:abstractNumId w:val="25"/>
  </w:num>
  <w:num w:numId="32">
    <w:abstractNumId w:val="21"/>
  </w:num>
  <w:num w:numId="33">
    <w:abstractNumId w:val="15"/>
  </w:num>
  <w:num w:numId="34">
    <w:abstractNumId w:val="29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22"/>
  </w:num>
  <w:num w:numId="39">
    <w:abstractNumId w:val="30"/>
  </w:num>
  <w:num w:numId="40">
    <w:abstractNumId w:val="32"/>
  </w:num>
  <w:num w:numId="41">
    <w:abstractNumId w:val="3"/>
  </w:num>
  <w:num w:numId="42">
    <w:abstractNumId w:val="24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604"/>
    <w:rsid w:val="00030D2D"/>
    <w:rsid w:val="00063F38"/>
    <w:rsid w:val="000A52DB"/>
    <w:rsid w:val="000C34DF"/>
    <w:rsid w:val="000E2709"/>
    <w:rsid w:val="00111FB8"/>
    <w:rsid w:val="001A3B6A"/>
    <w:rsid w:val="00235924"/>
    <w:rsid w:val="002560EA"/>
    <w:rsid w:val="002E1231"/>
    <w:rsid w:val="003070A7"/>
    <w:rsid w:val="0045251C"/>
    <w:rsid w:val="00536DF5"/>
    <w:rsid w:val="00565164"/>
    <w:rsid w:val="005D3E33"/>
    <w:rsid w:val="00614796"/>
    <w:rsid w:val="00660E20"/>
    <w:rsid w:val="00673444"/>
    <w:rsid w:val="00683767"/>
    <w:rsid w:val="00686C01"/>
    <w:rsid w:val="007C3451"/>
    <w:rsid w:val="007D3E45"/>
    <w:rsid w:val="007E019D"/>
    <w:rsid w:val="00895D3C"/>
    <w:rsid w:val="008A5548"/>
    <w:rsid w:val="009D450C"/>
    <w:rsid w:val="009E5501"/>
    <w:rsid w:val="00A70FBF"/>
    <w:rsid w:val="00B3016D"/>
    <w:rsid w:val="00B85CDA"/>
    <w:rsid w:val="00BB2A5E"/>
    <w:rsid w:val="00BB3437"/>
    <w:rsid w:val="00BD341B"/>
    <w:rsid w:val="00BF4B5B"/>
    <w:rsid w:val="00C12604"/>
    <w:rsid w:val="00C847FE"/>
    <w:rsid w:val="00D64E16"/>
    <w:rsid w:val="00DF2FBA"/>
    <w:rsid w:val="00E53FF6"/>
    <w:rsid w:val="00F317A5"/>
    <w:rsid w:val="00F51C68"/>
    <w:rsid w:val="00F8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B879DCF-FF83-4C02-9AF9-EE39C1F84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Дьяконова Ольга Михайловна</cp:lastModifiedBy>
  <cp:revision>21</cp:revision>
  <cp:lastPrinted>2024-08-14T12:31:00Z</cp:lastPrinted>
  <dcterms:created xsi:type="dcterms:W3CDTF">2024-08-16T12:40:00Z</dcterms:created>
  <dcterms:modified xsi:type="dcterms:W3CDTF">2026-08-21T11:53:00Z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