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7E44AF">
        <w:rPr>
          <w:rFonts w:ascii="Times New Roman" w:hAnsi="Times New Roman" w:cs="Times New Roman"/>
          <w:b/>
        </w:rPr>
        <w:t>Пойлова</w:t>
      </w:r>
      <w:proofErr w:type="spellEnd"/>
      <w:r w:rsidR="007E44AF">
        <w:rPr>
          <w:rFonts w:ascii="Times New Roman" w:hAnsi="Times New Roman" w:cs="Times New Roman"/>
          <w:b/>
        </w:rPr>
        <w:t xml:space="preserve"> В.П., </w:t>
      </w:r>
      <w:proofErr w:type="spellStart"/>
      <w:r w:rsidR="007E44AF">
        <w:rPr>
          <w:rFonts w:ascii="Times New Roman" w:hAnsi="Times New Roman" w:cs="Times New Roman"/>
          <w:b/>
        </w:rPr>
        <w:t>Пойловой</w:t>
      </w:r>
      <w:proofErr w:type="spellEnd"/>
      <w:r w:rsidR="007E44AF">
        <w:rPr>
          <w:rFonts w:ascii="Times New Roman" w:hAnsi="Times New Roman" w:cs="Times New Roman"/>
          <w:b/>
        </w:rPr>
        <w:t xml:space="preserve"> Л.К., </w:t>
      </w:r>
      <w:proofErr w:type="spellStart"/>
      <w:r w:rsidR="007E44AF">
        <w:rPr>
          <w:rFonts w:ascii="Times New Roman" w:hAnsi="Times New Roman" w:cs="Times New Roman"/>
          <w:b/>
        </w:rPr>
        <w:t>Пойловой</w:t>
      </w:r>
      <w:proofErr w:type="spellEnd"/>
      <w:r w:rsidR="007E44AF">
        <w:rPr>
          <w:rFonts w:ascii="Times New Roman" w:hAnsi="Times New Roman" w:cs="Times New Roman"/>
          <w:b/>
        </w:rPr>
        <w:t xml:space="preserve"> Н.В.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972D1" w:rsidRPr="000F36E8" w:rsidRDefault="009972D1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46793A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46793A">
            <w:pPr>
              <w:rPr>
                <w:rFonts w:ascii="Times New Roman" w:hAnsi="Times New Roman" w:cs="Times New Roman"/>
              </w:rPr>
            </w:pPr>
          </w:p>
        </w:tc>
      </w:tr>
    </w:tbl>
    <w:p w:rsidR="007E44AF" w:rsidRPr="000F36E8" w:rsidRDefault="007E44AF" w:rsidP="007E4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7E44AF" w:rsidRPr="000F36E8" w:rsidTr="004748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7E44AF" w:rsidRPr="000F36E8" w:rsidTr="004748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AF" w:rsidRPr="000F36E8" w:rsidRDefault="007E44AF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7E44AF" w:rsidRPr="000F36E8" w:rsidTr="004748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</w:p>
        </w:tc>
      </w:tr>
      <w:tr w:rsidR="007E44AF" w:rsidRPr="000F36E8" w:rsidTr="004748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</w:p>
        </w:tc>
      </w:tr>
      <w:tr w:rsidR="007E44AF" w:rsidRPr="000F36E8" w:rsidTr="004748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</w:p>
        </w:tc>
      </w:tr>
      <w:tr w:rsidR="007E44AF" w:rsidRPr="000F36E8" w:rsidTr="004748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AF" w:rsidRPr="000F36E8" w:rsidRDefault="007E44AF" w:rsidP="004748B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7E44AF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46793A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9972D1">
              <w:rPr>
                <w:rFonts w:ascii="Times New Roman" w:hAnsi="Times New Roman" w:cs="Times New Roman"/>
              </w:rPr>
              <w:t xml:space="preserve"> </w:t>
            </w:r>
            <w:r w:rsidR="007E44AF">
              <w:rPr>
                <w:rFonts w:ascii="Times New Roman" w:hAnsi="Times New Roman" w:cs="Times New Roman"/>
              </w:rPr>
              <w:t>Толстого, д.36, кв.138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E44AF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7E44AF">
              <w:rPr>
                <w:rFonts w:ascii="Times New Roman" w:hAnsi="Times New Roman" w:cs="Times New Roman"/>
              </w:rPr>
              <w:t>47:3055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7E44AF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7E44AF">
        <w:rPr>
          <w:rFonts w:ascii="Times New Roman" w:hAnsi="Times New Roman" w:cs="Times New Roman"/>
        </w:rPr>
        <w:t>5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46793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lastRenderedPageBreak/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6793A"/>
    <w:rsid w:val="004A41B2"/>
    <w:rsid w:val="004D0465"/>
    <w:rsid w:val="004D29EE"/>
    <w:rsid w:val="00511D83"/>
    <w:rsid w:val="00516874"/>
    <w:rsid w:val="006427C5"/>
    <w:rsid w:val="0071138D"/>
    <w:rsid w:val="007E44AF"/>
    <w:rsid w:val="0087236A"/>
    <w:rsid w:val="008D45A7"/>
    <w:rsid w:val="008D4AC6"/>
    <w:rsid w:val="008E6F76"/>
    <w:rsid w:val="009972D1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D6D17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F969-837C-47F0-8B16-2CD0ECB2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2024-11-08T03:42:00Z</dcterms:created>
  <dcterms:modified xsi:type="dcterms:W3CDTF">2024-11-08T03:42:00Z</dcterms:modified>
</cp:coreProperties>
</file>