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55" w:rsidRDefault="00516255"/>
    <w:tbl>
      <w:tblPr>
        <w:tblW w:w="9108" w:type="dxa"/>
        <w:tblLayout w:type="fixed"/>
        <w:tblLook w:val="04A0" w:firstRow="1" w:lastRow="0" w:firstColumn="1" w:lastColumn="0" w:noHBand="0" w:noVBand="1"/>
      </w:tblPr>
      <w:tblGrid>
        <w:gridCol w:w="3769"/>
        <w:gridCol w:w="1228"/>
        <w:gridCol w:w="4111"/>
      </w:tblGrid>
      <w:tr w:rsidR="00516255">
        <w:tc>
          <w:tcPr>
            <w:tcW w:w="3769" w:type="dxa"/>
            <w:vAlign w:val="center"/>
          </w:tcPr>
          <w:p w:rsidR="00516255" w:rsidRDefault="00860816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Администрация </w:t>
            </w:r>
          </w:p>
          <w:p w:rsidR="00516255" w:rsidRDefault="00860816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муниципального образования </w:t>
            </w:r>
          </w:p>
          <w:p w:rsidR="00516255" w:rsidRDefault="00860816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«Город Глазов» </w:t>
            </w:r>
          </w:p>
          <w:p w:rsidR="00516255" w:rsidRDefault="00860816">
            <w:pPr>
              <w:ind w:right="317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(Администрация города Глазова)</w:t>
            </w:r>
          </w:p>
        </w:tc>
        <w:tc>
          <w:tcPr>
            <w:tcW w:w="1228" w:type="dxa"/>
          </w:tcPr>
          <w:p w:rsidR="00516255" w:rsidRDefault="00516255">
            <w:pPr>
              <w:jc w:val="center"/>
              <w:rPr>
                <w:bCs/>
                <w:sz w:val="22"/>
              </w:rPr>
            </w:pPr>
          </w:p>
          <w:p w:rsidR="00516255" w:rsidRDefault="00860816">
            <w:pPr>
              <w:ind w:right="-112"/>
              <w:jc w:val="center"/>
              <w:rPr>
                <w:bCs/>
                <w:sz w:val="22"/>
              </w:rPr>
            </w:pPr>
            <w:r>
              <w:t xml:space="preserve"> 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44805" cy="487045"/>
                      <wp:effectExtent l="0" t="0" r="0" b="0"/>
                      <wp:docPr id="2" name="Image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Image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344805" cy="487045"/>
                              </a:xfrm>
                              <a:prstGeom prst="rect">
                                <a:avLst/>
                              </a:prstGeom>
                              <a:ln w="635">
                                <a:solidFill>
                                  <a:srgbClr val="808080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27.15pt;height:38.35pt;mso-wrap-distance-left:0.00pt;mso-wrap-distance-top:0.00pt;mso-wrap-distance-right:0.00pt;mso-wrap-distance-bottom:0.00pt;" strokecolor="#808080" strokeweight="0.05pt">
                      <v:path textboxrect="0,0,0,0"/>
                      <v:imagedata r:id="rId10" o:title=""/>
                    </v:shape>
                  </w:pict>
                </mc:Fallback>
              </mc:AlternateContent>
            </w:r>
          </w:p>
        </w:tc>
        <w:tc>
          <w:tcPr>
            <w:tcW w:w="4111" w:type="dxa"/>
          </w:tcPr>
          <w:p w:rsidR="00516255" w:rsidRDefault="008608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«</w:t>
            </w:r>
            <w:proofErr w:type="spellStart"/>
            <w:r>
              <w:rPr>
                <w:bCs/>
                <w:sz w:val="22"/>
              </w:rPr>
              <w:t>Глазкар</w:t>
            </w:r>
            <w:proofErr w:type="spellEnd"/>
            <w:r>
              <w:rPr>
                <w:bCs/>
                <w:sz w:val="22"/>
              </w:rPr>
              <w:t xml:space="preserve">» </w:t>
            </w:r>
          </w:p>
          <w:p w:rsidR="00516255" w:rsidRDefault="008608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муниципал </w:t>
            </w:r>
            <w:proofErr w:type="spellStart"/>
            <w:r>
              <w:rPr>
                <w:bCs/>
                <w:sz w:val="22"/>
              </w:rPr>
              <w:t>кылдытэтлэн</w:t>
            </w:r>
            <w:proofErr w:type="spellEnd"/>
            <w:r>
              <w:rPr>
                <w:bCs/>
                <w:sz w:val="22"/>
              </w:rPr>
              <w:t xml:space="preserve"> </w:t>
            </w:r>
          </w:p>
          <w:p w:rsidR="00516255" w:rsidRDefault="00860816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</w:p>
          <w:p w:rsidR="00516255" w:rsidRDefault="0086081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(</w:t>
            </w:r>
            <w:proofErr w:type="spellStart"/>
            <w:r>
              <w:rPr>
                <w:bCs/>
                <w:sz w:val="22"/>
              </w:rPr>
              <w:t>Глазкарлэн</w:t>
            </w:r>
            <w:proofErr w:type="spellEnd"/>
            <w:r>
              <w:rPr>
                <w:bCs/>
                <w:sz w:val="22"/>
              </w:rPr>
              <w:t xml:space="preserve"> </w:t>
            </w:r>
            <w:proofErr w:type="spellStart"/>
            <w:r>
              <w:rPr>
                <w:bCs/>
                <w:sz w:val="22"/>
              </w:rPr>
              <w:t>Администрациез</w:t>
            </w:r>
            <w:proofErr w:type="spellEnd"/>
            <w:r>
              <w:rPr>
                <w:bCs/>
                <w:sz w:val="22"/>
              </w:rPr>
              <w:t>)</w:t>
            </w:r>
          </w:p>
        </w:tc>
      </w:tr>
    </w:tbl>
    <w:p w:rsidR="00516255" w:rsidRDefault="00860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16255" w:rsidRDefault="00860816">
      <w:pPr>
        <w:jc w:val="center"/>
      </w:pPr>
      <w:r>
        <w:rPr>
          <w:b/>
          <w:sz w:val="26"/>
        </w:rPr>
        <w:t>__</w:t>
      </w:r>
      <w:r>
        <w:rPr>
          <w:sz w:val="26"/>
          <w:u w:val="single"/>
        </w:rPr>
        <w:t>15.04.2019</w:t>
      </w:r>
      <w:r>
        <w:rPr>
          <w:b/>
          <w:sz w:val="26"/>
        </w:rPr>
        <w:t xml:space="preserve">______                                              </w:t>
      </w:r>
      <w:r>
        <w:rPr>
          <w:sz w:val="26"/>
        </w:rPr>
        <w:t>____</w:t>
      </w:r>
      <w:r>
        <w:rPr>
          <w:sz w:val="26"/>
          <w:u w:val="single"/>
        </w:rPr>
        <w:t>20/10</w:t>
      </w:r>
      <w:r>
        <w:rPr>
          <w:b/>
          <w:sz w:val="26"/>
        </w:rPr>
        <w:t>______</w:t>
      </w:r>
    </w:p>
    <w:p w:rsidR="00516255" w:rsidRDefault="00516255">
      <w:pPr>
        <w:jc w:val="center"/>
        <w:rPr>
          <w:b/>
          <w:sz w:val="26"/>
        </w:rPr>
      </w:pPr>
    </w:p>
    <w:p w:rsidR="00516255" w:rsidRDefault="00860816">
      <w:pPr>
        <w:jc w:val="center"/>
      </w:pPr>
      <w:r>
        <w:rPr>
          <w:b/>
          <w:sz w:val="26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sz w:val="26"/>
          <w:szCs w:val="26"/>
        </w:rPr>
        <w:t>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</w:t>
      </w:r>
      <w:r>
        <w:rPr>
          <w:b/>
          <w:sz w:val="26"/>
          <w:szCs w:val="26"/>
        </w:rPr>
        <w:t>лых помещениях»</w:t>
      </w:r>
    </w:p>
    <w:p w:rsidR="00516255" w:rsidRDefault="00516255">
      <w:pPr>
        <w:jc w:val="center"/>
        <w:rPr>
          <w:b/>
          <w:sz w:val="26"/>
          <w:szCs w:val="26"/>
        </w:rPr>
      </w:pPr>
    </w:p>
    <w:p w:rsidR="00516255" w:rsidRDefault="00860816">
      <w:pPr>
        <w:pStyle w:val="aff"/>
        <w:spacing w:line="264" w:lineRule="auto"/>
        <w:jc w:val="both"/>
      </w:pPr>
      <w:r>
        <w:t>Руководствуясь Федеральным законом от 27.07.2010  № 210-ФЗ «Об организации предоставления государственных и муниципальных услуг», постановлением Администрации города Глазова от 27.06.2011 № 18/53 «Об утверждении Порядка разработки и утверждения администрат</w:t>
      </w:r>
      <w:r>
        <w:t>ивных регламентов по предоставлению муниципальных услуг в муниципальном образовании «Город Глазов», постановлением Администрации города Глазова от 10.10.2016 № 20/32 «Об утверждении Перечня муниципальных услуг, предоставляемых органами местного самоуправле</w:t>
      </w:r>
      <w:r>
        <w:t>ния муниципального образования «Город Глазов» (Перечень услуг № 1)», ст. 48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«Город Глазов»,</w:t>
      </w:r>
    </w:p>
    <w:p w:rsidR="00516255" w:rsidRDefault="00516255">
      <w:pPr>
        <w:pStyle w:val="aff"/>
        <w:spacing w:line="264" w:lineRule="auto"/>
        <w:jc w:val="both"/>
      </w:pPr>
    </w:p>
    <w:p w:rsidR="00516255" w:rsidRDefault="00860816">
      <w:pPr>
        <w:pStyle w:val="aff"/>
        <w:spacing w:line="264" w:lineRule="auto"/>
        <w:jc w:val="both"/>
        <w:rPr>
          <w:b/>
          <w:szCs w:val="26"/>
        </w:rPr>
      </w:pPr>
      <w:r>
        <w:rPr>
          <w:b/>
          <w:szCs w:val="26"/>
        </w:rPr>
        <w:t>П О</w:t>
      </w:r>
      <w:r>
        <w:rPr>
          <w:b/>
          <w:szCs w:val="26"/>
        </w:rPr>
        <w:t xml:space="preserve"> С Т А Н О В Л Я </w:t>
      </w:r>
      <w:proofErr w:type="gramStart"/>
      <w:r>
        <w:rPr>
          <w:b/>
          <w:szCs w:val="26"/>
        </w:rPr>
        <w:t>Ю :</w:t>
      </w:r>
      <w:proofErr w:type="gramEnd"/>
    </w:p>
    <w:p w:rsidR="00516255" w:rsidRDefault="00516255">
      <w:pPr>
        <w:pStyle w:val="aff"/>
        <w:spacing w:line="264" w:lineRule="auto"/>
        <w:jc w:val="both"/>
        <w:rPr>
          <w:b/>
          <w:szCs w:val="26"/>
        </w:rPr>
      </w:pPr>
    </w:p>
    <w:p w:rsidR="00516255" w:rsidRDefault="00860816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</w:t>
      </w:r>
      <w:r>
        <w:rPr>
          <w:sz w:val="26"/>
          <w:szCs w:val="26"/>
        </w:rPr>
        <w:t>ающимися в жилых помещениях».</w:t>
      </w:r>
    </w:p>
    <w:p w:rsidR="00516255" w:rsidRDefault="00860816">
      <w:pPr>
        <w:spacing w:line="264" w:lineRule="auto"/>
        <w:ind w:firstLine="709"/>
        <w:jc w:val="both"/>
      </w:pPr>
      <w:r>
        <w:rPr>
          <w:sz w:val="26"/>
          <w:szCs w:val="26"/>
        </w:rPr>
        <w:t>2. Признать утратившими силу следующие постановления Администрации города Глазова:</w:t>
      </w:r>
    </w:p>
    <w:p w:rsidR="00516255" w:rsidRDefault="00860816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20.03.2013 № 20/10 «Об утверждении Административного регламента по предоставлению муниципальной услуги «Предоставление информации об очере</w:t>
      </w:r>
      <w:r>
        <w:rPr>
          <w:sz w:val="26"/>
          <w:szCs w:val="26"/>
        </w:rPr>
        <w:t>дности предоставления жилых помещений на условиях социального найма гражданам, признанным малоимущими и нуждающимися в жилых помещениях»;</w:t>
      </w:r>
    </w:p>
    <w:p w:rsidR="00516255" w:rsidRDefault="00860816">
      <w:pPr>
        <w:spacing w:line="264" w:lineRule="auto"/>
        <w:ind w:firstLine="709"/>
        <w:jc w:val="both"/>
      </w:pPr>
      <w:r>
        <w:rPr>
          <w:sz w:val="26"/>
          <w:szCs w:val="26"/>
        </w:rPr>
        <w:t>- от 19.07.2017 № 20/32 «О внесении изменений в Административный регламент по предоставлению муниципальной услуги «Пре</w:t>
      </w:r>
      <w:r>
        <w:rPr>
          <w:sz w:val="26"/>
          <w:szCs w:val="26"/>
        </w:rPr>
        <w:t>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помещениях», утвержденный постановлением Администрации города Глазова от 20.03.2013 № 20/10»;</w:t>
      </w:r>
    </w:p>
    <w:p w:rsidR="00516255" w:rsidRDefault="00860816">
      <w:pPr>
        <w:spacing w:line="264" w:lineRule="auto"/>
        <w:ind w:firstLine="709"/>
        <w:jc w:val="both"/>
      </w:pPr>
      <w:r>
        <w:rPr>
          <w:sz w:val="26"/>
          <w:szCs w:val="26"/>
        </w:rPr>
        <w:lastRenderedPageBreak/>
        <w:t>- от 2</w:t>
      </w:r>
      <w:r>
        <w:rPr>
          <w:sz w:val="26"/>
          <w:szCs w:val="26"/>
        </w:rPr>
        <w:t>0.08.2018 № 20/10 «О внесении изменений в Административный регламент по предоставлению муниципальной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</w:t>
      </w:r>
      <w:r>
        <w:rPr>
          <w:sz w:val="26"/>
          <w:szCs w:val="26"/>
        </w:rPr>
        <w:t>ися в жилых помещениях», утвержденный постановлением Администрации города Глазова от 20.03.2013 № 20/10»;</w:t>
      </w:r>
    </w:p>
    <w:p w:rsidR="00516255" w:rsidRDefault="00860816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в средствах массовой информации.</w:t>
      </w:r>
    </w:p>
    <w:p w:rsidR="00516255" w:rsidRDefault="00860816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исполнением настоящего постановления во</w:t>
      </w:r>
      <w:r>
        <w:rPr>
          <w:sz w:val="26"/>
          <w:szCs w:val="26"/>
        </w:rPr>
        <w:t xml:space="preserve">зложить на заместителя Главы Администрации города Глазова по вопросам строительства, архитектуры и жилищно-коммунального хозяйства </w:t>
      </w:r>
      <w:proofErr w:type="spellStart"/>
      <w:r>
        <w:rPr>
          <w:sz w:val="26"/>
          <w:szCs w:val="26"/>
        </w:rPr>
        <w:t>Блинова</w:t>
      </w:r>
      <w:proofErr w:type="spellEnd"/>
      <w:r>
        <w:rPr>
          <w:sz w:val="26"/>
          <w:szCs w:val="26"/>
        </w:rPr>
        <w:t xml:space="preserve"> С.К.</w:t>
      </w:r>
    </w:p>
    <w:p w:rsidR="00516255" w:rsidRDefault="00516255">
      <w:pPr>
        <w:spacing w:line="264" w:lineRule="auto"/>
        <w:ind w:firstLine="709"/>
        <w:jc w:val="both"/>
        <w:rPr>
          <w:sz w:val="26"/>
          <w:szCs w:val="26"/>
        </w:rPr>
      </w:pPr>
    </w:p>
    <w:p w:rsidR="00516255" w:rsidRDefault="00516255">
      <w:pPr>
        <w:spacing w:line="264" w:lineRule="auto"/>
        <w:ind w:firstLine="709"/>
        <w:jc w:val="both"/>
        <w:rPr>
          <w:sz w:val="26"/>
          <w:szCs w:val="26"/>
        </w:rPr>
      </w:pPr>
    </w:p>
    <w:p w:rsidR="00516255" w:rsidRDefault="00516255">
      <w:pPr>
        <w:spacing w:line="264" w:lineRule="auto"/>
        <w:ind w:firstLine="709"/>
        <w:jc w:val="both"/>
        <w:rPr>
          <w:sz w:val="26"/>
          <w:szCs w:val="26"/>
        </w:rPr>
      </w:pPr>
    </w:p>
    <w:p w:rsidR="00516255" w:rsidRDefault="00860816">
      <w:pPr>
        <w:spacing w:line="264" w:lineRule="auto"/>
        <w:rPr>
          <w:sz w:val="26"/>
        </w:rPr>
      </w:pPr>
      <w:r>
        <w:rPr>
          <w:sz w:val="26"/>
        </w:rPr>
        <w:t>Глава города Глазова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С.Н.Коновалов</w:t>
      </w:r>
      <w:proofErr w:type="spellEnd"/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16255">
        <w:tc>
          <w:tcPr>
            <w:tcW w:w="4927" w:type="dxa"/>
          </w:tcPr>
          <w:p w:rsidR="00516255" w:rsidRDefault="00516255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516255">
            <w:pPr>
              <w:rPr>
                <w:sz w:val="26"/>
                <w:szCs w:val="26"/>
              </w:rPr>
            </w:pPr>
          </w:p>
          <w:p w:rsidR="00516255" w:rsidRDefault="00860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Утвержден   </w:t>
            </w:r>
          </w:p>
          <w:p w:rsidR="00516255" w:rsidRDefault="00860816">
            <w:r>
              <w:rPr>
                <w:sz w:val="26"/>
                <w:szCs w:val="26"/>
              </w:rPr>
              <w:t>постановлением Администрации</w:t>
            </w:r>
          </w:p>
          <w:p w:rsidR="00516255" w:rsidRDefault="00860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города Глазова</w:t>
            </w:r>
          </w:p>
          <w:p w:rsidR="00516255" w:rsidRDefault="008608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_____________ № _______</w:t>
            </w:r>
          </w:p>
          <w:p w:rsidR="00516255" w:rsidRDefault="00516255">
            <w:pPr>
              <w:rPr>
                <w:sz w:val="26"/>
                <w:szCs w:val="26"/>
              </w:rPr>
            </w:pPr>
          </w:p>
        </w:tc>
      </w:tr>
    </w:tbl>
    <w:p w:rsidR="00516255" w:rsidRDefault="00516255">
      <w:pPr>
        <w:rPr>
          <w:sz w:val="24"/>
          <w:szCs w:val="24"/>
        </w:rPr>
      </w:pPr>
    </w:p>
    <w:p w:rsidR="00516255" w:rsidRDefault="00516255">
      <w:pPr>
        <w:rPr>
          <w:sz w:val="24"/>
          <w:szCs w:val="24"/>
        </w:rPr>
      </w:pPr>
    </w:p>
    <w:p w:rsidR="00516255" w:rsidRDefault="00516255">
      <w:pPr>
        <w:rPr>
          <w:b/>
          <w:sz w:val="24"/>
          <w:szCs w:val="24"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АДМИНИСТРАТИВНЫЙ РЕГЛАМЕНТ</w:t>
      </w:r>
    </w:p>
    <w:p w:rsidR="00516255" w:rsidRDefault="00516255">
      <w:pPr>
        <w:jc w:val="center"/>
        <w:rPr>
          <w:b/>
          <w:sz w:val="26"/>
          <w:szCs w:val="26"/>
        </w:rPr>
      </w:pPr>
    </w:p>
    <w:p w:rsidR="00516255" w:rsidRDefault="00516255">
      <w:pPr>
        <w:jc w:val="center"/>
        <w:rPr>
          <w:b/>
          <w:sz w:val="26"/>
          <w:szCs w:val="26"/>
        </w:rPr>
      </w:pP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предоставлению муниципальной услуги</w:t>
      </w: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«Предоставление информации об очередности предоставления </w:t>
      </w: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жилых помещений на условиях социального найма гражданам, признанным малоимущими и нуждающимися в жилых помещениях»</w:t>
      </w:r>
    </w:p>
    <w:p w:rsidR="00516255" w:rsidRDefault="00860816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>(в ред. от 17.02.2023, 18.04.2023</w:t>
      </w:r>
      <w:r w:rsidR="00CF12AC">
        <w:rPr>
          <w:b/>
          <w:sz w:val="26"/>
          <w:szCs w:val="26"/>
        </w:rPr>
        <w:t>, 04.04.2024</w:t>
      </w:r>
      <w:r>
        <w:rPr>
          <w:b/>
          <w:sz w:val="26"/>
          <w:szCs w:val="26"/>
        </w:rPr>
        <w:t>)</w:t>
      </w:r>
    </w:p>
    <w:p w:rsidR="00516255" w:rsidRDefault="00516255">
      <w:pPr>
        <w:rPr>
          <w:b/>
          <w:sz w:val="28"/>
          <w:szCs w:val="28"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516255">
      <w:pPr>
        <w:rPr>
          <w:b/>
        </w:rPr>
      </w:pP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г. Глазов</w:t>
      </w:r>
    </w:p>
    <w:p w:rsidR="00516255" w:rsidRDefault="008608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</w:p>
    <w:tbl>
      <w:tblPr>
        <w:tblW w:w="101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215"/>
        <w:gridCol w:w="957"/>
      </w:tblGrid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. Общие положения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1. Предмет регулирования административного регламента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2. Описание заявителей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3. Порядок информирования о предоставлении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Стандарт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</w:pPr>
            <w:r>
              <w:rPr>
                <w:sz w:val="24"/>
                <w:szCs w:val="24"/>
              </w:rPr>
              <w:t>Глава 4. Наименование муницип</w:t>
            </w:r>
            <w:r>
              <w:rPr>
                <w:sz w:val="24"/>
                <w:szCs w:val="24"/>
              </w:rPr>
              <w:t>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5. Наименование органа, предоставляющего муниципальную услугу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6. Результат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7. Срок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8. Правовые основания для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9. Исчерпывающий перечень документов, необходимых для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10.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r>
              <w:rPr>
                <w:sz w:val="24"/>
                <w:szCs w:val="24"/>
              </w:rPr>
              <w:t>Глава 11. Исчерпывающий перечень оснований для приостановления</w:t>
            </w:r>
          </w:p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12. Исчерпывающий перечень оснований для отказа в предоставлении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hd w:val="clear" w:color="auto" w:fill="FFFFFF"/>
              <w:rPr>
                <w:bCs/>
                <w:spacing w:val="-7"/>
                <w:sz w:val="24"/>
                <w:szCs w:val="24"/>
              </w:rPr>
            </w:pPr>
            <w:r>
              <w:rPr>
                <w:bCs/>
                <w:spacing w:val="-7"/>
                <w:sz w:val="24"/>
                <w:szCs w:val="24"/>
              </w:rPr>
              <w:t>Глава 13. Размер платы, взимаемой с заявителя при предоставлении муниципальной услуги</w:t>
            </w:r>
          </w:p>
          <w:p w:rsidR="00516255" w:rsidRDefault="00516255">
            <w:pPr>
              <w:jc w:val="both"/>
              <w:rPr>
                <w:bCs/>
                <w:spacing w:val="-7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</w:pPr>
            <w:r>
              <w:rPr>
                <w:sz w:val="24"/>
                <w:szCs w:val="24"/>
              </w:rPr>
              <w:t>Глава 14. Максимальный срок ожидания в очереди при подаче запроса о п</w:t>
            </w:r>
            <w:r>
              <w:rPr>
                <w:sz w:val="24"/>
                <w:szCs w:val="24"/>
              </w:rPr>
              <w:t>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15. Срок регистрации запроса заявителя о предоставлении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Глава 16. Требования к помещениям, в которых </w:t>
            </w:r>
            <w:proofErr w:type="gramStart"/>
            <w:r>
              <w:rPr>
                <w:bCs/>
                <w:iCs/>
                <w:sz w:val="24"/>
                <w:szCs w:val="24"/>
              </w:rPr>
              <w:t>предоставляется  муниц</w:t>
            </w:r>
            <w:r>
              <w:rPr>
                <w:bCs/>
                <w:iCs/>
                <w:sz w:val="24"/>
                <w:szCs w:val="24"/>
              </w:rPr>
              <w:t>ипальная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услуга, к местам ожидания, получения информации и заполнения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</w:t>
            </w:r>
            <w:r>
              <w:rPr>
                <w:bCs/>
                <w:iCs/>
                <w:sz w:val="24"/>
                <w:szCs w:val="24"/>
              </w:rPr>
              <w:t>рации о социальной защите инвалидов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17. Показатели доступности и качества муниципальной услуги</w:t>
            </w:r>
          </w:p>
          <w:p w:rsidR="00516255" w:rsidRDefault="0051625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Глава 18.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      </w:r>
          </w:p>
          <w:p w:rsidR="00516255" w:rsidRDefault="00516255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>. Состав, последовательность и сроки выпол</w:t>
            </w:r>
            <w:r>
              <w:rPr>
                <w:sz w:val="24"/>
                <w:szCs w:val="24"/>
              </w:rPr>
              <w:t>нения административных процедур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19. Состав и последовательность административных процедур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20. Описание административных действий и сроки их выполнения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. Формы контроля за исполнением административного регламента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21. Порядок и формы контроля исполнения муниципальной услуги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V</w:t>
            </w:r>
            <w:r>
              <w:rPr>
                <w:rFonts w:eastAsia="Calibri"/>
                <w:sz w:val="24"/>
                <w:szCs w:val="24"/>
              </w:rPr>
      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</w:t>
            </w:r>
            <w:r>
              <w:rPr>
                <w:rFonts w:eastAsia="Calibri"/>
                <w:sz w:val="24"/>
                <w:szCs w:val="24"/>
              </w:rPr>
              <w:t xml:space="preserve">ственных и муниципальных услуг, организаций, указанных в </w:t>
            </w:r>
            <w:hyperlink r:id="rId11" w:tooltip="consultantplus://offline/ref=91AFF6ED5E32AD898EA41974B444047D045087E214341C5DAB75496A84202016091A302E4C2583B99B42DEA3B64424F395943D4A24C13FA0w5aFL" w:history="1">
              <w:r>
                <w:rPr>
                  <w:rStyle w:val="af8"/>
                  <w:rFonts w:eastAsia="Calibri"/>
                  <w:sz w:val="24"/>
                  <w:szCs w:val="24"/>
                </w:rPr>
                <w:t>части 1.1 статьи 16</w:t>
              </w:r>
            </w:hyperlink>
            <w:r>
              <w:rPr>
                <w:rFonts w:eastAsia="Calibri"/>
                <w:sz w:val="24"/>
                <w:szCs w:val="24"/>
              </w:rPr>
              <w:t xml:space="preserve"> Федерального закона от 27.10.2010 N 210-ФЗ «Об организации предоставления государственных и муниципальных услуг», а такж</w:t>
            </w:r>
            <w:r>
              <w:rPr>
                <w:rFonts w:eastAsia="Calibri"/>
                <w:sz w:val="24"/>
                <w:szCs w:val="24"/>
              </w:rPr>
              <w:t>е их должностных лиц, муниципальных служащих, работников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22. Порядок подачи жалобы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16255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</w:tbl>
    <w:p w:rsidR="00CF12AC" w:rsidRDefault="00CF12AC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>. Общие положения</w:t>
      </w:r>
    </w:p>
    <w:p w:rsidR="00516255" w:rsidRDefault="00516255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1. Предмет регулирования административного регламента</w:t>
      </w:r>
    </w:p>
    <w:p w:rsidR="00516255" w:rsidRDefault="00516255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Административный регламент по предоставлению м</w:t>
      </w:r>
      <w:r>
        <w:rPr>
          <w:sz w:val="26"/>
          <w:szCs w:val="26"/>
        </w:rPr>
        <w:t>униципальной услуги «Предоставление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помещениях» (далее по тексту – Регламент) определяет порядок, сроки и послед</w:t>
      </w:r>
      <w:r>
        <w:rPr>
          <w:sz w:val="26"/>
          <w:szCs w:val="26"/>
        </w:rPr>
        <w:t>овательность действий (административных процедур) по предоставлению сведений гражданам об очередности предоставления жилых помещений по договору социального найма, порядок взаимодействия между органами, предоставляющими муниципальную услугу, и заявителями.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516255" w:rsidRDefault="00516255">
      <w:pPr>
        <w:spacing w:line="288" w:lineRule="auto"/>
        <w:ind w:firstLine="709"/>
        <w:jc w:val="both"/>
        <w:rPr>
          <w:sz w:val="26"/>
          <w:szCs w:val="26"/>
        </w:rPr>
      </w:pPr>
    </w:p>
    <w:p w:rsidR="00516255" w:rsidRDefault="00860816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2. Описание заявителей</w:t>
      </w:r>
    </w:p>
    <w:p w:rsidR="00516255" w:rsidRDefault="00516255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Заявителем муниципальной услуги (далее - зая</w:t>
      </w:r>
      <w:r>
        <w:rPr>
          <w:sz w:val="26"/>
          <w:szCs w:val="26"/>
        </w:rPr>
        <w:t>витель) является гражданин Российской Федерации, состоящий на учете граждан в качестве нуждающихся в жилых помещениях, предоставляемых по договорам социального найма.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Интересы заявителя может представлять иное лицо, полномочия которого подтверждены в поряд</w:t>
      </w:r>
      <w:r>
        <w:rPr>
          <w:sz w:val="26"/>
          <w:szCs w:val="26"/>
        </w:rPr>
        <w:t>ке, установленном действующим законодательством. Интересы недееспособных и несовершеннолетних граждан представляют их законные представители.</w:t>
      </w:r>
    </w:p>
    <w:p w:rsidR="00516255" w:rsidRDefault="00516255">
      <w:pPr>
        <w:spacing w:line="288" w:lineRule="auto"/>
        <w:ind w:firstLine="709"/>
        <w:jc w:val="both"/>
        <w:rPr>
          <w:sz w:val="26"/>
          <w:szCs w:val="26"/>
        </w:rPr>
      </w:pPr>
    </w:p>
    <w:p w:rsidR="00516255" w:rsidRDefault="00860816">
      <w:pPr>
        <w:spacing w:line="288" w:lineRule="auto"/>
        <w:ind w:firstLine="540"/>
        <w:jc w:val="center"/>
      </w:pPr>
      <w:r>
        <w:rPr>
          <w:b/>
          <w:sz w:val="26"/>
          <w:szCs w:val="26"/>
        </w:rPr>
        <w:t>Глава 3. Порядок информирования о предоставлении</w:t>
      </w:r>
    </w:p>
    <w:p w:rsidR="00516255" w:rsidRDefault="00860816">
      <w:pPr>
        <w:spacing w:line="288" w:lineRule="auto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муниципальной услуги</w:t>
      </w:r>
    </w:p>
    <w:p w:rsidR="00516255" w:rsidRDefault="00516255">
      <w:pPr>
        <w:spacing w:line="288" w:lineRule="auto"/>
        <w:ind w:firstLine="540"/>
        <w:jc w:val="center"/>
        <w:rPr>
          <w:b/>
          <w:sz w:val="26"/>
          <w:szCs w:val="26"/>
        </w:rPr>
      </w:pP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Информация о месте нахождения исполнителя муниципальной услуги: 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z w:val="26"/>
          <w:szCs w:val="26"/>
        </w:rPr>
        <w:t xml:space="preserve">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ул. Динамо, д. 6, Администрация города Глазова; 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ул.Динамо</w:t>
      </w:r>
      <w:proofErr w:type="spellEnd"/>
      <w:r>
        <w:rPr>
          <w:sz w:val="26"/>
          <w:szCs w:val="26"/>
        </w:rPr>
        <w:t xml:space="preserve">, д.6, каб.110, Управление муниципального жилья </w:t>
      </w:r>
      <w:r>
        <w:rPr>
          <w:sz w:val="26"/>
          <w:szCs w:val="26"/>
        </w:rPr>
        <w:t>Администрации города Глазова (далее – Управление).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Почтовый адрес для направления документов и обращений: 427620, Удмуртская Республика, </w:t>
      </w:r>
      <w:proofErr w:type="spellStart"/>
      <w:r>
        <w:rPr>
          <w:sz w:val="26"/>
          <w:szCs w:val="26"/>
        </w:rPr>
        <w:t>г.Глазов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ул.Динамо</w:t>
      </w:r>
      <w:proofErr w:type="spellEnd"/>
      <w:r>
        <w:rPr>
          <w:sz w:val="26"/>
          <w:szCs w:val="26"/>
        </w:rPr>
        <w:t>, д.6.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z w:val="26"/>
          <w:szCs w:val="26"/>
        </w:rPr>
        <w:t xml:space="preserve">Электронный адрес: </w:t>
      </w:r>
      <w:proofErr w:type="spellStart"/>
      <w:r>
        <w:rPr>
          <w:sz w:val="26"/>
          <w:szCs w:val="26"/>
          <w:lang w:val="en-US"/>
        </w:rPr>
        <w:t>zhil</w:t>
      </w:r>
      <w:proofErr w:type="spellEnd"/>
      <w:r>
        <w:rPr>
          <w:sz w:val="26"/>
          <w:szCs w:val="26"/>
        </w:rPr>
        <w:t>01@</w:t>
      </w:r>
      <w:proofErr w:type="spellStart"/>
      <w:r>
        <w:rPr>
          <w:sz w:val="26"/>
          <w:szCs w:val="26"/>
          <w:lang w:val="en-US"/>
        </w:rPr>
        <w:t>glazov</w:t>
      </w:r>
      <w:proofErr w:type="spellEnd"/>
      <w:r>
        <w:rPr>
          <w:sz w:val="26"/>
          <w:szCs w:val="26"/>
        </w:rPr>
        <w:t>-</w:t>
      </w:r>
      <w:proofErr w:type="spellStart"/>
      <w:r>
        <w:rPr>
          <w:sz w:val="26"/>
          <w:szCs w:val="26"/>
          <w:lang w:val="en-US"/>
        </w:rPr>
        <w:t>gov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 xml:space="preserve">.  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z w:val="26"/>
          <w:szCs w:val="26"/>
        </w:rPr>
        <w:t>Адрес официального интернет-портала муниципального</w:t>
      </w:r>
      <w:r>
        <w:rPr>
          <w:sz w:val="26"/>
          <w:szCs w:val="26"/>
        </w:rPr>
        <w:t xml:space="preserve"> образования «Город Глазов»: </w:t>
      </w:r>
      <w:r>
        <w:rPr>
          <w:color w:val="000000"/>
          <w:sz w:val="26"/>
          <w:szCs w:val="26"/>
          <w:lang w:val="en-US"/>
        </w:rPr>
        <w:t>http</w:t>
      </w:r>
      <w:r>
        <w:rPr>
          <w:color w:val="000000"/>
          <w:sz w:val="26"/>
          <w:szCs w:val="26"/>
        </w:rPr>
        <w:t>://</w:t>
      </w:r>
      <w:proofErr w:type="spellStart"/>
      <w:r>
        <w:rPr>
          <w:color w:val="000000"/>
          <w:sz w:val="26"/>
          <w:szCs w:val="26"/>
          <w:lang w:val="en-US"/>
        </w:rPr>
        <w:t>glazov</w:t>
      </w:r>
      <w:proofErr w:type="spellEnd"/>
      <w:r>
        <w:rPr>
          <w:color w:val="000000"/>
          <w:sz w:val="26"/>
          <w:szCs w:val="26"/>
        </w:rPr>
        <w:t>-</w:t>
      </w:r>
      <w:proofErr w:type="spellStart"/>
      <w:r>
        <w:rPr>
          <w:color w:val="000000"/>
          <w:sz w:val="26"/>
          <w:szCs w:val="26"/>
          <w:lang w:val="en-US"/>
        </w:rPr>
        <w:t>gov</w:t>
      </w:r>
      <w:proofErr w:type="spellEnd"/>
      <w:r>
        <w:rPr>
          <w:color w:val="000000"/>
          <w:sz w:val="26"/>
          <w:szCs w:val="26"/>
        </w:rPr>
        <w:t>.</w:t>
      </w:r>
      <w:proofErr w:type="spellStart"/>
      <w:r>
        <w:rPr>
          <w:color w:val="000000"/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.</w:t>
      </w:r>
    </w:p>
    <w:p w:rsidR="00516255" w:rsidRDefault="00860816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График работы Управления по приему заявителей:</w:t>
      </w:r>
    </w:p>
    <w:p w:rsidR="00516255" w:rsidRDefault="00516255">
      <w:pPr>
        <w:spacing w:line="288" w:lineRule="auto"/>
        <w:ind w:firstLine="709"/>
        <w:rPr>
          <w:sz w:val="26"/>
          <w:szCs w:val="26"/>
        </w:rPr>
      </w:pPr>
    </w:p>
    <w:tbl>
      <w:tblPr>
        <w:tblW w:w="985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4936"/>
        <w:gridCol w:w="4918"/>
      </w:tblGrid>
      <w:tr w:rsidR="00516255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Понедельник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</w:tr>
      <w:tr w:rsidR="00516255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9.00-16.00</w:t>
            </w:r>
          </w:p>
        </w:tc>
      </w:tr>
      <w:tr w:rsidR="00516255"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Обеденный перерыв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 – 13.00</w:t>
            </w:r>
          </w:p>
        </w:tc>
      </w:tr>
      <w:tr w:rsidR="00516255">
        <w:trPr>
          <w:trHeight w:val="420"/>
        </w:trPr>
        <w:tc>
          <w:tcPr>
            <w:tcW w:w="4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255" w:rsidRDefault="00860816">
            <w:pPr>
              <w:spacing w:line="288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выходные дни</w:t>
            </w:r>
          </w:p>
        </w:tc>
      </w:tr>
    </w:tbl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3.</w:t>
      </w:r>
      <w:r>
        <w:rPr>
          <w:spacing w:val="-4"/>
          <w:sz w:val="26"/>
          <w:szCs w:val="26"/>
          <w:lang w:eastAsia="ar-SA"/>
        </w:rPr>
        <w:t xml:space="preserve"> </w:t>
      </w:r>
      <w:r>
        <w:rPr>
          <w:spacing w:val="-4"/>
          <w:sz w:val="26"/>
          <w:szCs w:val="26"/>
        </w:rPr>
        <w:t>Справочные телефоны Управления: (34141) 2-58-20, 2-97-88, 2-55-54.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4. Информация о порядке и ходе предоставления муниципальной услуги предоставляется заявителям: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непосредственно в Управлении;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при обращении по телефону;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</w:t>
      </w:r>
      <w:r>
        <w:rPr>
          <w:spacing w:val="-4"/>
          <w:sz w:val="26"/>
          <w:szCs w:val="26"/>
        </w:rPr>
        <w:t>в письменном виде по почте или электронным каналам связи;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на информационном стенде;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 xml:space="preserve">– путем размещения в сети Интернет на официальном портале муниципального </w:t>
      </w:r>
      <w:proofErr w:type="gramStart"/>
      <w:r>
        <w:rPr>
          <w:spacing w:val="-4"/>
          <w:sz w:val="26"/>
          <w:szCs w:val="26"/>
        </w:rPr>
        <w:t>образования  «</w:t>
      </w:r>
      <w:proofErr w:type="gramEnd"/>
      <w:r>
        <w:rPr>
          <w:spacing w:val="-4"/>
          <w:sz w:val="26"/>
          <w:szCs w:val="26"/>
        </w:rPr>
        <w:t>Город Глазов»;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</w:t>
      </w:r>
      <w:r>
        <w:rPr>
          <w:spacing w:val="-4"/>
          <w:sz w:val="26"/>
          <w:szCs w:val="26"/>
        </w:rPr>
        <w:t>посредством размещения в федеральной государственной информационной системе «Единый портал государственных и муниципальных услуг» (http://</w:t>
      </w:r>
      <w:hyperlink r:id="rId12" w:tooltip="http://yandex.ru/clck/jsredir?bu=3zr1&amp;from=yandex.ru%3Byandsearch%3Bweb%3B%3B&amp;text=&amp;etext=2103.JQfS3EZ2xHtcJEMZ6HSSSHtHTnojGA6DG8UIkWlE9hI.f246afff519dcf66f65ec7f311b94241cab5d0f4&amp;uuid=&amp;state=PEtFfuTeVD4jaxywoSUvtB2i7c0_vxGdh55VB9hR14QS1N0NrQgnV16vRuzYFaOEW3sS" w:history="1">
        <w:r>
          <w:rPr>
            <w:rStyle w:val="af8"/>
            <w:spacing w:val="-4"/>
            <w:sz w:val="26"/>
            <w:szCs w:val="26"/>
            <w:lang w:val="en-US"/>
          </w:rPr>
          <w:t>g</w:t>
        </w:r>
        <w:r>
          <w:rPr>
            <w:rStyle w:val="af8"/>
            <w:spacing w:val="-4"/>
            <w:sz w:val="26"/>
            <w:szCs w:val="26"/>
          </w:rPr>
          <w:t>osuslugi.ru</w:t>
        </w:r>
      </w:hyperlink>
      <w:r>
        <w:rPr>
          <w:spacing w:val="-4"/>
          <w:sz w:val="26"/>
          <w:szCs w:val="26"/>
        </w:rPr>
        <w:t>) (далее – ЕПГУ), государственной информационной системе Удмуртской Республики «Региональный портал государственных и муниципальных услуг» (</w:t>
      </w:r>
      <w:hyperlink r:id="rId13" w:tooltip="http://uslugi.udmurt.ru/" w:history="1">
        <w:r>
          <w:rPr>
            <w:rStyle w:val="af8"/>
            <w:color w:val="000000"/>
            <w:spacing w:val="-4"/>
            <w:sz w:val="26"/>
            <w:szCs w:val="26"/>
            <w:u w:val="none"/>
          </w:rPr>
          <w:t>http://uslugi.udmurt.ru</w:t>
        </w:r>
      </w:hyperlink>
      <w:r>
        <w:rPr>
          <w:spacing w:val="-4"/>
          <w:sz w:val="26"/>
          <w:szCs w:val="26"/>
        </w:rPr>
        <w:t>) (дале</w:t>
      </w:r>
      <w:r>
        <w:rPr>
          <w:spacing w:val="-4"/>
          <w:sz w:val="26"/>
          <w:szCs w:val="26"/>
        </w:rPr>
        <w:t>е – РПГУ);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- в многофункциональном центре предоставления государственных и муниципальных услуг (далее - многофункциональный центр).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5. На информационном стенде Управления размещается следующая информация: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график работы Управления;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номера кабинетов, ном</w:t>
      </w:r>
      <w:r>
        <w:rPr>
          <w:spacing w:val="-4"/>
          <w:sz w:val="26"/>
          <w:szCs w:val="26"/>
        </w:rPr>
        <w:t>ера телефонов, фамилии, имена, отчества и должности специалистов, уполномоченных предоставлять муниципальную услугу;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перечень документов, необходимых при предоставлении муниципальной услуги;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образцы </w:t>
      </w:r>
      <w:proofErr w:type="gramStart"/>
      <w:r>
        <w:rPr>
          <w:spacing w:val="-4"/>
          <w:sz w:val="26"/>
          <w:szCs w:val="26"/>
        </w:rPr>
        <w:t>оформления  заявлений</w:t>
      </w:r>
      <w:proofErr w:type="gramEnd"/>
      <w:r>
        <w:rPr>
          <w:spacing w:val="-4"/>
          <w:sz w:val="26"/>
          <w:szCs w:val="26"/>
        </w:rPr>
        <w:t>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6. На официальном портале муни</w:t>
      </w:r>
      <w:r>
        <w:rPr>
          <w:spacing w:val="-4"/>
          <w:sz w:val="26"/>
          <w:szCs w:val="26"/>
        </w:rPr>
        <w:t xml:space="preserve">ципального образования «Город Глазов», ЕПГУ, РПГУ размещаются следующие </w:t>
      </w:r>
      <w:r>
        <w:rPr>
          <w:sz w:val="26"/>
          <w:szCs w:val="26"/>
        </w:rPr>
        <w:t>материалы: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справочная информация (адрес, график работы, телефоны);</w:t>
      </w:r>
    </w:p>
    <w:p w:rsidR="00516255" w:rsidRDefault="00860816">
      <w:pPr>
        <w:widowControl w:val="0"/>
        <w:shd w:val="clear" w:color="auto" w:fill="FFFFFF"/>
        <w:spacing w:line="288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 текст Регламента;</w:t>
      </w:r>
    </w:p>
    <w:p w:rsidR="00516255" w:rsidRDefault="00860816">
      <w:pPr>
        <w:widowControl w:val="0"/>
        <w:shd w:val="clear" w:color="auto" w:fill="FFFFFF"/>
        <w:spacing w:line="288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- перечень нормативно-правовых актов, регулирующих предоставление муниципальной услуги;</w:t>
      </w:r>
    </w:p>
    <w:p w:rsidR="00516255" w:rsidRDefault="00860816">
      <w:pPr>
        <w:widowControl w:val="0"/>
        <w:shd w:val="clear" w:color="auto" w:fill="FFFFFF"/>
        <w:spacing w:line="288" w:lineRule="auto"/>
        <w:ind w:firstLine="709"/>
        <w:jc w:val="both"/>
      </w:pPr>
      <w:r>
        <w:rPr>
          <w:spacing w:val="-7"/>
          <w:sz w:val="26"/>
          <w:szCs w:val="26"/>
        </w:rPr>
        <w:t>- переч</w:t>
      </w:r>
      <w:r>
        <w:rPr>
          <w:spacing w:val="-7"/>
          <w:sz w:val="26"/>
          <w:szCs w:val="26"/>
        </w:rPr>
        <w:t>ень представляемых документов</w:t>
      </w:r>
      <w:r>
        <w:rPr>
          <w:sz w:val="26"/>
          <w:szCs w:val="26"/>
        </w:rPr>
        <w:t>;</w:t>
      </w:r>
    </w:p>
    <w:p w:rsidR="00516255" w:rsidRDefault="00860816">
      <w:pPr>
        <w:widowControl w:val="0"/>
        <w:shd w:val="clear" w:color="auto" w:fill="FFFFFF"/>
        <w:spacing w:line="288" w:lineRule="auto"/>
        <w:ind w:firstLine="709"/>
        <w:jc w:val="both"/>
      </w:pPr>
      <w:r>
        <w:rPr>
          <w:sz w:val="26"/>
          <w:szCs w:val="26"/>
        </w:rPr>
        <w:t>- форма заявления;</w:t>
      </w:r>
    </w:p>
    <w:p w:rsidR="00516255" w:rsidRDefault="00860816">
      <w:pPr>
        <w:widowControl w:val="0"/>
        <w:shd w:val="clear" w:color="auto" w:fill="FFFFFF"/>
        <w:spacing w:line="288" w:lineRule="auto"/>
        <w:ind w:firstLine="709"/>
        <w:jc w:val="both"/>
      </w:pPr>
      <w:r>
        <w:rPr>
          <w:spacing w:val="-5"/>
          <w:sz w:val="26"/>
          <w:szCs w:val="26"/>
        </w:rPr>
        <w:t>- организации, в которых Заявитель может получить докумен</w:t>
      </w:r>
      <w:r>
        <w:rPr>
          <w:sz w:val="26"/>
          <w:szCs w:val="26"/>
        </w:rPr>
        <w:t xml:space="preserve">ты, необходимые для получения </w:t>
      </w:r>
      <w:proofErr w:type="gramStart"/>
      <w:r>
        <w:rPr>
          <w:sz w:val="26"/>
          <w:szCs w:val="26"/>
        </w:rPr>
        <w:t>муниципальной  услуги</w:t>
      </w:r>
      <w:proofErr w:type="gramEnd"/>
      <w:r>
        <w:rPr>
          <w:sz w:val="26"/>
          <w:szCs w:val="26"/>
        </w:rPr>
        <w:t>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7. Основными требованиями к информированию заявителей являются: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 xml:space="preserve">– достоверность предоставляемой </w:t>
      </w:r>
      <w:r>
        <w:rPr>
          <w:spacing w:val="-4"/>
          <w:sz w:val="26"/>
          <w:szCs w:val="26"/>
        </w:rPr>
        <w:t>информации;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четкость в изложении информации;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полнота информирования;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наглядность форм предоставляемой информации;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lastRenderedPageBreak/>
        <w:t>– удобство и доступность получения информации;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– оперативность при предоставлении информации.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8.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4"/>
          <w:sz w:val="26"/>
          <w:szCs w:val="26"/>
        </w:rPr>
        <w:t>9. Информирование заявителей по телефону осуществляется в соответствии с графиком р</w:t>
      </w:r>
      <w:r>
        <w:rPr>
          <w:spacing w:val="-4"/>
          <w:sz w:val="26"/>
          <w:szCs w:val="26"/>
        </w:rPr>
        <w:t>аботы Управления.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При ответах на телефонный звонок должностное лицо Управления обязано произносить слова чётко, избегать параллельных</w:t>
      </w:r>
      <w:r>
        <w:rPr>
          <w:spacing w:val="-4"/>
          <w:sz w:val="26"/>
          <w:szCs w:val="26"/>
        </w:rPr>
        <w:t xml:space="preserve"> разговоров с окружающими людьми и не прерывать разговор по причине поступления звонка на другой аппарат (линию). По завершении разговора должностное лицо Управления должно кратко подвести итог и перечислить действия, которые следует предпринять заявителю.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Время разговора не должно превышать 10 минут.</w:t>
      </w:r>
    </w:p>
    <w:p w:rsidR="00CF12AC" w:rsidRPr="0033111C" w:rsidRDefault="00CF12AC" w:rsidP="00CF12AC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33111C">
        <w:rPr>
          <w:sz w:val="26"/>
          <w:szCs w:val="26"/>
        </w:rPr>
        <w:t xml:space="preserve">. Информация о предоставлении муниципальной услуги в письменной форме предоставляется на основании обращения в письменной форме заявителя в Управление в течение 30 календарных дней со дня регистрации обращения в письменной форме в Управлении </w:t>
      </w:r>
      <w:r w:rsidRPr="0033111C">
        <w:rPr>
          <w:spacing w:val="-4"/>
          <w:sz w:val="26"/>
          <w:szCs w:val="26"/>
        </w:rPr>
        <w:t>по почтовому адресу, указанному в обращении.</w:t>
      </w:r>
    </w:p>
    <w:p w:rsidR="00CF12AC" w:rsidRDefault="00CF12AC" w:rsidP="00CF12AC">
      <w:pPr>
        <w:autoSpaceDE w:val="0"/>
        <w:autoSpaceDN w:val="0"/>
        <w:adjustRightInd w:val="0"/>
        <w:spacing w:line="288" w:lineRule="auto"/>
        <w:ind w:firstLine="709"/>
        <w:jc w:val="both"/>
        <w:rPr>
          <w:spacing w:val="-4"/>
          <w:sz w:val="26"/>
          <w:szCs w:val="26"/>
        </w:rPr>
      </w:pPr>
      <w:r w:rsidRPr="0033111C">
        <w:rPr>
          <w:spacing w:val="-4"/>
          <w:sz w:val="26"/>
          <w:szCs w:val="26"/>
        </w:rPr>
        <w:t xml:space="preserve">При получении обращения в форме электронного документа ответ направляется заявителю в форме электронного документа по адресу электронной почты или </w:t>
      </w:r>
      <w:r w:rsidRPr="0033111C">
        <w:rPr>
          <w:sz w:val="26"/>
          <w:szCs w:val="26"/>
        </w:rPr>
        <w:t xml:space="preserve">по адресу (уникальному идентификатору) личного кабинета гражданина на Едином портале при его использовании </w:t>
      </w:r>
      <w:r w:rsidRPr="0033111C">
        <w:rPr>
          <w:spacing w:val="-4"/>
          <w:sz w:val="26"/>
          <w:szCs w:val="26"/>
        </w:rPr>
        <w:t>в течение 30 календарных дней со дня получения обращения Управлением.</w:t>
      </w:r>
    </w:p>
    <w:p w:rsidR="00CF12AC" w:rsidRPr="00CF12AC" w:rsidRDefault="00CF12AC" w:rsidP="00CF12AC">
      <w:pPr>
        <w:autoSpaceDE w:val="0"/>
        <w:autoSpaceDN w:val="0"/>
        <w:adjustRightInd w:val="0"/>
        <w:spacing w:line="288" w:lineRule="auto"/>
        <w:jc w:val="both"/>
        <w:rPr>
          <w:i/>
          <w:sz w:val="24"/>
          <w:szCs w:val="24"/>
        </w:rPr>
      </w:pPr>
      <w:r w:rsidRPr="00CF12AC">
        <w:rPr>
          <w:i/>
          <w:spacing w:val="-4"/>
          <w:sz w:val="24"/>
          <w:szCs w:val="24"/>
        </w:rPr>
        <w:t>(в ред</w:t>
      </w:r>
      <w:r>
        <w:rPr>
          <w:i/>
          <w:spacing w:val="-4"/>
          <w:sz w:val="24"/>
          <w:szCs w:val="24"/>
        </w:rPr>
        <w:t>.</w:t>
      </w:r>
      <w:r w:rsidRPr="00CF12AC">
        <w:rPr>
          <w:i/>
          <w:spacing w:val="-4"/>
          <w:sz w:val="24"/>
          <w:szCs w:val="24"/>
        </w:rPr>
        <w:t xml:space="preserve"> постановления от 04.04.2024 № 20/12)</w:t>
      </w:r>
    </w:p>
    <w:p w:rsidR="00CF12AC" w:rsidRPr="0033111C" w:rsidRDefault="00CF12AC" w:rsidP="00CF12A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33111C">
        <w:rPr>
          <w:sz w:val="26"/>
          <w:szCs w:val="26"/>
        </w:rPr>
        <w:t>Обращение в форме электронного документа по вопросам, связанным с предоставлением муниципальной услуги (информированием), направляется на адрес электронной почты Управления, или через раздел «Обращения граждан» официального сайта Администрации - (</w:t>
      </w:r>
      <w:hyperlink r:id="rId14" w:tooltip="http://www.glazov-gov.ru/" w:history="1">
        <w:r w:rsidRPr="0033111C">
          <w:rPr>
            <w:rStyle w:val="af8"/>
            <w:sz w:val="26"/>
            <w:szCs w:val="26"/>
            <w:lang w:val="en-US"/>
          </w:rPr>
          <w:t>www</w:t>
        </w:r>
        <w:r w:rsidRPr="0033111C">
          <w:rPr>
            <w:rStyle w:val="af8"/>
            <w:sz w:val="26"/>
            <w:szCs w:val="26"/>
          </w:rPr>
          <w:t>.</w:t>
        </w:r>
        <w:proofErr w:type="spellStart"/>
        <w:r w:rsidRPr="0033111C">
          <w:rPr>
            <w:rStyle w:val="af8"/>
            <w:sz w:val="26"/>
            <w:szCs w:val="26"/>
            <w:lang w:val="en-US"/>
          </w:rPr>
          <w:t>glazov</w:t>
        </w:r>
        <w:proofErr w:type="spellEnd"/>
        <w:r w:rsidRPr="0033111C">
          <w:rPr>
            <w:rStyle w:val="af8"/>
            <w:sz w:val="26"/>
            <w:szCs w:val="26"/>
          </w:rPr>
          <w:t>-</w:t>
        </w:r>
        <w:proofErr w:type="spellStart"/>
        <w:r w:rsidRPr="0033111C">
          <w:rPr>
            <w:rStyle w:val="af8"/>
            <w:sz w:val="26"/>
            <w:szCs w:val="26"/>
            <w:lang w:val="en-US"/>
          </w:rPr>
          <w:t>gov</w:t>
        </w:r>
        <w:proofErr w:type="spellEnd"/>
        <w:r w:rsidRPr="0033111C">
          <w:rPr>
            <w:rStyle w:val="af8"/>
            <w:sz w:val="26"/>
            <w:szCs w:val="26"/>
          </w:rPr>
          <w:t>.</w:t>
        </w:r>
        <w:proofErr w:type="spellStart"/>
        <w:r w:rsidRPr="0033111C">
          <w:rPr>
            <w:rStyle w:val="af8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), или через Единый портал.</w:t>
      </w:r>
    </w:p>
    <w:p w:rsidR="00CF12AC" w:rsidRPr="0033111C" w:rsidRDefault="00CF12AC" w:rsidP="00CF12AC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Ответ на обращение направляется в форме электронного документа по адресу электронной почты, указанному в обращении, поступившем в Управление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Управление в письменной форме</w:t>
      </w:r>
      <w:r>
        <w:rPr>
          <w:sz w:val="26"/>
          <w:szCs w:val="26"/>
        </w:rPr>
        <w:t>.</w:t>
      </w:r>
    </w:p>
    <w:p w:rsidR="00CF12AC" w:rsidRPr="00CF12AC" w:rsidRDefault="00CF12AC" w:rsidP="00CF12AC">
      <w:pPr>
        <w:autoSpaceDE w:val="0"/>
        <w:autoSpaceDN w:val="0"/>
        <w:adjustRightInd w:val="0"/>
        <w:spacing w:line="288" w:lineRule="auto"/>
        <w:jc w:val="both"/>
        <w:rPr>
          <w:i/>
          <w:sz w:val="24"/>
          <w:szCs w:val="24"/>
        </w:rPr>
      </w:pPr>
      <w:r w:rsidRPr="00CF12AC">
        <w:rPr>
          <w:i/>
          <w:spacing w:val="-4"/>
          <w:sz w:val="24"/>
          <w:szCs w:val="24"/>
        </w:rPr>
        <w:t>(в ред</w:t>
      </w:r>
      <w:r>
        <w:rPr>
          <w:i/>
          <w:spacing w:val="-4"/>
          <w:sz w:val="24"/>
          <w:szCs w:val="24"/>
        </w:rPr>
        <w:t>.</w:t>
      </w:r>
      <w:r w:rsidRPr="00CF12AC">
        <w:rPr>
          <w:i/>
          <w:spacing w:val="-4"/>
          <w:sz w:val="24"/>
          <w:szCs w:val="24"/>
        </w:rPr>
        <w:t xml:space="preserve"> постановления от 04.04.2024 № 20/12)</w:t>
      </w:r>
    </w:p>
    <w:p w:rsidR="00516255" w:rsidRDefault="0051625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516255" w:rsidRDefault="00860816">
      <w:pPr>
        <w:pStyle w:val="ConsPlusNormal"/>
        <w:widowControl/>
        <w:spacing w:line="288" w:lineRule="auto"/>
        <w:ind w:firstLine="709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Стандарт предоставления муниципальной услуги</w:t>
      </w:r>
    </w:p>
    <w:p w:rsidR="00516255" w:rsidRDefault="0051625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4. Наименование муниципальной услуги</w:t>
      </w:r>
    </w:p>
    <w:p w:rsidR="00516255" w:rsidRDefault="00516255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16255" w:rsidRDefault="00860816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lastRenderedPageBreak/>
        <w:t>1. Полное наименование муниципальной услуги «Предоставление информации об очередности предоставления жилых помещен</w:t>
      </w:r>
      <w:r>
        <w:rPr>
          <w:rFonts w:ascii="Times New Roman" w:hAnsi="Times New Roman" w:cs="Times New Roman"/>
          <w:sz w:val="26"/>
          <w:szCs w:val="26"/>
        </w:rPr>
        <w:t>ий на условиях социального найма гражданам, признанным малоимущими и нуждающимися в жилых помещениях».</w:t>
      </w:r>
    </w:p>
    <w:p w:rsidR="00516255" w:rsidRDefault="00860816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 Краткое наименование муниципальной услуги «Предоставление информации об очередности».</w:t>
      </w:r>
    </w:p>
    <w:p w:rsidR="00516255" w:rsidRDefault="0051625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55" w:rsidRDefault="00860816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5. Наименование органа, предоставляющего муниципальную ус</w:t>
      </w:r>
      <w:r>
        <w:rPr>
          <w:rFonts w:ascii="Times New Roman" w:hAnsi="Times New Roman" w:cs="Times New Roman"/>
          <w:b/>
          <w:sz w:val="26"/>
          <w:szCs w:val="26"/>
        </w:rPr>
        <w:t>лугу</w:t>
      </w:r>
    </w:p>
    <w:p w:rsidR="00516255" w:rsidRDefault="00516255">
      <w:pPr>
        <w:pStyle w:val="ConsPlusNormal"/>
        <w:widowControl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55" w:rsidRDefault="00860816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Муниципальная услуга предоставляется отраслевым органом Администрации города Глазова – Управлением муниципального жилья Администрации города Глазова.  </w:t>
      </w:r>
    </w:p>
    <w:p w:rsidR="00516255" w:rsidRDefault="0051625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255" w:rsidRDefault="00516255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16255" w:rsidRDefault="00860816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6. Результат предоставления муниципальной услуги</w:t>
      </w:r>
    </w:p>
    <w:p w:rsidR="00516255" w:rsidRDefault="00516255">
      <w:pPr>
        <w:pStyle w:val="ConsPlusNormal"/>
        <w:spacing w:line="288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предоставления муниципальной услуги является:</w:t>
      </w:r>
    </w:p>
    <w:p w:rsidR="00516255" w:rsidRDefault="00860816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- предоставление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помещениях;</w:t>
      </w:r>
    </w:p>
    <w:p w:rsidR="00516255" w:rsidRDefault="00860816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- отказ в предоставлении </w:t>
      </w:r>
      <w:r>
        <w:rPr>
          <w:rFonts w:ascii="Times New Roman" w:hAnsi="Times New Roman" w:cs="Times New Roman"/>
          <w:sz w:val="26"/>
          <w:szCs w:val="26"/>
        </w:rPr>
        <w:t>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помещениях.</w:t>
      </w:r>
    </w:p>
    <w:p w:rsidR="00516255" w:rsidRDefault="0051625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7. Срок предоставления муниципальной услуги</w:t>
      </w:r>
    </w:p>
    <w:p w:rsidR="00516255" w:rsidRDefault="00516255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предоставления муниципальной услуги составл</w:t>
      </w:r>
      <w:r>
        <w:rPr>
          <w:sz w:val="26"/>
          <w:szCs w:val="26"/>
        </w:rPr>
        <w:t>яет не более 30 календарных дней.</w:t>
      </w:r>
    </w:p>
    <w:p w:rsidR="00516255" w:rsidRDefault="00516255">
      <w:pPr>
        <w:spacing w:line="288" w:lineRule="auto"/>
        <w:ind w:firstLine="709"/>
        <w:jc w:val="both"/>
        <w:rPr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8. Правовые основания для предоставления</w:t>
      </w: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услуги</w:t>
      </w:r>
    </w:p>
    <w:p w:rsidR="00516255" w:rsidRDefault="00516255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Предоставление муниципальной услуги осуществляется в соответствии со следующими нормативно-правовыми актами:</w:t>
      </w:r>
    </w:p>
    <w:p w:rsidR="00516255" w:rsidRDefault="00860816">
      <w:pPr>
        <w:pStyle w:val="ConsPlusNormal"/>
        <w:tabs>
          <w:tab w:val="left" w:pos="993"/>
        </w:tabs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1. Конституцией Российской Федерации. Опубликовано: «Собрание законодательства РФ», 04.08.2014, № 31, ст. 4398.</w:t>
      </w:r>
    </w:p>
    <w:p w:rsidR="00516255" w:rsidRDefault="00860816">
      <w:pPr>
        <w:pStyle w:val="ConsPlusNormal"/>
        <w:tabs>
          <w:tab w:val="left" w:pos="993"/>
        </w:tabs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2. Гражданским кодексом Российской Федерации (часть первая) от 30.11.1994 № 51-ФЗ. Опубликовано: «Собрание законодательства РФ», 05.12.1994, № 3</w:t>
      </w:r>
      <w:r>
        <w:rPr>
          <w:rFonts w:ascii="Times New Roman" w:hAnsi="Times New Roman" w:cs="Times New Roman"/>
          <w:sz w:val="26"/>
          <w:szCs w:val="26"/>
        </w:rPr>
        <w:t>2, ст. 3301.</w:t>
      </w:r>
    </w:p>
    <w:p w:rsidR="00516255" w:rsidRDefault="00860816">
      <w:pPr>
        <w:tabs>
          <w:tab w:val="left" w:pos="993"/>
        </w:tabs>
        <w:spacing w:line="288" w:lineRule="auto"/>
        <w:ind w:firstLine="709"/>
        <w:jc w:val="both"/>
      </w:pPr>
      <w:r>
        <w:rPr>
          <w:sz w:val="26"/>
          <w:szCs w:val="26"/>
        </w:rPr>
        <w:t>3. Жилищным кодексом Российской Федерации от 29.12.2004 № 188-ФЗ. Опубликовано: «Собрание законодательства РФ», 03.01.2005, №1 (часть 1), ст.14.</w:t>
      </w:r>
    </w:p>
    <w:p w:rsidR="00516255" w:rsidRDefault="00860816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Федеральным законом от 06.10.2003 № 131-ФЗ «Об общих принципах организации местного самоуправления в Российской Федерации». Опубликовано: «Собрание законодательства РФ», 06.10.2003, № </w:t>
      </w:r>
      <w:proofErr w:type="gramStart"/>
      <w:r>
        <w:rPr>
          <w:sz w:val="26"/>
          <w:szCs w:val="26"/>
        </w:rPr>
        <w:t>40,  ст.</w:t>
      </w:r>
      <w:proofErr w:type="gramEnd"/>
      <w:r>
        <w:rPr>
          <w:sz w:val="26"/>
          <w:szCs w:val="26"/>
        </w:rPr>
        <w:t>3822.</w:t>
      </w:r>
    </w:p>
    <w:p w:rsidR="00516255" w:rsidRDefault="00860816">
      <w:pPr>
        <w:tabs>
          <w:tab w:val="left" w:pos="851"/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Федеральным законом от 27.07.2010 № 210-ФЗ «Об орган</w:t>
      </w:r>
      <w:r>
        <w:rPr>
          <w:sz w:val="26"/>
          <w:szCs w:val="26"/>
        </w:rPr>
        <w:t xml:space="preserve">изации предоставления государственных и муниципальных услуг». Опубликовано: «Собрание законодательства РФ», 02.08.2010, № </w:t>
      </w:r>
      <w:proofErr w:type="gramStart"/>
      <w:r>
        <w:rPr>
          <w:sz w:val="26"/>
          <w:szCs w:val="26"/>
        </w:rPr>
        <w:t>31,  ст.</w:t>
      </w:r>
      <w:proofErr w:type="gramEnd"/>
      <w:r>
        <w:rPr>
          <w:sz w:val="26"/>
          <w:szCs w:val="26"/>
        </w:rPr>
        <w:t>4179.</w:t>
      </w:r>
    </w:p>
    <w:p w:rsidR="00516255" w:rsidRDefault="00860816">
      <w:pPr>
        <w:pStyle w:val="aff1"/>
        <w:tabs>
          <w:tab w:val="left" w:pos="851"/>
          <w:tab w:val="left" w:pos="993"/>
        </w:tabs>
        <w:spacing w:before="0"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6. Федеральным законом от 27.07.2006 № 152-ФЗ «О персональных данных». Опубликовано: «Российская газета», № 165, 29.07.2</w:t>
      </w:r>
      <w:r>
        <w:rPr>
          <w:rFonts w:ascii="Times New Roman" w:hAnsi="Times New Roman" w:cs="Times New Roman"/>
          <w:sz w:val="26"/>
          <w:szCs w:val="26"/>
        </w:rPr>
        <w:t>006.</w:t>
      </w:r>
    </w:p>
    <w:p w:rsidR="00516255" w:rsidRDefault="00860816">
      <w:pPr>
        <w:pStyle w:val="aff1"/>
        <w:tabs>
          <w:tab w:val="left" w:pos="851"/>
          <w:tab w:val="left" w:pos="993"/>
        </w:tabs>
        <w:spacing w:before="0" w:after="0"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7. Федеральным законом от 02.05.2006 года № 59-ФЗ «О порядке рассмотрения обращений граждан Российской Федерации». Опубликовано: «Российская газета», № 95, 05.05.2006.</w:t>
      </w:r>
    </w:p>
    <w:p w:rsidR="00516255" w:rsidRDefault="00860816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Конституцией Удмуртской Республики. Опубликовано: «Известия Удмуртской Республик</w:t>
      </w:r>
      <w:r>
        <w:rPr>
          <w:sz w:val="26"/>
          <w:szCs w:val="26"/>
        </w:rPr>
        <w:t>и» от 21.12.1994.</w:t>
      </w:r>
    </w:p>
    <w:p w:rsidR="00516255" w:rsidRDefault="00860816">
      <w:pPr>
        <w:tabs>
          <w:tab w:val="left" w:pos="993"/>
        </w:tabs>
        <w:spacing w:line="288" w:lineRule="auto"/>
        <w:ind w:firstLine="709"/>
        <w:jc w:val="both"/>
      </w:pPr>
      <w:r>
        <w:rPr>
          <w:sz w:val="26"/>
          <w:szCs w:val="26"/>
        </w:rPr>
        <w:t>9 Законом Удмуртской Республики от 19.10.2005 № 58-РЗ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 Опубликовано: «Известия Уд</w:t>
      </w:r>
      <w:r>
        <w:rPr>
          <w:sz w:val="26"/>
          <w:szCs w:val="26"/>
        </w:rPr>
        <w:t>муртской Республики», № 167, 09.11.2005.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Постановление Правительства УР от 01.12.2022 N 655 "Об утверждении Порядка разработки и утверждения административных регламентов предоставления государственных услуг в Удмуртской Республике". Опубликовано: офици</w:t>
      </w:r>
      <w:r>
        <w:rPr>
          <w:sz w:val="26"/>
          <w:szCs w:val="26"/>
        </w:rPr>
        <w:t>альный сайт Главы Удмуртской Республики и Правительства Удмуртской Республики http://www.udmurt.ru, 02.12.2022.</w:t>
      </w:r>
    </w:p>
    <w:p w:rsidR="00516255" w:rsidRDefault="00860816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 Уставом города Глазова. Опубликовано: «Мой город» № 48 от 05.07.2005. </w:t>
      </w:r>
    </w:p>
    <w:p w:rsidR="00516255" w:rsidRDefault="00860816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  Положением об управлении муниципального жилья Администрации гор</w:t>
      </w:r>
      <w:r>
        <w:rPr>
          <w:sz w:val="26"/>
          <w:szCs w:val="26"/>
        </w:rPr>
        <w:t>ода Глазова, утвержденным распоряжением Администрации города Глазова от 29.02.2016 № 51/ОД.</w:t>
      </w:r>
    </w:p>
    <w:p w:rsidR="00516255" w:rsidRDefault="00860816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 Настоящим Регламентом.</w:t>
      </w:r>
    </w:p>
    <w:p w:rsidR="00516255" w:rsidRDefault="00860816">
      <w:pPr>
        <w:pStyle w:val="ConsPlusNormal"/>
        <w:tabs>
          <w:tab w:val="left" w:pos="993"/>
        </w:tabs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Иными муниципальными правовыми актами органов местного самоуправления и должностных лиц муниципального образования «Город Глазов». </w:t>
      </w:r>
    </w:p>
    <w:p w:rsidR="00516255" w:rsidRDefault="00516255">
      <w:pPr>
        <w:pStyle w:val="ConsPlusNormal"/>
        <w:widowControl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16255" w:rsidRDefault="00860816">
      <w:pPr>
        <w:spacing w:line="288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9. Исчерпывающий перечень документов, необходимых</w:t>
      </w: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для предоставления муниципальной услуги</w:t>
      </w:r>
    </w:p>
    <w:p w:rsidR="00516255" w:rsidRDefault="00516255">
      <w:pPr>
        <w:spacing w:line="288" w:lineRule="auto"/>
        <w:ind w:firstLine="709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</w:pPr>
      <w:r>
        <w:rPr>
          <w:spacing w:val="-6"/>
          <w:sz w:val="26"/>
          <w:szCs w:val="26"/>
        </w:rPr>
        <w:t>1. Для получения муниципальной услуги заявитель представляет: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1.1. </w:t>
      </w:r>
      <w:r>
        <w:rPr>
          <w:sz w:val="26"/>
          <w:szCs w:val="26"/>
        </w:rPr>
        <w:t>Заявление по установленной форме (приложение № 1 к настоящему Регламенту).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Документ, удостоверяющий личность гражданина.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Нотариально удостоверенную доверенность, в случае получения информации представителем заявителя.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 Документ, подтверждающий полномочия законного представителя заявителя, в случае получения информац</w:t>
      </w:r>
      <w:r>
        <w:rPr>
          <w:sz w:val="26"/>
          <w:szCs w:val="26"/>
        </w:rPr>
        <w:t>ии законным представителем.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 Документы, указанные в подпунктах 1.1-1.4, предоставляются гражданином самостоятельно.</w:t>
      </w:r>
    </w:p>
    <w:p w:rsidR="00516255" w:rsidRDefault="00860816">
      <w:pPr>
        <w:pStyle w:val="afc"/>
        <w:tabs>
          <w:tab w:val="left" w:pos="1134"/>
          <w:tab w:val="left" w:pos="1418"/>
        </w:tabs>
        <w:spacing w:after="0" w:line="288" w:lineRule="auto"/>
        <w:ind w:firstLine="709"/>
        <w:jc w:val="both"/>
      </w:pPr>
      <w:r>
        <w:rPr>
          <w:sz w:val="26"/>
          <w:szCs w:val="26"/>
        </w:rPr>
        <w:t>3. Специалист не вправе требовать от заявителя:</w:t>
      </w:r>
    </w:p>
    <w:p w:rsidR="00516255" w:rsidRDefault="00860816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представления документов и информации или осуществления действий, представление или осущес</w:t>
      </w:r>
      <w:r>
        <w:rPr>
          <w:rFonts w:eastAsia="Calibri"/>
          <w:sz w:val="26"/>
          <w:szCs w:val="26"/>
        </w:rPr>
        <w:t>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16255" w:rsidRDefault="00860816">
      <w:pPr>
        <w:spacing w:line="288" w:lineRule="auto"/>
        <w:ind w:firstLine="709"/>
        <w:jc w:val="both"/>
      </w:pPr>
      <w:r>
        <w:rPr>
          <w:rFonts w:eastAsia="Calibri"/>
          <w:sz w:val="26"/>
          <w:szCs w:val="26"/>
        </w:rPr>
        <w:t>представления документов и информации, в том числе подтверждающих внесение заявителем платы за предоставлен</w:t>
      </w:r>
      <w:r>
        <w:rPr>
          <w:rFonts w:eastAsia="Calibri"/>
          <w:sz w:val="26"/>
          <w:szCs w:val="26"/>
        </w:rPr>
        <w:t>ие муниципальной услуги,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</w:t>
      </w:r>
      <w:r>
        <w:rPr>
          <w:rFonts w:eastAsia="Calibri"/>
          <w:sz w:val="26"/>
          <w:szCs w:val="26"/>
        </w:rPr>
        <w:t>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актами, за исключением документов, включенных в опр</w:t>
      </w:r>
      <w:r>
        <w:rPr>
          <w:rFonts w:eastAsia="Calibri"/>
          <w:sz w:val="26"/>
          <w:szCs w:val="26"/>
        </w:rPr>
        <w:t xml:space="preserve">еделенный </w:t>
      </w:r>
      <w:hyperlink r:id="rId15" w:tooltip="consultantplus://offline/ref=C5BC8A599016DBC0C1420C3A4E9F27EBBDA23FBE9BA89B0BCF6039C0FE5AC4F314293F5176869BFB9A1B2D29707D38682D424208D2q8K" w:history="1">
        <w:r>
          <w:rPr>
            <w:rStyle w:val="af8"/>
            <w:rFonts w:eastAsia="Calibri"/>
            <w:sz w:val="26"/>
            <w:szCs w:val="26"/>
          </w:rPr>
          <w:t>частью 6 статьи 7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 перечень документов;</w:t>
      </w:r>
    </w:p>
    <w:p w:rsidR="00516255" w:rsidRDefault="00860816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представления доку</w:t>
      </w:r>
      <w:r>
        <w:rPr>
          <w:rFonts w:eastAsia="Calibri"/>
          <w:sz w:val="26"/>
          <w:szCs w:val="26"/>
        </w:rPr>
        <w:t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16255" w:rsidRDefault="00860816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16255" w:rsidRDefault="00860816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наличие ошибок в заявлении о предоставлении муниципальной услуги и документах, по</w:t>
      </w:r>
      <w:r>
        <w:rPr>
          <w:rFonts w:eastAsia="Calibri"/>
          <w:sz w:val="26"/>
          <w:szCs w:val="26"/>
        </w:rPr>
        <w:t>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16255" w:rsidRDefault="00860816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истечение срока действия докумен</w:t>
      </w:r>
      <w:r>
        <w:rPr>
          <w:rFonts w:eastAsia="Calibri"/>
          <w:sz w:val="26"/>
          <w:szCs w:val="26"/>
        </w:rPr>
        <w:t>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16255" w:rsidRDefault="00860816">
      <w:pPr>
        <w:spacing w:line="288" w:lineRule="auto"/>
        <w:ind w:firstLine="709"/>
        <w:jc w:val="both"/>
      </w:pPr>
      <w:r>
        <w:rPr>
          <w:rFonts w:eastAsia="Calibri"/>
          <w:sz w:val="26"/>
          <w:szCs w:val="26"/>
        </w:rPr>
        <w:t>выявление документально подтвержденного факта (признаков) ошибочного или противо</w:t>
      </w:r>
      <w:r>
        <w:rPr>
          <w:rFonts w:eastAsia="Calibri"/>
          <w:sz w:val="26"/>
          <w:szCs w:val="26"/>
        </w:rPr>
        <w:t>правного действия (бездействия) должностного лица органа местного самоуправления, предоставляющего муниципальную услугу, муниципального служащего, работника многофункционального центра предоставления государственных и муниципальных услуг (далее – многофунк</w:t>
      </w:r>
      <w:r>
        <w:rPr>
          <w:rFonts w:eastAsia="Calibri"/>
          <w:sz w:val="26"/>
          <w:szCs w:val="26"/>
        </w:rPr>
        <w:t xml:space="preserve">циональный центр), работника организации, предусмотренной </w:t>
      </w:r>
      <w:hyperlink r:id="rId16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  <w:sz w:val="26"/>
            <w:szCs w:val="26"/>
          </w:rPr>
          <w:t>частью 1.1 статьи 16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210-ФЗ, при первоначальном отказе в приеме документов, необходимых для предоставле</w:t>
      </w:r>
      <w:r>
        <w:rPr>
          <w:rFonts w:eastAsia="Calibri"/>
          <w:sz w:val="26"/>
          <w:szCs w:val="26"/>
        </w:rPr>
        <w:t xml:space="preserve">ния муниципальной услуги, либо в предоставлении муниципальной услуги, о чем в письменном виде за подписью руководителя органа </w:t>
      </w:r>
      <w:r>
        <w:rPr>
          <w:rFonts w:eastAsia="Calibri"/>
          <w:sz w:val="26"/>
          <w:szCs w:val="26"/>
        </w:rPr>
        <w:lastRenderedPageBreak/>
        <w:t>местного самоуправления, предоставляющего муниципальную услугу, руководителя многофункционального центра при первоначальном отказе</w:t>
      </w:r>
      <w:r>
        <w:rPr>
          <w:rFonts w:eastAsia="Calibri"/>
          <w:sz w:val="26"/>
          <w:szCs w:val="26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7" w:tooltip="consultantplus://offline/ref=C5BC8A599016DBC0C1420C3A4E9F27EBBDA23FBE9BA89B0BCF6039C0FE5AC4F314293F54758DCCAFDC45747A33363568345E420B3FF5C4DEDBq7K" w:history="1">
        <w:r>
          <w:rPr>
            <w:rStyle w:val="af8"/>
            <w:rFonts w:eastAsia="Calibri"/>
            <w:sz w:val="26"/>
            <w:szCs w:val="26"/>
          </w:rPr>
          <w:t>частью 1.1 статьи 16</w:t>
        </w:r>
      </w:hyperlink>
      <w:r>
        <w:rPr>
          <w:rFonts w:eastAsia="Calibri"/>
          <w:sz w:val="26"/>
          <w:szCs w:val="26"/>
        </w:rPr>
        <w:t xml:space="preserve"> Федерального закона от 27.07.2010 N 210-ФЗ, уведомляет</w:t>
      </w:r>
      <w:r>
        <w:rPr>
          <w:rFonts w:eastAsia="Calibri"/>
          <w:sz w:val="26"/>
          <w:szCs w:val="26"/>
        </w:rPr>
        <w:t>ся заявитель, а также приносятся извинения за доставленные неудобства.</w:t>
      </w:r>
    </w:p>
    <w:p w:rsidR="00516255" w:rsidRDefault="00516255">
      <w:pPr>
        <w:spacing w:line="288" w:lineRule="auto"/>
        <w:ind w:firstLine="709"/>
        <w:rPr>
          <w:rFonts w:eastAsia="Calibri"/>
          <w:sz w:val="26"/>
          <w:szCs w:val="26"/>
        </w:rPr>
      </w:pPr>
    </w:p>
    <w:p w:rsidR="00516255" w:rsidRDefault="00516255">
      <w:pPr>
        <w:spacing w:line="288" w:lineRule="auto"/>
        <w:ind w:firstLine="709"/>
        <w:rPr>
          <w:sz w:val="26"/>
          <w:szCs w:val="26"/>
        </w:rPr>
      </w:pPr>
    </w:p>
    <w:p w:rsidR="00516255" w:rsidRDefault="00516255">
      <w:pPr>
        <w:spacing w:line="288" w:lineRule="auto"/>
        <w:ind w:firstLine="709"/>
        <w:rPr>
          <w:sz w:val="26"/>
          <w:szCs w:val="26"/>
        </w:rPr>
      </w:pPr>
    </w:p>
    <w:p w:rsidR="00516255" w:rsidRDefault="00516255">
      <w:pPr>
        <w:spacing w:line="288" w:lineRule="auto"/>
        <w:ind w:firstLine="709"/>
        <w:rPr>
          <w:sz w:val="26"/>
          <w:szCs w:val="26"/>
        </w:rPr>
      </w:pPr>
    </w:p>
    <w:p w:rsidR="00516255" w:rsidRDefault="00860816">
      <w:pPr>
        <w:tabs>
          <w:tab w:val="left" w:pos="-5400"/>
        </w:tabs>
        <w:spacing w:line="288" w:lineRule="auto"/>
        <w:ind w:firstLine="709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 xml:space="preserve">Глава 10. Исчерпывающий перечень оснований для </w:t>
      </w:r>
      <w:proofErr w:type="gramStart"/>
      <w:r>
        <w:rPr>
          <w:b/>
          <w:spacing w:val="-6"/>
          <w:sz w:val="26"/>
          <w:szCs w:val="26"/>
        </w:rPr>
        <w:t>отказа  в</w:t>
      </w:r>
      <w:proofErr w:type="gramEnd"/>
      <w:r>
        <w:rPr>
          <w:b/>
          <w:spacing w:val="-6"/>
          <w:sz w:val="26"/>
          <w:szCs w:val="26"/>
        </w:rPr>
        <w:t xml:space="preserve"> приеме</w:t>
      </w:r>
    </w:p>
    <w:p w:rsidR="00516255" w:rsidRDefault="00860816">
      <w:pPr>
        <w:tabs>
          <w:tab w:val="left" w:pos="-5400"/>
        </w:tabs>
        <w:spacing w:line="288" w:lineRule="auto"/>
        <w:ind w:firstLine="709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документов, необходимых для предоставления муниципальной услуги</w:t>
      </w:r>
    </w:p>
    <w:p w:rsidR="00516255" w:rsidRDefault="00516255">
      <w:pPr>
        <w:tabs>
          <w:tab w:val="left" w:pos="-5400"/>
        </w:tabs>
        <w:spacing w:line="288" w:lineRule="auto"/>
        <w:ind w:firstLine="709"/>
        <w:jc w:val="center"/>
        <w:rPr>
          <w:b/>
          <w:spacing w:val="-6"/>
          <w:sz w:val="26"/>
          <w:szCs w:val="26"/>
        </w:rPr>
      </w:pPr>
    </w:p>
    <w:p w:rsidR="00516255" w:rsidRDefault="00860816">
      <w:pPr>
        <w:shd w:val="clear" w:color="auto" w:fill="FFFFFF"/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>В приеме документов, необходимых для предоставления муниципальной услуги, отказывается в следующих случаях: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6"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>–  невозможность</w:t>
      </w:r>
      <w:proofErr w:type="gramEnd"/>
      <w:r>
        <w:rPr>
          <w:spacing w:val="-6"/>
          <w:sz w:val="26"/>
          <w:szCs w:val="26"/>
        </w:rPr>
        <w:t xml:space="preserve"> прочтения письменного обращения;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6"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>–  содержание</w:t>
      </w:r>
      <w:proofErr w:type="gramEnd"/>
      <w:r>
        <w:rPr>
          <w:spacing w:val="-6"/>
          <w:sz w:val="26"/>
          <w:szCs w:val="26"/>
        </w:rPr>
        <w:t xml:space="preserve"> в обращениях нецензурных, либо оскорбительных выражений, угроз жизни, здоровью и иму</w:t>
      </w:r>
      <w:r>
        <w:rPr>
          <w:spacing w:val="-6"/>
          <w:sz w:val="26"/>
          <w:szCs w:val="26"/>
        </w:rPr>
        <w:t>ществу должностного лица, а также членов его семьи;</w:t>
      </w:r>
    </w:p>
    <w:p w:rsidR="00516255" w:rsidRDefault="00860816">
      <w:pPr>
        <w:shd w:val="clear" w:color="auto" w:fill="FFFFFF"/>
        <w:spacing w:line="288" w:lineRule="auto"/>
        <w:ind w:firstLine="709"/>
        <w:jc w:val="both"/>
        <w:rPr>
          <w:spacing w:val="-6"/>
          <w:sz w:val="26"/>
          <w:szCs w:val="26"/>
        </w:rPr>
      </w:pPr>
      <w:proofErr w:type="gramStart"/>
      <w:r>
        <w:rPr>
          <w:spacing w:val="-6"/>
          <w:sz w:val="26"/>
          <w:szCs w:val="26"/>
        </w:rPr>
        <w:t>–  заявление</w:t>
      </w:r>
      <w:proofErr w:type="gramEnd"/>
      <w:r>
        <w:rPr>
          <w:spacing w:val="-6"/>
          <w:sz w:val="26"/>
          <w:szCs w:val="26"/>
        </w:rPr>
        <w:t xml:space="preserve"> подано не в соответствии с полномочиями Администрации города Глазова.</w:t>
      </w:r>
    </w:p>
    <w:p w:rsidR="00516255" w:rsidRDefault="00516255">
      <w:pPr>
        <w:shd w:val="clear" w:color="auto" w:fill="FFFFFF"/>
        <w:spacing w:line="288" w:lineRule="auto"/>
        <w:ind w:firstLine="709"/>
        <w:jc w:val="both"/>
        <w:rPr>
          <w:spacing w:val="-6"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11. Исчерпывающий перечень оснований для приостановления</w:t>
      </w: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предоставления муниципальной услуги</w:t>
      </w:r>
    </w:p>
    <w:p w:rsidR="00516255" w:rsidRDefault="00516255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Основания для приос</w:t>
      </w:r>
      <w:r>
        <w:rPr>
          <w:sz w:val="26"/>
          <w:szCs w:val="26"/>
        </w:rPr>
        <w:t>тановления предоставления муниципальной услуги отсутствуют.</w:t>
      </w:r>
    </w:p>
    <w:p w:rsidR="00516255" w:rsidRDefault="00516255">
      <w:pPr>
        <w:spacing w:line="288" w:lineRule="auto"/>
        <w:ind w:firstLine="709"/>
        <w:rPr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</w:pPr>
      <w:r>
        <w:rPr>
          <w:b/>
          <w:sz w:val="26"/>
          <w:szCs w:val="26"/>
        </w:rPr>
        <w:t>Глава 12. Исчерпывающий перечень оснований для отказа</w:t>
      </w: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предоставлении муниципальной услуги</w:t>
      </w:r>
    </w:p>
    <w:p w:rsidR="00516255" w:rsidRDefault="00516255">
      <w:pPr>
        <w:spacing w:line="288" w:lineRule="auto"/>
        <w:ind w:firstLine="709"/>
        <w:jc w:val="center"/>
        <w:rPr>
          <w:b/>
          <w:sz w:val="26"/>
          <w:szCs w:val="26"/>
        </w:rPr>
      </w:pPr>
    </w:p>
    <w:p w:rsidR="00516255" w:rsidRDefault="00860816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Заявителю может быть отказано в предоставлении муниципальной услуги в следующих случаях: 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Гражданин</w:t>
      </w:r>
      <w:r>
        <w:rPr>
          <w:sz w:val="26"/>
          <w:szCs w:val="26"/>
        </w:rPr>
        <w:t xml:space="preserve"> не относится к категориям лиц, указанных в Главе 2 настоящего Регламента.</w:t>
      </w: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2. Непредставление или неполное представление документов, предусмотренных подпунктами 1.1 – 1.4 Главы 9 настоящего Регламента.</w:t>
      </w:r>
    </w:p>
    <w:p w:rsidR="00516255" w:rsidRDefault="00860816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282"/>
      <w:bookmarkEnd w:id="0"/>
      <w:r>
        <w:rPr>
          <w:rFonts w:ascii="Times New Roman" w:hAnsi="Times New Roman" w:cs="Times New Roman"/>
          <w:sz w:val="26"/>
          <w:szCs w:val="26"/>
        </w:rPr>
        <w:t>3. Недостоверность сведений, содержащихся в представленных документах.</w:t>
      </w:r>
    </w:p>
    <w:p w:rsidR="00516255" w:rsidRDefault="00516255">
      <w:pPr>
        <w:spacing w:line="288" w:lineRule="auto"/>
        <w:ind w:firstLine="709"/>
        <w:jc w:val="both"/>
        <w:rPr>
          <w:sz w:val="26"/>
          <w:szCs w:val="26"/>
        </w:rPr>
      </w:pPr>
    </w:p>
    <w:p w:rsidR="00516255" w:rsidRDefault="00860816">
      <w:pPr>
        <w:shd w:val="clear" w:color="auto" w:fill="FFFFFF"/>
        <w:spacing w:line="288" w:lineRule="auto"/>
        <w:ind w:firstLine="709"/>
        <w:jc w:val="center"/>
      </w:pPr>
      <w:r>
        <w:rPr>
          <w:b/>
          <w:bCs/>
          <w:spacing w:val="-7"/>
          <w:sz w:val="26"/>
          <w:szCs w:val="26"/>
        </w:rPr>
        <w:t>Глава 13. Размер платы, взимаемой с заявителя</w:t>
      </w:r>
    </w:p>
    <w:p w:rsidR="00516255" w:rsidRDefault="00860816">
      <w:pPr>
        <w:shd w:val="clear" w:color="auto" w:fill="FFFFFF"/>
        <w:spacing w:line="288" w:lineRule="auto"/>
        <w:ind w:firstLine="709"/>
        <w:jc w:val="center"/>
        <w:rPr>
          <w:b/>
          <w:bCs/>
          <w:spacing w:val="-7"/>
          <w:sz w:val="26"/>
          <w:szCs w:val="26"/>
        </w:rPr>
      </w:pPr>
      <w:r>
        <w:rPr>
          <w:b/>
          <w:bCs/>
          <w:spacing w:val="-7"/>
          <w:sz w:val="26"/>
          <w:szCs w:val="26"/>
        </w:rPr>
        <w:t xml:space="preserve"> при предоставлении муниципальной услуги</w:t>
      </w:r>
    </w:p>
    <w:p w:rsidR="00516255" w:rsidRDefault="00516255">
      <w:pPr>
        <w:shd w:val="clear" w:color="auto" w:fill="FFFFFF"/>
        <w:spacing w:line="288" w:lineRule="auto"/>
        <w:ind w:firstLine="709"/>
        <w:jc w:val="center"/>
        <w:rPr>
          <w:b/>
          <w:bCs/>
          <w:spacing w:val="-7"/>
          <w:sz w:val="26"/>
          <w:szCs w:val="26"/>
        </w:rPr>
      </w:pPr>
    </w:p>
    <w:p w:rsidR="00516255" w:rsidRDefault="00860816">
      <w:pPr>
        <w:shd w:val="clear" w:color="auto" w:fill="FFFFFF"/>
        <w:tabs>
          <w:tab w:val="center" w:pos="5321"/>
        </w:tabs>
        <w:spacing w:line="288" w:lineRule="auto"/>
        <w:ind w:firstLine="709"/>
        <w:jc w:val="both"/>
      </w:pPr>
      <w:r>
        <w:rPr>
          <w:spacing w:val="-5"/>
          <w:sz w:val="26"/>
          <w:szCs w:val="26"/>
        </w:rPr>
        <w:lastRenderedPageBreak/>
        <w:t xml:space="preserve">Предоставление муниципальной услуги является бесплатным для заявителя (представителя заявителя).  </w:t>
      </w:r>
    </w:p>
    <w:p w:rsidR="00516255" w:rsidRDefault="00516255">
      <w:pPr>
        <w:shd w:val="clear" w:color="auto" w:fill="FFFFFF"/>
        <w:tabs>
          <w:tab w:val="center" w:pos="5321"/>
        </w:tabs>
        <w:spacing w:line="288" w:lineRule="auto"/>
        <w:ind w:firstLine="709"/>
        <w:rPr>
          <w:spacing w:val="-5"/>
          <w:sz w:val="26"/>
          <w:szCs w:val="26"/>
        </w:rPr>
      </w:pPr>
    </w:p>
    <w:p w:rsidR="00516255" w:rsidRDefault="00860816">
      <w:pPr>
        <w:shd w:val="clear" w:color="auto" w:fill="FFFFFF"/>
        <w:tabs>
          <w:tab w:val="center" w:pos="5321"/>
        </w:tabs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Глава 14. Максимальный срок ожидания в очереди при подаче запроса о предоставлении муниципальной услуги и при получении результата предоставления муниципаль</w:t>
      </w:r>
      <w:r>
        <w:rPr>
          <w:b/>
          <w:spacing w:val="-5"/>
          <w:sz w:val="26"/>
          <w:szCs w:val="26"/>
        </w:rPr>
        <w:t>ной услуги</w:t>
      </w:r>
    </w:p>
    <w:p w:rsidR="00516255" w:rsidRDefault="00516255">
      <w:pPr>
        <w:shd w:val="clear" w:color="auto" w:fill="FFFFFF"/>
        <w:tabs>
          <w:tab w:val="center" w:pos="5321"/>
        </w:tabs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</w:p>
    <w:p w:rsidR="00516255" w:rsidRDefault="00860816">
      <w:pPr>
        <w:pStyle w:val="aff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должен составлять не более 15 минут.</w:t>
      </w:r>
    </w:p>
    <w:p w:rsidR="00516255" w:rsidRDefault="00516255">
      <w:pPr>
        <w:pStyle w:val="aff0"/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16255" w:rsidRDefault="00860816">
      <w:pPr>
        <w:shd w:val="clear" w:color="auto" w:fill="FFFFFF"/>
        <w:tabs>
          <w:tab w:val="center" w:pos="5321"/>
        </w:tabs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  <w:r>
        <w:rPr>
          <w:b/>
          <w:spacing w:val="-5"/>
          <w:sz w:val="26"/>
          <w:szCs w:val="26"/>
        </w:rPr>
        <w:t>Глава 15. Срок регистрации запроса заявителя о пр</w:t>
      </w:r>
      <w:r>
        <w:rPr>
          <w:b/>
          <w:spacing w:val="-5"/>
          <w:sz w:val="26"/>
          <w:szCs w:val="26"/>
        </w:rPr>
        <w:t>едоставлении муниципальной услуги</w:t>
      </w:r>
    </w:p>
    <w:p w:rsidR="00516255" w:rsidRDefault="00516255">
      <w:pPr>
        <w:shd w:val="clear" w:color="auto" w:fill="FFFFFF"/>
        <w:tabs>
          <w:tab w:val="center" w:pos="5321"/>
        </w:tabs>
        <w:spacing w:line="288" w:lineRule="auto"/>
        <w:ind w:firstLine="709"/>
        <w:jc w:val="center"/>
        <w:rPr>
          <w:b/>
          <w:spacing w:val="-5"/>
          <w:sz w:val="26"/>
          <w:szCs w:val="26"/>
        </w:rPr>
      </w:pPr>
    </w:p>
    <w:p w:rsidR="00516255" w:rsidRDefault="00860816">
      <w:pPr>
        <w:shd w:val="clear" w:color="auto" w:fill="FFFFFF"/>
        <w:tabs>
          <w:tab w:val="center" w:pos="5321"/>
        </w:tabs>
        <w:spacing w:line="288" w:lineRule="auto"/>
        <w:ind w:firstLine="709"/>
        <w:jc w:val="both"/>
        <w:rPr>
          <w:spacing w:val="-5"/>
          <w:sz w:val="26"/>
          <w:szCs w:val="26"/>
        </w:rPr>
      </w:pPr>
      <w:r>
        <w:rPr>
          <w:spacing w:val="-5"/>
          <w:sz w:val="26"/>
          <w:szCs w:val="26"/>
        </w:rPr>
        <w:t>Срок регистрации запроса заявителя о предоставлении муниципальной услуги 1 день.</w:t>
      </w:r>
    </w:p>
    <w:p w:rsidR="00516255" w:rsidRDefault="00516255">
      <w:pPr>
        <w:spacing w:line="288" w:lineRule="auto"/>
        <w:ind w:firstLine="709"/>
        <w:jc w:val="center"/>
        <w:rPr>
          <w:b/>
          <w:spacing w:val="-5"/>
          <w:sz w:val="24"/>
          <w:szCs w:val="24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Глава 16. Требования к помещениям, в которых </w:t>
      </w:r>
      <w:proofErr w:type="gramStart"/>
      <w:r>
        <w:rPr>
          <w:b/>
          <w:bCs/>
          <w:iCs/>
          <w:sz w:val="26"/>
          <w:szCs w:val="26"/>
        </w:rPr>
        <w:t>предоставляется  муниципальная</w:t>
      </w:r>
      <w:proofErr w:type="gramEnd"/>
      <w:r>
        <w:rPr>
          <w:b/>
          <w:bCs/>
          <w:iCs/>
          <w:sz w:val="26"/>
          <w:szCs w:val="26"/>
        </w:rPr>
        <w:t xml:space="preserve"> услуга, к местам ожидания, получения информации и заполнения до</w:t>
      </w:r>
      <w:r>
        <w:rPr>
          <w:b/>
          <w:bCs/>
          <w:iCs/>
          <w:sz w:val="26"/>
          <w:szCs w:val="26"/>
        </w:rPr>
        <w:t>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16255" w:rsidRDefault="00516255">
      <w:pPr>
        <w:spacing w:line="288" w:lineRule="auto"/>
        <w:ind w:firstLine="709"/>
        <w:jc w:val="center"/>
        <w:rPr>
          <w:b/>
          <w:bCs/>
          <w:iCs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 xml:space="preserve">1. </w:t>
      </w:r>
      <w:r>
        <w:rPr>
          <w:spacing w:val="-6"/>
          <w:sz w:val="26"/>
          <w:szCs w:val="26"/>
        </w:rPr>
        <w:t xml:space="preserve">Помещения для предоставления муниципальной услуги, места ожидания должны соответствовать комфортным </w:t>
      </w:r>
      <w:proofErr w:type="gramStart"/>
      <w:r>
        <w:rPr>
          <w:spacing w:val="-6"/>
          <w:sz w:val="26"/>
          <w:szCs w:val="26"/>
        </w:rPr>
        <w:t>условиям  для</w:t>
      </w:r>
      <w:proofErr w:type="gramEnd"/>
      <w:r>
        <w:rPr>
          <w:spacing w:val="-6"/>
          <w:sz w:val="26"/>
          <w:szCs w:val="26"/>
        </w:rPr>
        <w:t xml:space="preserve"> заявителей и оптимальным условиям работы специалистов. Помещения оборудуются противопожарной системой, средствами пожаротушения, системой опов</w:t>
      </w:r>
      <w:r>
        <w:rPr>
          <w:spacing w:val="-6"/>
          <w:sz w:val="26"/>
          <w:szCs w:val="26"/>
        </w:rPr>
        <w:t xml:space="preserve">ещения о возникновении чрезвычайных ситуаций. Схемы размещения средств пожаротушения и путей </w:t>
      </w:r>
      <w:proofErr w:type="gramStart"/>
      <w:r>
        <w:rPr>
          <w:spacing w:val="-6"/>
          <w:sz w:val="26"/>
          <w:szCs w:val="26"/>
        </w:rPr>
        <w:t>эвакуации  посетителей</w:t>
      </w:r>
      <w:proofErr w:type="gramEnd"/>
      <w:r>
        <w:rPr>
          <w:spacing w:val="-6"/>
          <w:sz w:val="26"/>
          <w:szCs w:val="26"/>
        </w:rPr>
        <w:t xml:space="preserve"> и должностных лиц размещаются на видном месте в местах ожидания. Информационные стенды должны быть максимально заметны, хорошо просматриваем</w:t>
      </w:r>
      <w:r>
        <w:rPr>
          <w:spacing w:val="-6"/>
          <w:sz w:val="26"/>
          <w:szCs w:val="26"/>
        </w:rPr>
        <w:t>ы, функциональны и размещаются в местах, обеспечивающих беспрепятственный доступ к ним граждан, в том числе инвалидов, использующих кресла-коляски.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2. В местах информирования, предназначенные для ознакомления заявителей с информационными материалами, размещаются информационные стенды.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3.  Кабинет должностных лиц, осуществляющих предоставлении муниципальной услуги, должен быть оборудован информационной</w:t>
      </w:r>
      <w:r>
        <w:rPr>
          <w:spacing w:val="-6"/>
          <w:sz w:val="26"/>
          <w:szCs w:val="26"/>
        </w:rPr>
        <w:t xml:space="preserve"> табличкой с указанием номера кабинета, названия должностей, фамилий, имен и отчеств должностных лиц.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Места для заполнения документов оборудуются стульями, столами и обеспечиваются образцами заполнения документов, бланками заявлений и канцелярскими принадл</w:t>
      </w:r>
      <w:r>
        <w:rPr>
          <w:spacing w:val="-6"/>
          <w:sz w:val="26"/>
          <w:szCs w:val="26"/>
        </w:rPr>
        <w:t>ежностями.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4.  В целях соблюдения прав инвалидов при получении муниципальных услуг Управление обеспечивает инвалидам (включая инвалидов, использующих кресла-коляски и собак-проводников):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оказание сотрудниками Управления помощи инвалидам в преодолении бар</w:t>
      </w:r>
      <w:r>
        <w:rPr>
          <w:spacing w:val="-6"/>
          <w:sz w:val="26"/>
          <w:szCs w:val="26"/>
        </w:rPr>
        <w:t>ьеров, мешающих получению ими муниципальной услуги наравне с другими лицами;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сопровождение инвалидов, имеющих стойкие расстройства функции зрения и самостоятельного передвижения, и оказание им помощи в помещениях Управления;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- надлежащее размещение обор</w:t>
      </w:r>
      <w:r>
        <w:rPr>
          <w:spacing w:val="-6"/>
          <w:sz w:val="26"/>
          <w:szCs w:val="26"/>
        </w:rPr>
        <w:t>удования и носителей информации для беспрепятственного доступа инвалидов с учетом ограничений их жизнедеятельности;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- допуск </w:t>
      </w:r>
      <w:proofErr w:type="spellStart"/>
      <w:r>
        <w:rPr>
          <w:spacing w:val="-6"/>
          <w:sz w:val="26"/>
          <w:szCs w:val="26"/>
        </w:rPr>
        <w:t>сурдопереводчика</w:t>
      </w:r>
      <w:proofErr w:type="spellEnd"/>
      <w:r>
        <w:rPr>
          <w:spacing w:val="-6"/>
          <w:sz w:val="26"/>
          <w:szCs w:val="26"/>
        </w:rPr>
        <w:t xml:space="preserve"> и </w:t>
      </w:r>
      <w:proofErr w:type="spellStart"/>
      <w:r>
        <w:rPr>
          <w:spacing w:val="-6"/>
          <w:sz w:val="26"/>
          <w:szCs w:val="26"/>
        </w:rPr>
        <w:t>тифлосурдопереводчика</w:t>
      </w:r>
      <w:proofErr w:type="spellEnd"/>
      <w:r>
        <w:rPr>
          <w:spacing w:val="-6"/>
          <w:sz w:val="26"/>
          <w:szCs w:val="26"/>
        </w:rPr>
        <w:t>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допуск собаки-проводника при наличии документа, подтверждающего ее специальное обучение</w:t>
      </w:r>
      <w:r>
        <w:rPr>
          <w:spacing w:val="-6"/>
          <w:sz w:val="26"/>
          <w:szCs w:val="26"/>
        </w:rPr>
        <w:t xml:space="preserve"> и выдаваемого по форме и в порядке, которые определяются Министерством труда и социальной защиты Российской Федерации.</w:t>
      </w:r>
    </w:p>
    <w:p w:rsidR="00516255" w:rsidRDefault="00516255">
      <w:pPr>
        <w:spacing w:line="288" w:lineRule="auto"/>
        <w:ind w:firstLine="709"/>
        <w:jc w:val="both"/>
        <w:rPr>
          <w:spacing w:val="-6"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bCs/>
          <w:spacing w:val="-6"/>
          <w:sz w:val="26"/>
          <w:szCs w:val="26"/>
        </w:rPr>
      </w:pPr>
      <w:r>
        <w:rPr>
          <w:b/>
          <w:bCs/>
          <w:spacing w:val="-6"/>
          <w:sz w:val="26"/>
          <w:szCs w:val="26"/>
        </w:rPr>
        <w:t>Глава 17. Показатели доступности и качества муниципальной услуги</w:t>
      </w:r>
    </w:p>
    <w:p w:rsidR="00516255" w:rsidRDefault="00516255">
      <w:pPr>
        <w:spacing w:line="288" w:lineRule="auto"/>
        <w:ind w:firstLine="709"/>
        <w:jc w:val="both"/>
        <w:rPr>
          <w:b/>
          <w:bCs/>
          <w:spacing w:val="-6"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Показателями доступности и качества муниципальной услуги являются: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– </w:t>
      </w:r>
      <w:r>
        <w:rPr>
          <w:spacing w:val="-6"/>
          <w:sz w:val="26"/>
          <w:szCs w:val="26"/>
        </w:rPr>
        <w:t>обеспечение информирования заявителей о месте нахождения и графике работы Управления;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– обеспечение информирования заявителей о порядке оказания муниципальной услуги;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– своевременность приёма заявителей в Управлении;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– своевременность рассмотрения документ</w:t>
      </w:r>
      <w:r>
        <w:rPr>
          <w:spacing w:val="-6"/>
          <w:sz w:val="26"/>
          <w:szCs w:val="26"/>
        </w:rPr>
        <w:t>ов, представленных заявителем;</w:t>
      </w:r>
    </w:p>
    <w:p w:rsidR="00516255" w:rsidRDefault="00860816">
      <w:pPr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>– своевременность принятия решения о предоставлении муниципальной услуги или отказе в предоставлении муниципальной услуги;</w:t>
      </w:r>
    </w:p>
    <w:p w:rsidR="00516255" w:rsidRDefault="00860816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количество взаимодействий заявителя с должностными лицами при предоставлении муниципальной услуги и </w:t>
      </w:r>
      <w:r>
        <w:rPr>
          <w:rFonts w:eastAsia="Calibri"/>
          <w:sz w:val="26"/>
          <w:szCs w:val="26"/>
        </w:rPr>
        <w:t>их продолжительность;</w:t>
      </w:r>
    </w:p>
    <w:p w:rsidR="00516255" w:rsidRDefault="00860816">
      <w:pPr>
        <w:spacing w:line="288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возможность получения муниципальной услуги в многофункциональном центре;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rFonts w:eastAsia="Calibri"/>
          <w:sz w:val="26"/>
          <w:szCs w:val="26"/>
        </w:rPr>
        <w:t>-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516255" w:rsidRDefault="00516255">
      <w:pPr>
        <w:spacing w:line="288" w:lineRule="auto"/>
        <w:ind w:firstLine="709"/>
        <w:jc w:val="both"/>
        <w:rPr>
          <w:spacing w:val="-6"/>
          <w:sz w:val="24"/>
          <w:szCs w:val="24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pacing w:val="-6"/>
          <w:sz w:val="26"/>
          <w:szCs w:val="26"/>
        </w:rPr>
      </w:pPr>
      <w:r>
        <w:rPr>
          <w:b/>
          <w:spacing w:val="-6"/>
          <w:sz w:val="26"/>
          <w:szCs w:val="26"/>
        </w:rPr>
        <w:t>Глава 1</w:t>
      </w:r>
      <w:r>
        <w:rPr>
          <w:b/>
          <w:spacing w:val="-6"/>
          <w:sz w:val="26"/>
          <w:szCs w:val="26"/>
        </w:rPr>
        <w:t>8.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516255" w:rsidRDefault="00516255">
      <w:pPr>
        <w:spacing w:line="288" w:lineRule="auto"/>
        <w:ind w:firstLine="709"/>
        <w:jc w:val="center"/>
        <w:rPr>
          <w:b/>
          <w:i/>
          <w:spacing w:val="-6"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</w:pPr>
      <w:r>
        <w:rPr>
          <w:rFonts w:eastAsia="Calibri"/>
          <w:sz w:val="26"/>
          <w:szCs w:val="26"/>
        </w:rPr>
        <w:t>1. Предоставление муниципальной услуги в многофункциональных це</w:t>
      </w:r>
      <w:r>
        <w:rPr>
          <w:rFonts w:eastAsia="Calibri"/>
          <w:sz w:val="26"/>
          <w:szCs w:val="26"/>
        </w:rPr>
        <w:t xml:space="preserve">нтрах в соответствии с Федеральным законом от 27.07.2010 N 210-ФЗ, иными нормативными правовыми актами Российской Федерации, нормативными правовыми актами Удмуртской Республики осуществляется по принципу «одного окна», в соответствии с </w:t>
      </w:r>
      <w:r>
        <w:rPr>
          <w:rFonts w:eastAsia="Calibri"/>
          <w:sz w:val="26"/>
          <w:szCs w:val="26"/>
        </w:rPr>
        <w:lastRenderedPageBreak/>
        <w:t>которыми предоставле</w:t>
      </w:r>
      <w:r>
        <w:rPr>
          <w:rFonts w:eastAsia="Calibri"/>
          <w:sz w:val="26"/>
          <w:szCs w:val="26"/>
        </w:rPr>
        <w:t xml:space="preserve">ние муниципальной услуги осуществляется после однократного обращения заявителя с соответствующим запросом о предоставлении государственной услуги или запросом, указанным в </w:t>
      </w:r>
      <w:hyperlink r:id="rId18" w:tooltip="consultantplus://offline/ref=5F174DAFD9621730D98965AE96691C44B06AD37B4B4C1502F21919A5B2C77C6E24CDCA5E1EB05C618A0A3C8417CE120368342D2D91384EK" w:history="1">
        <w:r>
          <w:rPr>
            <w:rStyle w:val="af8"/>
            <w:rFonts w:eastAsia="Calibri"/>
            <w:sz w:val="26"/>
            <w:szCs w:val="26"/>
          </w:rPr>
          <w:t>статье 15.1</w:t>
        </w:r>
      </w:hyperlink>
      <w:r>
        <w:rPr>
          <w:rFonts w:eastAsia="Calibri"/>
          <w:sz w:val="26"/>
          <w:szCs w:val="26"/>
        </w:rPr>
        <w:t xml:space="preserve"> Федерального закона от 27</w:t>
      </w:r>
      <w:r>
        <w:rPr>
          <w:rFonts w:eastAsia="Calibri"/>
          <w:sz w:val="26"/>
          <w:szCs w:val="26"/>
        </w:rPr>
        <w:t>.07.2010 N 210-ФЗ, а взаимодействие с органами местного самоуправления,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2. Заявитель вправе подать заявление в форме электронного документа с приложением необходимых документов. 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Заявление в форме электронного документа представляется по выбору заявителя:</w:t>
      </w:r>
    </w:p>
    <w:p w:rsidR="00516255" w:rsidRDefault="00860816">
      <w:pPr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>- путем заполнения формы запроса, размещенной на официальном сайте уполномоченного органа в сети Интернет (далее - официальный сайт), в том числе посредством отправки через личный кабинет ЕПГУ или РПГУ;</w:t>
      </w:r>
    </w:p>
    <w:p w:rsidR="00516255" w:rsidRDefault="00860816">
      <w:pPr>
        <w:spacing w:line="288" w:lineRule="auto"/>
        <w:ind w:firstLine="709"/>
        <w:jc w:val="both"/>
      </w:pPr>
      <w:r>
        <w:rPr>
          <w:spacing w:val="-6"/>
          <w:sz w:val="26"/>
          <w:szCs w:val="26"/>
        </w:rPr>
        <w:t>- путем направления электронного документа в уполномо</w:t>
      </w:r>
      <w:r>
        <w:rPr>
          <w:spacing w:val="-6"/>
          <w:sz w:val="26"/>
          <w:szCs w:val="26"/>
        </w:rPr>
        <w:t>ченный орган на официальную электронную почту (далее - представление посредством электронной почты).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bookmarkStart w:id="1" w:name="Par81"/>
      <w:bookmarkEnd w:id="1"/>
      <w:r>
        <w:rPr>
          <w:spacing w:val="-6"/>
          <w:sz w:val="26"/>
          <w:szCs w:val="26"/>
        </w:rPr>
        <w:t>В заявлении указывается один из следующих способов предоставления результатов рассмотрения заявления Управлением: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бумажного документа, который зая</w:t>
      </w:r>
      <w:r>
        <w:rPr>
          <w:spacing w:val="-6"/>
          <w:sz w:val="26"/>
          <w:szCs w:val="26"/>
        </w:rPr>
        <w:t>витель получает непосредственно при личном обращении;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в виде электронного документа, который направляется уполномоченным органом заявит</w:t>
      </w:r>
      <w:r>
        <w:rPr>
          <w:spacing w:val="-6"/>
          <w:sz w:val="26"/>
          <w:szCs w:val="26"/>
        </w:rPr>
        <w:t>елю посредством электронной почты;</w:t>
      </w:r>
    </w:p>
    <w:p w:rsidR="00860816" w:rsidRPr="0033111C" w:rsidRDefault="00860816" w:rsidP="00860816">
      <w:pPr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33111C">
        <w:rPr>
          <w:sz w:val="26"/>
          <w:szCs w:val="26"/>
        </w:rPr>
        <w:t>- в виде электронного документа по адресу (уникальному идентификатору) личного кабинета гражданина на Едином портале при его использовании.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Заявление физического лица в форме электронного документа подписывается по выбору заявителя: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электронной подписью заявителя (представителя заявителя);</w:t>
      </w:r>
    </w:p>
    <w:p w:rsidR="00516255" w:rsidRDefault="00860816">
      <w:pPr>
        <w:spacing w:line="288" w:lineRule="auto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- усиленной квалифицированной электронной подписью заявителя (предст</w:t>
      </w:r>
      <w:r>
        <w:rPr>
          <w:spacing w:val="-6"/>
          <w:sz w:val="26"/>
          <w:szCs w:val="26"/>
        </w:rPr>
        <w:t>авителя заявителя).</w:t>
      </w:r>
    </w:p>
    <w:p w:rsidR="00860816" w:rsidRPr="00860816" w:rsidRDefault="00860816" w:rsidP="00860816">
      <w:pPr>
        <w:spacing w:line="288" w:lineRule="auto"/>
        <w:jc w:val="both"/>
        <w:rPr>
          <w:i/>
          <w:spacing w:val="-6"/>
          <w:sz w:val="24"/>
          <w:szCs w:val="24"/>
        </w:rPr>
      </w:pPr>
      <w:r w:rsidRPr="00860816">
        <w:rPr>
          <w:i/>
          <w:spacing w:val="-6"/>
          <w:sz w:val="24"/>
          <w:szCs w:val="24"/>
        </w:rPr>
        <w:t>(в ред.</w:t>
      </w:r>
      <w:r>
        <w:rPr>
          <w:i/>
          <w:spacing w:val="-6"/>
          <w:sz w:val="24"/>
          <w:szCs w:val="24"/>
        </w:rPr>
        <w:t xml:space="preserve"> </w:t>
      </w:r>
      <w:bookmarkStart w:id="2" w:name="_GoBack"/>
      <w:bookmarkEnd w:id="2"/>
      <w:r w:rsidRPr="00860816">
        <w:rPr>
          <w:i/>
          <w:spacing w:val="-6"/>
          <w:sz w:val="24"/>
          <w:szCs w:val="24"/>
        </w:rPr>
        <w:t>постановления от 04.04.2024 № 20/12)</w:t>
      </w:r>
    </w:p>
    <w:p w:rsidR="00516255" w:rsidRDefault="00516255">
      <w:pPr>
        <w:spacing w:line="288" w:lineRule="auto"/>
        <w:ind w:firstLine="709"/>
        <w:jc w:val="both"/>
        <w:rPr>
          <w:spacing w:val="-6"/>
          <w:sz w:val="26"/>
          <w:szCs w:val="26"/>
        </w:rPr>
      </w:pPr>
    </w:p>
    <w:p w:rsidR="00516255" w:rsidRDefault="00860816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Состав, последовательность и сроки выполнения административных процедур</w:t>
      </w:r>
    </w:p>
    <w:p w:rsidR="00516255" w:rsidRDefault="0051625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6255" w:rsidRDefault="0086081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Глава 19. Состав и последовательность административных процедур</w:t>
      </w:r>
    </w:p>
    <w:p w:rsidR="00516255" w:rsidRDefault="00516255">
      <w:pPr>
        <w:ind w:firstLine="709"/>
        <w:jc w:val="center"/>
        <w:rPr>
          <w:b/>
          <w:bCs/>
          <w:iCs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муниципальной услуги включает в себя следующие процедуры: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Прием зая</w:t>
      </w:r>
      <w:r>
        <w:rPr>
          <w:sz w:val="26"/>
          <w:szCs w:val="26"/>
        </w:rPr>
        <w:t>вления и документов.</w:t>
      </w:r>
    </w:p>
    <w:p w:rsidR="00516255" w:rsidRDefault="00860816">
      <w:pPr>
        <w:spacing w:line="288" w:lineRule="auto"/>
        <w:ind w:firstLine="709"/>
        <w:jc w:val="both"/>
        <w:rPr>
          <w:rFonts w:eastAsia="MS Mincho;ＭＳ 明朝"/>
          <w:sz w:val="26"/>
          <w:szCs w:val="26"/>
        </w:rPr>
      </w:pPr>
      <w:r>
        <w:rPr>
          <w:rFonts w:eastAsia="MS Mincho;ＭＳ 明朝"/>
          <w:sz w:val="26"/>
          <w:szCs w:val="26"/>
        </w:rPr>
        <w:t>2. Рассмотрение заявления и документов.</w:t>
      </w:r>
    </w:p>
    <w:p w:rsidR="00516255" w:rsidRDefault="00860816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3. Подготовка информации.</w:t>
      </w:r>
    </w:p>
    <w:p w:rsidR="00516255" w:rsidRDefault="00860816">
      <w:pPr>
        <w:spacing w:line="288" w:lineRule="auto"/>
        <w:ind w:firstLine="709"/>
      </w:pPr>
      <w:r>
        <w:rPr>
          <w:sz w:val="26"/>
          <w:szCs w:val="26"/>
        </w:rPr>
        <w:t>4. Направление информации заявителю.</w:t>
      </w:r>
    </w:p>
    <w:p w:rsidR="00516255" w:rsidRDefault="00516255">
      <w:pPr>
        <w:rPr>
          <w:b/>
          <w:sz w:val="26"/>
          <w:szCs w:val="26"/>
        </w:rPr>
      </w:pP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20. Описание административных действий и сроки выполнения</w:t>
      </w:r>
    </w:p>
    <w:p w:rsidR="00516255" w:rsidRDefault="00516255">
      <w:pPr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Приём заявления и документов.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административного действия является </w:t>
      </w:r>
      <w:proofErr w:type="gramStart"/>
      <w:r>
        <w:rPr>
          <w:sz w:val="26"/>
          <w:szCs w:val="26"/>
        </w:rPr>
        <w:t>обращение  гражданина</w:t>
      </w:r>
      <w:proofErr w:type="gramEnd"/>
      <w:r>
        <w:rPr>
          <w:sz w:val="26"/>
          <w:szCs w:val="26"/>
        </w:rPr>
        <w:t xml:space="preserve"> с заявлением по форме, изложенной в приложении 1 к настоящему Регламенту, и документами, установленными подпунктами 1.2-1.4 Главы 9.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Заявление и прилагаемый комплект документов</w:t>
      </w:r>
      <w:r>
        <w:rPr>
          <w:sz w:val="26"/>
          <w:szCs w:val="26"/>
        </w:rPr>
        <w:t xml:space="preserve"> могут быть поданы заявителем лично, направлены посредством почтового отправления, электронной почты, в электронной форме посредством ЕПГУ и РПГУ, через многофункциональный центр.</w:t>
      </w:r>
    </w:p>
    <w:p w:rsidR="00516255" w:rsidRDefault="00860816">
      <w:pPr>
        <w:tabs>
          <w:tab w:val="left" w:pos="1843"/>
        </w:tabs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поступлении заявления и документов в электронном виде документы распечат</w:t>
      </w:r>
      <w:r>
        <w:rPr>
          <w:sz w:val="26"/>
          <w:szCs w:val="26"/>
        </w:rPr>
        <w:t>ываются на бумажном носителе и в дальнейшем работа с ними ведется в установленном порядке.</w:t>
      </w:r>
    </w:p>
    <w:p w:rsidR="00516255" w:rsidRDefault="00860816">
      <w:pPr>
        <w:tabs>
          <w:tab w:val="left" w:pos="1843"/>
        </w:tabs>
        <w:spacing w:line="288" w:lineRule="auto"/>
        <w:ind w:firstLine="709"/>
        <w:jc w:val="both"/>
      </w:pPr>
      <w:r>
        <w:rPr>
          <w:sz w:val="26"/>
          <w:szCs w:val="26"/>
        </w:rPr>
        <w:t>При поступлении заявления и документов посредством почтового отправления или подачи лично заявителем (представителем заявителя) специалист, ответственный за прием до</w:t>
      </w:r>
      <w:r>
        <w:rPr>
          <w:sz w:val="26"/>
          <w:szCs w:val="26"/>
        </w:rPr>
        <w:t>кументов, проверяет соответствие представленных документов следующим требованиям: документы или их копии в установленном законодательстве порядке нотариально удостоверены, скреплены печатями, имеют надлежащие подписи сторон или определенных законодательств</w:t>
      </w:r>
      <w:r>
        <w:rPr>
          <w:sz w:val="26"/>
          <w:szCs w:val="26"/>
        </w:rPr>
        <w:t>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содержание.</w:t>
      </w:r>
    </w:p>
    <w:p w:rsidR="00516255" w:rsidRDefault="00860816">
      <w:pPr>
        <w:spacing w:line="288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Прием документов осуществляют специали</w:t>
      </w:r>
      <w:r>
        <w:rPr>
          <w:sz w:val="26"/>
          <w:szCs w:val="26"/>
        </w:rPr>
        <w:t>сты Управления.</w:t>
      </w:r>
    </w:p>
    <w:p w:rsidR="00516255" w:rsidRDefault="00860816">
      <w:pPr>
        <w:spacing w:line="288" w:lineRule="auto"/>
        <w:ind w:firstLine="708"/>
        <w:jc w:val="both"/>
      </w:pPr>
      <w:r>
        <w:rPr>
          <w:sz w:val="26"/>
          <w:szCs w:val="26"/>
        </w:rPr>
        <w:t xml:space="preserve">Специалист, осуществляющий прием документов, устанавливает личность заявителя, либо проверяет полномочия представителя, предоставляет заявителю консультацию по порядку и срокам предоставления муниципальной </w:t>
      </w:r>
      <w:proofErr w:type="gramStart"/>
      <w:r>
        <w:rPr>
          <w:sz w:val="26"/>
          <w:szCs w:val="26"/>
        </w:rPr>
        <w:t>услуги,  проверяет</w:t>
      </w:r>
      <w:proofErr w:type="gramEnd"/>
      <w:r>
        <w:rPr>
          <w:sz w:val="26"/>
          <w:szCs w:val="26"/>
        </w:rPr>
        <w:t xml:space="preserve"> комплектность п</w:t>
      </w:r>
      <w:r>
        <w:rPr>
          <w:sz w:val="26"/>
          <w:szCs w:val="26"/>
        </w:rPr>
        <w:t>редставляемых на приеме документов на  соответствие их перечню документов, необходимых для оказания услуги, согласно подпунктам 1.1-1.4 Главы 9 настоящего Регламента.</w:t>
      </w: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 xml:space="preserve">В случае, если имеются основания для отказа в приеме документов, необходимых для предоставления муниципальной услуги, предусмотренные Главой 10 Регламента, специалист отказывает заявителю в приеме документов с объяснением причин. 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оснований для отказа</w:t>
      </w:r>
      <w:r>
        <w:rPr>
          <w:sz w:val="26"/>
          <w:szCs w:val="26"/>
        </w:rPr>
        <w:t xml:space="preserve"> в приеме документов нет, специалист принимает заявление и документы.</w:t>
      </w:r>
    </w:p>
    <w:p w:rsidR="00516255" w:rsidRDefault="00860816">
      <w:pPr>
        <w:spacing w:line="288" w:lineRule="auto"/>
        <w:ind w:firstLine="708"/>
        <w:jc w:val="both"/>
      </w:pPr>
      <w:r>
        <w:rPr>
          <w:sz w:val="26"/>
          <w:szCs w:val="26"/>
        </w:rPr>
        <w:t>Результатом административного действия является прием заявления и приложенных к нему документов.</w:t>
      </w:r>
    </w:p>
    <w:p w:rsidR="00516255" w:rsidRDefault="00860816">
      <w:pPr>
        <w:spacing w:line="288" w:lineRule="auto"/>
        <w:ind w:firstLine="709"/>
        <w:jc w:val="both"/>
      </w:pPr>
      <w:proofErr w:type="gramStart"/>
      <w:r>
        <w:rPr>
          <w:sz w:val="26"/>
          <w:szCs w:val="26"/>
        </w:rPr>
        <w:t>Максимальное  время</w:t>
      </w:r>
      <w:proofErr w:type="gramEnd"/>
      <w:r>
        <w:rPr>
          <w:sz w:val="26"/>
          <w:szCs w:val="26"/>
        </w:rPr>
        <w:t xml:space="preserve"> для административного действия  - 20 минут</w:t>
      </w:r>
      <w:r>
        <w:rPr>
          <w:b/>
          <w:sz w:val="26"/>
          <w:szCs w:val="26"/>
        </w:rPr>
        <w:t xml:space="preserve">. </w:t>
      </w:r>
    </w:p>
    <w:p w:rsidR="00516255" w:rsidRDefault="00860816">
      <w:pPr>
        <w:spacing w:line="288" w:lineRule="auto"/>
        <w:ind w:firstLine="709"/>
        <w:jc w:val="both"/>
        <w:rPr>
          <w:rFonts w:eastAsia="MS Mincho;ＭＳ 明朝"/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rFonts w:eastAsia="MS Mincho;ＭＳ 明朝"/>
          <w:sz w:val="26"/>
          <w:szCs w:val="26"/>
        </w:rPr>
        <w:t>Рассмотрение заявлени</w:t>
      </w:r>
      <w:r>
        <w:rPr>
          <w:rFonts w:eastAsia="MS Mincho;ＭＳ 明朝"/>
          <w:sz w:val="26"/>
          <w:szCs w:val="26"/>
        </w:rPr>
        <w:t>я и документов.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административного действия является получение специалистом в работу заявления и пакета документов. 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Специалист производит изучение документов, устанавливает соответствие документов действующему законодательству, настоя</w:t>
      </w:r>
      <w:r>
        <w:rPr>
          <w:sz w:val="26"/>
          <w:szCs w:val="26"/>
        </w:rPr>
        <w:t xml:space="preserve">щему Регламенту. 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Регистрирует заявление в электронной базе входящих документов и проставляет входящий номер на заявлении.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административного действия является рассмотрение заявления и его регистрация.</w:t>
      </w:r>
    </w:p>
    <w:p w:rsidR="00516255" w:rsidRDefault="00860816">
      <w:pPr>
        <w:pStyle w:val="aff1"/>
        <w:spacing w:before="0" w:after="0" w:line="288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Максимальное  время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административного д</w:t>
      </w:r>
      <w:r>
        <w:rPr>
          <w:rFonts w:ascii="Times New Roman" w:hAnsi="Times New Roman" w:cs="Times New Roman"/>
          <w:sz w:val="26"/>
          <w:szCs w:val="26"/>
        </w:rPr>
        <w:t>ействия –  3 дня.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Подготовка информации.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начала административного действия является получение специалистом в работу зарегистрированного заявления и документов.</w:t>
      </w: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Специалист проверяет включение заявителя в список граждан, нуждающихся в жилых</w:t>
      </w:r>
      <w:r>
        <w:rPr>
          <w:sz w:val="26"/>
          <w:szCs w:val="26"/>
        </w:rPr>
        <w:t xml:space="preserve"> помещениях, предоставляемых по договорам социального найма.</w:t>
      </w: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Специалист готовит письменный ответ, направляет на подпись начальнику Управления, регистрирует в электронной базе исходящих документов.</w:t>
      </w:r>
    </w:p>
    <w:p w:rsidR="00516255" w:rsidRDefault="00860816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 случаях, указанных в Главе 12 настоящ</w:t>
      </w:r>
      <w:r>
        <w:rPr>
          <w:rFonts w:ascii="Times New Roman" w:hAnsi="Times New Roman" w:cs="Times New Roman"/>
          <w:sz w:val="26"/>
          <w:szCs w:val="26"/>
        </w:rPr>
        <w:t xml:space="preserve">его Регламента, в письменном ответе излагается отказ </w:t>
      </w:r>
      <w:proofErr w:type="gramStart"/>
      <w:r>
        <w:rPr>
          <w:rFonts w:ascii="Times New Roman" w:hAnsi="Times New Roman" w:cs="Times New Roman"/>
          <w:sz w:val="26"/>
          <w:szCs w:val="26"/>
        </w:rPr>
        <w:t>в  предоставлении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информации об очередности предоставления жилых помещений на условиях социального найма гражданам, признанным малоимущими и нуждающимися в жилых помещениях, с указанием основания отказа.</w:t>
      </w:r>
    </w:p>
    <w:p w:rsidR="00516255" w:rsidRDefault="00860816">
      <w:pPr>
        <w:pStyle w:val="ConsPlusNormal"/>
        <w:widowControl/>
        <w:spacing w:line="288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Результатом административного действия является подготовка письменного ответа и его регистрация.</w:t>
      </w:r>
    </w:p>
    <w:p w:rsidR="00516255" w:rsidRDefault="00860816">
      <w:pPr>
        <w:spacing w:line="288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Максимальное время для административного действия - 30 минут.</w:t>
      </w: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4. Направление информации заявителю.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Началом административного действия является поступление спе</w:t>
      </w:r>
      <w:r>
        <w:rPr>
          <w:sz w:val="26"/>
          <w:szCs w:val="26"/>
        </w:rPr>
        <w:t>циалисту зарегистрированного письменного ответа, подписанного начальником Управления.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Письменный ответ выдается гражданину лично, либо направляется по почте или электронной почте, либо результат направляется посредством сети интернет через ЕПГУ и РПГУ, либ</w:t>
      </w:r>
      <w:r>
        <w:rPr>
          <w:sz w:val="26"/>
          <w:szCs w:val="26"/>
        </w:rPr>
        <w:t>о в многофункциональный центр.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Результатом административного действия является направление письменного ответа заявителю.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Максимальное время для административного действия – 3 дня.</w:t>
      </w: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Полный срок предоставления муниципальной услуги не может превышать 30 календ</w:t>
      </w:r>
      <w:r>
        <w:rPr>
          <w:sz w:val="26"/>
          <w:szCs w:val="26"/>
        </w:rPr>
        <w:t>арных дней со дня принятия заявления.</w:t>
      </w:r>
    </w:p>
    <w:p w:rsidR="00516255" w:rsidRDefault="00516255">
      <w:pPr>
        <w:spacing w:line="288" w:lineRule="auto"/>
        <w:ind w:firstLine="709"/>
        <w:rPr>
          <w:sz w:val="26"/>
          <w:szCs w:val="26"/>
        </w:rPr>
      </w:pPr>
    </w:p>
    <w:p w:rsidR="00516255" w:rsidRDefault="00516255">
      <w:pPr>
        <w:ind w:firstLine="680"/>
        <w:jc w:val="both"/>
        <w:rPr>
          <w:sz w:val="26"/>
          <w:szCs w:val="26"/>
        </w:rPr>
      </w:pP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Формы контроля за исполнением</w:t>
      </w:r>
    </w:p>
    <w:p w:rsidR="00516255" w:rsidRDefault="0086081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административного регламента</w:t>
      </w:r>
    </w:p>
    <w:p w:rsidR="00516255" w:rsidRDefault="00516255">
      <w:pPr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21. Порядок и формы контроля исполнения муниципальной услуги</w:t>
      </w:r>
    </w:p>
    <w:p w:rsidR="00516255" w:rsidRDefault="00516255">
      <w:pPr>
        <w:spacing w:line="288" w:lineRule="auto"/>
        <w:ind w:firstLine="709"/>
        <w:jc w:val="both"/>
        <w:rPr>
          <w:b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1. Т</w:t>
      </w:r>
      <w:r>
        <w:rPr>
          <w:sz w:val="26"/>
          <w:szCs w:val="26"/>
        </w:rPr>
        <w:t xml:space="preserve">екущий контроль за соблюдением последовательности действий, определённых </w:t>
      </w:r>
      <w:r>
        <w:rPr>
          <w:sz w:val="26"/>
          <w:szCs w:val="26"/>
        </w:rPr>
        <w:t xml:space="preserve">административными процедурами по предоставлению муниципальной </w:t>
      </w:r>
      <w:r>
        <w:rPr>
          <w:sz w:val="26"/>
          <w:szCs w:val="26"/>
        </w:rPr>
        <w:lastRenderedPageBreak/>
        <w:t>услуги, осуществляется путем проведения начальником Управления, ответственным за организацию работы по предоставлению муниципальной услуги, проверок соблюдения и исполнения специалистами положен</w:t>
      </w:r>
      <w:r>
        <w:rPr>
          <w:sz w:val="26"/>
          <w:szCs w:val="26"/>
        </w:rPr>
        <w:t>ий настоящего Регламента, нормативных правовых актов, устанавливающих порядок формирования и ведения учета получателей муниципальных услуг, а также требований к заполнению, ведению и хранению бланков учетной документации получателей муниципальной услуги.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>
        <w:rPr>
          <w:sz w:val="26"/>
          <w:szCs w:val="26"/>
        </w:rPr>
        <w:t>ериодичность осуществления текущего контроля устанавливается начальником Управления.</w:t>
      </w:r>
    </w:p>
    <w:p w:rsidR="00516255" w:rsidRDefault="00860816">
      <w:pPr>
        <w:spacing w:line="28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Специалист Управления, ответственный за предоставление муниципальной услуги, за неисполнение или ненадлежащее исполнение по его вине возложенных на него служебных обязанно</w:t>
      </w:r>
      <w:r>
        <w:rPr>
          <w:sz w:val="26"/>
          <w:szCs w:val="26"/>
        </w:rPr>
        <w:t>стей несет дисциплинарную ответственность в соответствии со ст. 27 Федерального закона от 02.03.2007 № 25-ФЗ «О муниципальной службе в Российской Федерации» и ст. 192 Трудового кодекса РФ.</w:t>
      </w:r>
    </w:p>
    <w:p w:rsidR="00516255" w:rsidRDefault="00860816">
      <w:pPr>
        <w:spacing w:line="288" w:lineRule="auto"/>
        <w:ind w:firstLine="709"/>
        <w:jc w:val="both"/>
      </w:pPr>
      <w:r>
        <w:rPr>
          <w:bCs/>
          <w:sz w:val="26"/>
          <w:szCs w:val="26"/>
        </w:rPr>
        <w:t xml:space="preserve">2. </w:t>
      </w:r>
      <w:r>
        <w:rPr>
          <w:sz w:val="26"/>
          <w:szCs w:val="26"/>
        </w:rPr>
        <w:t xml:space="preserve">Администрация города Глазова организует и осуществляет контроль </w:t>
      </w:r>
      <w:r>
        <w:rPr>
          <w:sz w:val="26"/>
          <w:szCs w:val="26"/>
        </w:rPr>
        <w:t>за полнотой и качеством предоставления Управлением муниципальной услуги.</w:t>
      </w:r>
    </w:p>
    <w:p w:rsidR="00516255" w:rsidRDefault="00860816">
      <w:pPr>
        <w:spacing w:line="288" w:lineRule="auto"/>
        <w:ind w:firstLine="709"/>
        <w:jc w:val="both"/>
      </w:pPr>
      <w:r>
        <w:rPr>
          <w:sz w:val="26"/>
          <w:szCs w:val="26"/>
        </w:rPr>
        <w:t>Контроль за полнотой и качеством предоставления муниципальной услуги вклю</w:t>
      </w:r>
      <w:r>
        <w:rPr>
          <w:sz w:val="26"/>
          <w:szCs w:val="26"/>
        </w:rPr>
        <w:t>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(бездействие)</w:t>
      </w:r>
      <w:r>
        <w:rPr>
          <w:sz w:val="26"/>
          <w:szCs w:val="26"/>
        </w:rPr>
        <w:t xml:space="preserve"> специалистов Управления.</w:t>
      </w:r>
    </w:p>
    <w:p w:rsidR="00516255" w:rsidRDefault="00516255">
      <w:pPr>
        <w:jc w:val="both"/>
        <w:rPr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</w:pPr>
      <w:r>
        <w:rPr>
          <w:rFonts w:eastAsia="Calibri"/>
          <w:b/>
          <w:sz w:val="26"/>
          <w:szCs w:val="26"/>
        </w:rPr>
        <w:t xml:space="preserve">Раздел </w:t>
      </w:r>
      <w:r>
        <w:rPr>
          <w:rFonts w:eastAsia="Calibri"/>
          <w:b/>
          <w:sz w:val="26"/>
          <w:szCs w:val="26"/>
          <w:lang w:val="en-US"/>
        </w:rPr>
        <w:t>V</w:t>
      </w:r>
      <w:r>
        <w:rPr>
          <w:rFonts w:eastAsia="Calibri"/>
          <w:b/>
          <w:sz w:val="26"/>
          <w:szCs w:val="26"/>
        </w:rPr>
        <w:t>.</w:t>
      </w:r>
    </w:p>
    <w:p w:rsidR="00516255" w:rsidRDefault="00860816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 и муниципальных служащих</w:t>
      </w:r>
    </w:p>
    <w:p w:rsidR="00516255" w:rsidRDefault="00860816">
      <w:pPr>
        <w:spacing w:line="288" w:lineRule="auto"/>
        <w:ind w:firstLine="709"/>
        <w:jc w:val="center"/>
      </w:pPr>
      <w:r>
        <w:rPr>
          <w:rFonts w:eastAsia="Calibri"/>
          <w:i/>
          <w:sz w:val="26"/>
          <w:szCs w:val="26"/>
        </w:rPr>
        <w:t>(в ред. постановления № 20/37 от 18.04.2023)</w:t>
      </w:r>
    </w:p>
    <w:p w:rsidR="00516255" w:rsidRDefault="00516255">
      <w:pPr>
        <w:spacing w:line="288" w:lineRule="auto"/>
        <w:ind w:firstLine="709"/>
        <w:jc w:val="center"/>
        <w:rPr>
          <w:rFonts w:eastAsia="Calibri"/>
          <w:b/>
          <w:i/>
          <w:sz w:val="26"/>
          <w:szCs w:val="26"/>
        </w:rPr>
      </w:pPr>
    </w:p>
    <w:p w:rsidR="00516255" w:rsidRDefault="00860816">
      <w:pPr>
        <w:spacing w:line="288" w:lineRule="auto"/>
        <w:ind w:firstLine="709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Глава 22. Порядок подачи жалобы</w:t>
      </w:r>
    </w:p>
    <w:p w:rsidR="00516255" w:rsidRDefault="00860816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22.1. Досудебный (внесудебный) порядок обжалования решений и действий (бездействия) Управления, должностных лиц Управления, муниципальных служащих, </w:t>
      </w:r>
      <w:r>
        <w:rPr>
          <w:sz w:val="26"/>
          <w:szCs w:val="26"/>
        </w:rPr>
        <w:t>многофункционального центра, р</w:t>
      </w:r>
      <w:r>
        <w:rPr>
          <w:sz w:val="26"/>
          <w:szCs w:val="26"/>
        </w:rPr>
        <w:t xml:space="preserve">аботников многофункционального </w:t>
      </w:r>
      <w:proofErr w:type="gramStart"/>
      <w:r>
        <w:rPr>
          <w:sz w:val="26"/>
          <w:szCs w:val="26"/>
        </w:rPr>
        <w:t xml:space="preserve">центра </w:t>
      </w:r>
      <w:r>
        <w:rPr>
          <w:color w:val="1A1A1A"/>
          <w:sz w:val="26"/>
          <w:szCs w:val="26"/>
        </w:rPr>
        <w:t xml:space="preserve"> определяется</w:t>
      </w:r>
      <w:proofErr w:type="gramEnd"/>
      <w:r>
        <w:rPr>
          <w:color w:val="1A1A1A"/>
          <w:sz w:val="26"/>
          <w:szCs w:val="26"/>
        </w:rPr>
        <w:t xml:space="preserve"> Федеральным законом от 27.07.2010 года № 210-ФЗ «Об организации предоставления государственных и муниципальных услуг</w:t>
      </w:r>
      <w:r>
        <w:rPr>
          <w:sz w:val="26"/>
          <w:szCs w:val="26"/>
        </w:rPr>
        <w:t>»,</w:t>
      </w:r>
      <w:r>
        <w:rPr>
          <w:strike/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принимаемыми в соответствии с ним муниципальными правовыми актами </w:t>
      </w:r>
      <w:r>
        <w:rPr>
          <w:sz w:val="26"/>
          <w:szCs w:val="26"/>
        </w:rPr>
        <w:t>и настоящим Регламе</w:t>
      </w:r>
      <w:r>
        <w:rPr>
          <w:sz w:val="26"/>
          <w:szCs w:val="26"/>
        </w:rPr>
        <w:t xml:space="preserve">нтом. </w:t>
      </w:r>
    </w:p>
    <w:p w:rsidR="00516255" w:rsidRDefault="00860816">
      <w:pPr>
        <w:pStyle w:val="a3"/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22.2. Заявитель вправе обжаловать решения, принятые в ходе предоставления муниципальной услуги (на любом этапе), действия (бездействи</w:t>
      </w:r>
      <w:r>
        <w:rPr>
          <w:sz w:val="26"/>
          <w:szCs w:val="26"/>
        </w:rPr>
        <w:t>е</w:t>
      </w:r>
      <w:r>
        <w:rPr>
          <w:color w:val="1A1A1A"/>
          <w:sz w:val="26"/>
          <w:szCs w:val="26"/>
        </w:rPr>
        <w:t xml:space="preserve">) Управления, </w:t>
      </w:r>
      <w:r>
        <w:rPr>
          <w:sz w:val="26"/>
          <w:szCs w:val="26"/>
        </w:rPr>
        <w:t>должностных лиц Управления и муниципальных служащих, многофункционального центра и работников многофу</w:t>
      </w:r>
      <w:r>
        <w:rPr>
          <w:sz w:val="26"/>
          <w:szCs w:val="26"/>
        </w:rPr>
        <w:t>нкционального центра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в досудебном (внесудебном) порядке.</w:t>
      </w:r>
    </w:p>
    <w:p w:rsidR="00516255" w:rsidRDefault="00860816">
      <w:pPr>
        <w:shd w:val="clear" w:color="auto" w:fill="FFFFFF"/>
        <w:spacing w:line="312" w:lineRule="auto"/>
        <w:ind w:firstLine="709"/>
        <w:jc w:val="both"/>
      </w:pPr>
      <w:r>
        <w:rPr>
          <w:sz w:val="26"/>
          <w:szCs w:val="26"/>
        </w:rPr>
        <w:t>22.3.</w:t>
      </w:r>
      <w:r>
        <w:rPr>
          <w:color w:val="1A1A1A"/>
          <w:sz w:val="26"/>
          <w:szCs w:val="26"/>
        </w:rPr>
        <w:t xml:space="preserve"> Заявитель может обратиться с жалобой, в том числе в следующих случаях: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lastRenderedPageBreak/>
        <w:t>нарушение срока регистрации запроса Заявителя о предоставлении муниципальной услуги;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предоставления муници</w:t>
      </w:r>
      <w:r>
        <w:rPr>
          <w:color w:val="1A1A1A"/>
          <w:sz w:val="26"/>
          <w:szCs w:val="26"/>
        </w:rPr>
        <w:t>пальной услуги;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отказ в </w:t>
      </w:r>
      <w:r>
        <w:rPr>
          <w:color w:val="1A1A1A"/>
          <w:sz w:val="26"/>
          <w:szCs w:val="26"/>
        </w:rPr>
        <w:t xml:space="preserve">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 для предоставления муниципальной услуги, у Заявителя;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отказ в п</w:t>
      </w:r>
      <w:r>
        <w:rPr>
          <w:color w:val="1A1A1A"/>
          <w:sz w:val="26"/>
          <w:szCs w:val="26"/>
        </w:rPr>
        <w:t xml:space="preserve">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 xml:space="preserve">Удмуртской Республики, </w:t>
      </w:r>
      <w:r>
        <w:rPr>
          <w:color w:val="1A1A1A"/>
          <w:sz w:val="26"/>
          <w:szCs w:val="26"/>
        </w:rPr>
        <w:t>муниципальными</w:t>
      </w:r>
      <w:r>
        <w:rPr>
          <w:color w:val="1A1A1A"/>
          <w:sz w:val="26"/>
          <w:szCs w:val="26"/>
        </w:rPr>
        <w:t xml:space="preserve"> правовыми актами;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отказ в </w:t>
      </w:r>
      <w:r>
        <w:rPr>
          <w:color w:val="1A1A1A"/>
          <w:sz w:val="26"/>
          <w:szCs w:val="26"/>
        </w:rPr>
        <w:t>исправлении допущенных опечаток и ошибок в выданных в результате предоставления муниципальной услуги, документах либо нарушение установленного срока таких исправлений;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нарушение срока или порядка выдачи документов по результатам предоставления муниципально</w:t>
      </w:r>
      <w:r>
        <w:rPr>
          <w:color w:val="1A1A1A"/>
          <w:sz w:val="26"/>
          <w:szCs w:val="26"/>
        </w:rPr>
        <w:t>й услуги;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</w:t>
      </w:r>
      <w:r>
        <w:rPr>
          <w:color w:val="1A1A1A"/>
          <w:sz w:val="26"/>
          <w:szCs w:val="26"/>
        </w:rPr>
        <w:t xml:space="preserve">равовыми актами </w:t>
      </w:r>
      <w:r>
        <w:rPr>
          <w:sz w:val="26"/>
          <w:szCs w:val="26"/>
        </w:rPr>
        <w:t>Удмуртской Республики</w:t>
      </w:r>
      <w:r>
        <w:rPr>
          <w:color w:val="1A1A1A"/>
          <w:sz w:val="26"/>
          <w:szCs w:val="26"/>
        </w:rPr>
        <w:t>, муниципальными правовыми актами;</w:t>
      </w:r>
    </w:p>
    <w:p w:rsidR="00516255" w:rsidRDefault="00860816">
      <w:pPr>
        <w:pStyle w:val="a3"/>
        <w:numPr>
          <w:ilvl w:val="0"/>
          <w:numId w:val="7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</w:t>
      </w:r>
      <w:r>
        <w:rPr>
          <w:color w:val="1A1A1A"/>
          <w:sz w:val="26"/>
          <w:szCs w:val="26"/>
        </w:rPr>
        <w:t>редоставлении муниципальной услуги, за исключением случаев, предусмотренных пунктом 4 части 1 статьи 7 Федерального закона №210-ФЗ от 27.07.2010 «Об организации предоставления государственных и муниципальных услуг».</w:t>
      </w:r>
    </w:p>
    <w:p w:rsidR="00516255" w:rsidRDefault="00860816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sz w:val="26"/>
          <w:szCs w:val="26"/>
        </w:rPr>
        <w:t>22.4. Жалоба на решения и действ</w:t>
      </w:r>
      <w:r>
        <w:rPr>
          <w:sz w:val="26"/>
          <w:szCs w:val="26"/>
        </w:rPr>
        <w:t xml:space="preserve">ия (бездействие) Управления (органа, предоставляющего муниципальную услугу), </w:t>
      </w:r>
      <w:proofErr w:type="gramStart"/>
      <w:r>
        <w:rPr>
          <w:sz w:val="26"/>
          <w:szCs w:val="26"/>
        </w:rPr>
        <w:t>его  должностных</w:t>
      </w:r>
      <w:proofErr w:type="gramEnd"/>
      <w:r>
        <w:rPr>
          <w:sz w:val="26"/>
          <w:szCs w:val="26"/>
        </w:rPr>
        <w:t xml:space="preserve"> лиц  и муниципальных </w:t>
      </w:r>
      <w:r>
        <w:rPr>
          <w:sz w:val="26"/>
          <w:szCs w:val="26"/>
        </w:rPr>
        <w:lastRenderedPageBreak/>
        <w:t xml:space="preserve">служащих подается в Управление. Жалоба на решения и действия (бездействие) руководителя </w:t>
      </w:r>
      <w:proofErr w:type="gramStart"/>
      <w:r>
        <w:rPr>
          <w:sz w:val="26"/>
          <w:szCs w:val="26"/>
        </w:rPr>
        <w:t>Управления  подается</w:t>
      </w:r>
      <w:proofErr w:type="gramEnd"/>
      <w:r>
        <w:rPr>
          <w:sz w:val="26"/>
          <w:szCs w:val="26"/>
        </w:rPr>
        <w:t xml:space="preserve"> в Администрацию города Глазова. </w:t>
      </w:r>
    </w:p>
    <w:p w:rsidR="00516255" w:rsidRDefault="0086081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Жалоба на решения и действия (бездействие) многофункционального центра подается в Министерство цифрового развития Удмуртской Республики.</w:t>
      </w:r>
    </w:p>
    <w:p w:rsidR="00516255" w:rsidRDefault="0086081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Жалоба на решения и действия (бездействие) работника многофункционального центра подается руководителю этого многофун</w:t>
      </w:r>
      <w:r>
        <w:rPr>
          <w:sz w:val="26"/>
          <w:szCs w:val="26"/>
        </w:rPr>
        <w:t xml:space="preserve">кционального центра. </w:t>
      </w:r>
    </w:p>
    <w:p w:rsidR="00516255" w:rsidRDefault="00860816">
      <w:pPr>
        <w:shd w:val="clear" w:color="auto" w:fill="FFFFFF"/>
        <w:spacing w:line="312" w:lineRule="auto"/>
        <w:ind w:firstLine="709"/>
        <w:jc w:val="both"/>
        <w:rPr>
          <w:strike/>
          <w:color w:val="FF0000"/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516255" w:rsidRDefault="0086081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color w:val="1A1A1A"/>
          <w:sz w:val="26"/>
          <w:szCs w:val="26"/>
        </w:rPr>
        <w:t xml:space="preserve">Жалоба может быть направлена по почте, </w:t>
      </w:r>
      <w:r>
        <w:rPr>
          <w:sz w:val="26"/>
          <w:szCs w:val="26"/>
        </w:rPr>
        <w:t>через многофункциональный центр</w:t>
      </w:r>
      <w:r>
        <w:rPr>
          <w:color w:val="1A1A1A"/>
          <w:sz w:val="26"/>
          <w:szCs w:val="26"/>
        </w:rPr>
        <w:t xml:space="preserve">, по электронной почте, а также через ЕПГУ или РПГУ УР, </w:t>
      </w:r>
      <w:r>
        <w:rPr>
          <w:sz w:val="26"/>
          <w:szCs w:val="26"/>
        </w:rPr>
        <w:t>а также может быть принята пр</w:t>
      </w:r>
      <w:r>
        <w:rPr>
          <w:sz w:val="26"/>
          <w:szCs w:val="26"/>
        </w:rPr>
        <w:t>и личном приеме.</w:t>
      </w:r>
    </w:p>
    <w:p w:rsidR="00516255" w:rsidRDefault="00860816">
      <w:pPr>
        <w:shd w:val="clear" w:color="auto" w:fill="FFFFFF"/>
        <w:spacing w:line="312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22.5. </w:t>
      </w:r>
      <w:r>
        <w:rPr>
          <w:color w:val="1A1A1A"/>
          <w:sz w:val="26"/>
          <w:szCs w:val="26"/>
        </w:rPr>
        <w:t>Жалоба должна содержать:</w:t>
      </w:r>
    </w:p>
    <w:p w:rsidR="00516255" w:rsidRDefault="00860816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наименование Управления</w:t>
      </w:r>
      <w:r>
        <w:rPr>
          <w:sz w:val="26"/>
          <w:szCs w:val="26"/>
        </w:rPr>
        <w:t>, многофункционального центра, ФИО</w:t>
      </w:r>
      <w:r>
        <w:rPr>
          <w:color w:val="1A1A1A"/>
          <w:sz w:val="26"/>
          <w:szCs w:val="26"/>
        </w:rPr>
        <w:t xml:space="preserve"> должностного лица Управления, муниципального служащего, </w:t>
      </w:r>
      <w:r>
        <w:rPr>
          <w:sz w:val="26"/>
          <w:szCs w:val="26"/>
        </w:rPr>
        <w:t>работника многофункционального центра,</w:t>
      </w:r>
      <w:r>
        <w:rPr>
          <w:color w:val="1A1A1A"/>
          <w:sz w:val="26"/>
          <w:szCs w:val="26"/>
        </w:rPr>
        <w:t xml:space="preserve"> решения и действия (бездействие) которых обжалуются;</w:t>
      </w:r>
    </w:p>
    <w:p w:rsidR="00516255" w:rsidRDefault="00860816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фа</w:t>
      </w:r>
      <w:r>
        <w:rPr>
          <w:rFonts w:eastAsia="Calibri"/>
          <w:sz w:val="26"/>
          <w:szCs w:val="26"/>
          <w:lang w:eastAsia="en-US"/>
        </w:rPr>
        <w:t>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</w:t>
      </w:r>
      <w:r>
        <w:rPr>
          <w:rFonts w:eastAsia="Calibri"/>
          <w:sz w:val="26"/>
          <w:szCs w:val="26"/>
          <w:lang w:eastAsia="en-US"/>
        </w:rPr>
        <w:t>очты (при наличии) и почтовый адрес, по которым должен быть направлен ответ Заявителю;</w:t>
      </w:r>
    </w:p>
    <w:p w:rsidR="00516255" w:rsidRDefault="00860816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сведения об обжалуемых решениях и действиях (бездействии) Управления</w:t>
      </w:r>
      <w:r>
        <w:rPr>
          <w:sz w:val="26"/>
          <w:szCs w:val="26"/>
        </w:rPr>
        <w:t>, многофункционального центра</w:t>
      </w:r>
      <w:r>
        <w:rPr>
          <w:color w:val="1A1A1A"/>
          <w:sz w:val="26"/>
          <w:szCs w:val="26"/>
        </w:rPr>
        <w:t xml:space="preserve">, должностного лица Управления, муниципального служащего, </w:t>
      </w:r>
      <w:r>
        <w:rPr>
          <w:sz w:val="26"/>
          <w:szCs w:val="26"/>
        </w:rPr>
        <w:t>работника мног</w:t>
      </w:r>
      <w:r>
        <w:rPr>
          <w:sz w:val="26"/>
          <w:szCs w:val="26"/>
        </w:rPr>
        <w:t>офункционального центра</w:t>
      </w:r>
      <w:r>
        <w:rPr>
          <w:color w:val="1A1A1A"/>
          <w:sz w:val="26"/>
          <w:szCs w:val="26"/>
        </w:rPr>
        <w:t>;</w:t>
      </w:r>
    </w:p>
    <w:p w:rsidR="00516255" w:rsidRDefault="00860816">
      <w:pPr>
        <w:pStyle w:val="a3"/>
        <w:numPr>
          <w:ilvl w:val="0"/>
          <w:numId w:val="4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доводы, на основании которых Заявитель не согласен с решением и действием (бездействием) Управления, </w:t>
      </w:r>
      <w:r>
        <w:rPr>
          <w:sz w:val="26"/>
          <w:szCs w:val="26"/>
        </w:rPr>
        <w:t xml:space="preserve">многофункционального центра, должностного лица Управления, муниципального служащего, работника многофункционального центра. </w:t>
      </w:r>
    </w:p>
    <w:p w:rsidR="00516255" w:rsidRDefault="00860816">
      <w:pPr>
        <w:shd w:val="clear" w:color="auto" w:fill="FFFFFF"/>
        <w:spacing w:line="312" w:lineRule="auto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Заяви</w:t>
      </w:r>
      <w:r>
        <w:rPr>
          <w:color w:val="1A1A1A"/>
          <w:sz w:val="26"/>
          <w:szCs w:val="26"/>
        </w:rPr>
        <w:t>телем могут быть представлены документы (при наличии), подтверждающие его доводы, либо их копии.</w:t>
      </w:r>
    </w:p>
    <w:p w:rsidR="00516255" w:rsidRDefault="00860816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22.6. Жалоба подлежит рассмотрению</w:t>
      </w:r>
      <w:r>
        <w:rPr>
          <w:sz w:val="26"/>
          <w:szCs w:val="26"/>
        </w:rPr>
        <w:t xml:space="preserve">, </w:t>
      </w:r>
      <w:r>
        <w:rPr>
          <w:color w:val="1A1A1A"/>
          <w:sz w:val="26"/>
          <w:szCs w:val="26"/>
        </w:rPr>
        <w:t>в течение 15 рабочих дней со дня ее регистрации, а в случае обжалования отказа в приеме документов у Заявителя, либо в испр</w:t>
      </w:r>
      <w:r>
        <w:rPr>
          <w:color w:val="1A1A1A"/>
          <w:sz w:val="26"/>
          <w:szCs w:val="26"/>
        </w:rPr>
        <w:t>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516255" w:rsidRDefault="00860816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22.7. По результатам рассмотрения жалобы принимает</w:t>
      </w:r>
      <w:r>
        <w:rPr>
          <w:sz w:val="26"/>
          <w:szCs w:val="26"/>
        </w:rPr>
        <w:t>ся</w:t>
      </w:r>
      <w:r>
        <w:rPr>
          <w:color w:val="1A1A1A"/>
          <w:sz w:val="26"/>
          <w:szCs w:val="26"/>
        </w:rPr>
        <w:t xml:space="preserve"> одно из следующих решений:</w:t>
      </w:r>
    </w:p>
    <w:p w:rsidR="00516255" w:rsidRDefault="00860816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sz w:val="26"/>
          <w:szCs w:val="26"/>
        </w:rPr>
        <w:t>жалоба удовлетв</w:t>
      </w:r>
      <w:r>
        <w:rPr>
          <w:sz w:val="26"/>
          <w:szCs w:val="26"/>
        </w:rPr>
        <w:t>оряется,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 xml:space="preserve">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color w:val="1A1A1A"/>
          <w:sz w:val="26"/>
          <w:szCs w:val="26"/>
        </w:rPr>
        <w:lastRenderedPageBreak/>
        <w:t>муниципальной услуги документах, возврата Заявителю денежных средств, взимание которых не предусмотрено нормативными прав</w:t>
      </w:r>
      <w:r>
        <w:rPr>
          <w:color w:val="1A1A1A"/>
          <w:sz w:val="26"/>
          <w:szCs w:val="26"/>
        </w:rPr>
        <w:t>овыми актами Российской Федерации, нормативными правовыми актами Удмуртской Республики, муниципальными правовыми актами муниципального образования «Город Глазов»;</w:t>
      </w:r>
    </w:p>
    <w:p w:rsidR="00516255" w:rsidRDefault="00860816">
      <w:pPr>
        <w:pStyle w:val="a3"/>
        <w:numPr>
          <w:ilvl w:val="0"/>
          <w:numId w:val="2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в удовлетворении жалобы</w:t>
      </w:r>
      <w:r>
        <w:rPr>
          <w:sz w:val="26"/>
          <w:szCs w:val="26"/>
        </w:rPr>
        <w:t xml:space="preserve"> отказывается</w:t>
      </w:r>
      <w:r>
        <w:rPr>
          <w:color w:val="1A1A1A"/>
          <w:sz w:val="26"/>
          <w:szCs w:val="26"/>
        </w:rPr>
        <w:t>.</w:t>
      </w:r>
    </w:p>
    <w:p w:rsidR="00516255" w:rsidRDefault="00860816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22.8. По результатам рассмотрения жалобы: </w:t>
      </w:r>
    </w:p>
    <w:p w:rsidR="00516255" w:rsidRDefault="00860816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 xml:space="preserve">не позднее дня, следующего за днем принятия решения, указанного в пункте 5.7. настоящего </w:t>
      </w:r>
      <w:r>
        <w:rPr>
          <w:sz w:val="26"/>
          <w:szCs w:val="26"/>
        </w:rPr>
        <w:t>Р</w:t>
      </w:r>
      <w:r>
        <w:rPr>
          <w:color w:val="1A1A1A"/>
          <w:sz w:val="26"/>
          <w:szCs w:val="26"/>
        </w:rPr>
        <w:t>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516255" w:rsidRDefault="00860816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</w:t>
      </w:r>
      <w:r>
        <w:rPr>
          <w:color w:val="1A1A1A"/>
          <w:sz w:val="26"/>
          <w:szCs w:val="26"/>
        </w:rPr>
        <w:t xml:space="preserve">ания жалобы подлежащей удовлетворению в ответе Заявителю, дается информация о действиях, осуществляемых Управлением, </w:t>
      </w:r>
      <w:r>
        <w:rPr>
          <w:sz w:val="26"/>
          <w:szCs w:val="26"/>
        </w:rPr>
        <w:t>Администрацией города Глазова, многофункциональным центром</w:t>
      </w:r>
      <w:r>
        <w:rPr>
          <w:color w:val="1A1A1A"/>
          <w:sz w:val="26"/>
          <w:szCs w:val="26"/>
        </w:rPr>
        <w:t xml:space="preserve"> в целях незамедлительного устранения выявленных нарушений при оказании муниципал</w:t>
      </w:r>
      <w:r>
        <w:rPr>
          <w:color w:val="1A1A1A"/>
          <w:sz w:val="26"/>
          <w:szCs w:val="26"/>
        </w:rPr>
        <w:t>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516255" w:rsidRDefault="00860816">
      <w:pPr>
        <w:pStyle w:val="a3"/>
        <w:numPr>
          <w:ilvl w:val="0"/>
          <w:numId w:val="6"/>
        </w:numPr>
        <w:shd w:val="clear" w:color="auto" w:fill="FFFFFF"/>
        <w:spacing w:line="312" w:lineRule="auto"/>
        <w:ind w:left="0"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>в случае признания жалобы не подлежащей удовлетворению в от</w:t>
      </w:r>
      <w:r>
        <w:rPr>
          <w:color w:val="1A1A1A"/>
          <w:sz w:val="26"/>
          <w:szCs w:val="26"/>
        </w:rPr>
        <w:t>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16255" w:rsidRDefault="00860816">
      <w:pPr>
        <w:pStyle w:val="a3"/>
        <w:shd w:val="clear" w:color="auto" w:fill="FFFFFF"/>
        <w:spacing w:line="312" w:lineRule="auto"/>
        <w:ind w:left="0" w:firstLine="709"/>
        <w:jc w:val="both"/>
      </w:pPr>
      <w:r>
        <w:rPr>
          <w:color w:val="1A1A1A"/>
          <w:sz w:val="26"/>
          <w:szCs w:val="26"/>
        </w:rPr>
        <w:t>22.9. В случае установления в ходе или по результатам рассмотрения жалобы признаков состава административного пра</w:t>
      </w:r>
      <w:r>
        <w:rPr>
          <w:color w:val="1A1A1A"/>
          <w:sz w:val="26"/>
          <w:szCs w:val="26"/>
        </w:rPr>
        <w:t xml:space="preserve">вонарушения или преступления, </w:t>
      </w:r>
      <w:r>
        <w:rPr>
          <w:sz w:val="26"/>
          <w:szCs w:val="26"/>
        </w:rPr>
        <w:t>Управление, Администрация города Глазова, многофункциональный центр</w:t>
      </w:r>
      <w:r>
        <w:rPr>
          <w:color w:val="1A1A1A"/>
          <w:sz w:val="26"/>
          <w:szCs w:val="26"/>
        </w:rPr>
        <w:t xml:space="preserve"> незамедлительно направляют</w:t>
      </w:r>
      <w:r>
        <w:rPr>
          <w:color w:val="FF0000"/>
          <w:sz w:val="26"/>
          <w:szCs w:val="26"/>
        </w:rPr>
        <w:t xml:space="preserve"> </w:t>
      </w:r>
      <w:r>
        <w:rPr>
          <w:color w:val="1A1A1A"/>
          <w:sz w:val="26"/>
          <w:szCs w:val="26"/>
        </w:rPr>
        <w:t>имеющиеся материалы в органы прокуратуры.».</w:t>
      </w:r>
    </w:p>
    <w:p w:rsidR="00516255" w:rsidRDefault="0051625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bCs/>
          <w:iCs/>
          <w:color w:val="1A1A1A"/>
          <w:sz w:val="26"/>
          <w:szCs w:val="26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98"/>
        <w:gridCol w:w="5256"/>
      </w:tblGrid>
      <w:tr w:rsidR="00516255">
        <w:tc>
          <w:tcPr>
            <w:tcW w:w="4598" w:type="dxa"/>
          </w:tcPr>
          <w:p w:rsidR="00516255" w:rsidRDefault="005162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16255" w:rsidRDefault="0086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:rsidR="00516255" w:rsidRDefault="00516255">
            <w:pPr>
              <w:rPr>
                <w:sz w:val="28"/>
                <w:szCs w:val="28"/>
              </w:rPr>
            </w:pPr>
          </w:p>
        </w:tc>
      </w:tr>
      <w:tr w:rsidR="00516255">
        <w:tc>
          <w:tcPr>
            <w:tcW w:w="4598" w:type="dxa"/>
          </w:tcPr>
          <w:p w:rsidR="00516255" w:rsidRDefault="00516255">
            <w:pPr>
              <w:rPr>
                <w:sz w:val="28"/>
                <w:szCs w:val="28"/>
              </w:rPr>
            </w:pPr>
          </w:p>
        </w:tc>
        <w:tc>
          <w:tcPr>
            <w:tcW w:w="5256" w:type="dxa"/>
          </w:tcPr>
          <w:p w:rsidR="00516255" w:rsidRDefault="0086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города Глазова</w:t>
            </w:r>
          </w:p>
          <w:p w:rsidR="00516255" w:rsidRDefault="00860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16255" w:rsidRDefault="00516255">
            <w:pPr>
              <w:jc w:val="right"/>
              <w:rPr>
                <w:sz w:val="28"/>
                <w:szCs w:val="28"/>
              </w:rPr>
            </w:pPr>
          </w:p>
          <w:p w:rsidR="00516255" w:rsidRDefault="00860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от__________________________________</w:t>
            </w:r>
          </w:p>
          <w:p w:rsidR="00516255" w:rsidRDefault="008608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(Ф.И.О. заявителя)  </w:t>
            </w:r>
          </w:p>
          <w:p w:rsidR="00516255" w:rsidRDefault="00860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 </w:t>
            </w:r>
          </w:p>
          <w:p w:rsidR="00516255" w:rsidRDefault="0086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___________________________</w:t>
            </w:r>
          </w:p>
          <w:p w:rsidR="00516255" w:rsidRDefault="0086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</w:t>
            </w:r>
          </w:p>
          <w:p w:rsidR="00516255" w:rsidRDefault="00860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16255" w:rsidRDefault="00516255">
            <w:pPr>
              <w:jc w:val="right"/>
              <w:rPr>
                <w:sz w:val="28"/>
                <w:szCs w:val="28"/>
              </w:rPr>
            </w:pPr>
          </w:p>
          <w:p w:rsidR="00516255" w:rsidRDefault="00860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проживающего (ей) по адресу: _________ </w:t>
            </w:r>
          </w:p>
          <w:p w:rsidR="00516255" w:rsidRDefault="00860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16255" w:rsidRDefault="0086081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516255" w:rsidRDefault="00860816">
            <w:pPr>
              <w:jc w:val="right"/>
            </w:pPr>
            <w:r>
              <w:rPr>
                <w:sz w:val="28"/>
                <w:szCs w:val="28"/>
              </w:rPr>
              <w:t xml:space="preserve">контактный </w:t>
            </w:r>
            <w:proofErr w:type="gramStart"/>
            <w:r>
              <w:rPr>
                <w:sz w:val="28"/>
                <w:szCs w:val="28"/>
              </w:rPr>
              <w:t>тел.:_</w:t>
            </w:r>
            <w:proofErr w:type="gramEnd"/>
            <w:r>
              <w:rPr>
                <w:sz w:val="28"/>
                <w:szCs w:val="28"/>
              </w:rPr>
              <w:t xml:space="preserve">____________________ </w:t>
            </w:r>
          </w:p>
          <w:p w:rsidR="00516255" w:rsidRDefault="00516255">
            <w:pPr>
              <w:rPr>
                <w:sz w:val="28"/>
                <w:szCs w:val="28"/>
              </w:rPr>
            </w:pPr>
          </w:p>
        </w:tc>
      </w:tr>
    </w:tbl>
    <w:p w:rsidR="00516255" w:rsidRDefault="00516255">
      <w:pPr>
        <w:rPr>
          <w:sz w:val="28"/>
          <w:szCs w:val="28"/>
        </w:rPr>
      </w:pPr>
    </w:p>
    <w:p w:rsidR="00516255" w:rsidRDefault="00516255">
      <w:pPr>
        <w:rPr>
          <w:sz w:val="28"/>
          <w:szCs w:val="28"/>
        </w:rPr>
      </w:pPr>
    </w:p>
    <w:p w:rsidR="00516255" w:rsidRDefault="00516255">
      <w:pPr>
        <w:rPr>
          <w:sz w:val="28"/>
          <w:szCs w:val="28"/>
        </w:rPr>
      </w:pPr>
    </w:p>
    <w:p w:rsidR="00516255" w:rsidRDefault="00860816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16255" w:rsidRDefault="00516255">
      <w:pPr>
        <w:jc w:val="right"/>
        <w:rPr>
          <w:sz w:val="28"/>
          <w:szCs w:val="28"/>
        </w:rPr>
      </w:pPr>
    </w:p>
    <w:p w:rsidR="00516255" w:rsidRDefault="00516255">
      <w:pPr>
        <w:jc w:val="right"/>
        <w:rPr>
          <w:sz w:val="26"/>
          <w:szCs w:val="26"/>
        </w:rPr>
      </w:pPr>
    </w:p>
    <w:p w:rsidR="00516255" w:rsidRDefault="00860816">
      <w:pPr>
        <w:spacing w:line="360" w:lineRule="auto"/>
        <w:ind w:firstLine="709"/>
        <w:jc w:val="both"/>
        <w:outlineLvl w:val="0"/>
      </w:pPr>
      <w:proofErr w:type="gramStart"/>
      <w:r>
        <w:rPr>
          <w:b/>
          <w:bCs/>
          <w:sz w:val="26"/>
          <w:szCs w:val="26"/>
        </w:rPr>
        <w:t>Прошу  предоставить</w:t>
      </w:r>
      <w:proofErr w:type="gramEnd"/>
      <w:r>
        <w:rPr>
          <w:b/>
          <w:bCs/>
          <w:sz w:val="26"/>
          <w:szCs w:val="26"/>
        </w:rPr>
        <w:t xml:space="preserve"> информацию о моей очередности в списке граждан, нуждающихся в жилы</w:t>
      </w:r>
      <w:r>
        <w:rPr>
          <w:b/>
          <w:bCs/>
          <w:sz w:val="26"/>
          <w:szCs w:val="26"/>
        </w:rPr>
        <w:t xml:space="preserve">х помещениях, предоставляемых по договорам социального найма. </w:t>
      </w:r>
    </w:p>
    <w:p w:rsidR="00516255" w:rsidRDefault="00516255">
      <w:pPr>
        <w:rPr>
          <w:b/>
          <w:bCs/>
          <w:sz w:val="28"/>
          <w:szCs w:val="28"/>
        </w:rPr>
      </w:pPr>
    </w:p>
    <w:tbl>
      <w:tblPr>
        <w:tblW w:w="9854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16255">
        <w:tc>
          <w:tcPr>
            <w:tcW w:w="4927" w:type="dxa"/>
          </w:tcPr>
          <w:p w:rsidR="00516255" w:rsidRDefault="008608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_____________20__г</w:t>
            </w:r>
          </w:p>
        </w:tc>
        <w:tc>
          <w:tcPr>
            <w:tcW w:w="4927" w:type="dxa"/>
          </w:tcPr>
          <w:p w:rsidR="00516255" w:rsidRDefault="0086081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_________/____________________  </w:t>
            </w:r>
          </w:p>
          <w:p w:rsidR="00516255" w:rsidRDefault="0086081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Подпись               Фамилия, инициалы</w:t>
            </w:r>
          </w:p>
          <w:p w:rsidR="00516255" w:rsidRDefault="00516255">
            <w:pPr>
              <w:rPr>
                <w:sz w:val="28"/>
                <w:szCs w:val="28"/>
              </w:rPr>
            </w:pPr>
          </w:p>
        </w:tc>
      </w:tr>
    </w:tbl>
    <w:p w:rsidR="00516255" w:rsidRDefault="00516255">
      <w:pPr>
        <w:rPr>
          <w:sz w:val="28"/>
          <w:szCs w:val="28"/>
        </w:rPr>
      </w:pPr>
    </w:p>
    <w:p w:rsidR="00516255" w:rsidRDefault="00516255">
      <w:pPr>
        <w:rPr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255" w:rsidRDefault="0051625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516255">
      <w:headerReference w:type="default" r:id="rId19"/>
      <w:pgSz w:w="11906" w:h="16838"/>
      <w:pgMar w:top="851" w:right="567" w:bottom="1134" w:left="1701" w:header="709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255" w:rsidRDefault="00860816">
      <w:r>
        <w:separator/>
      </w:r>
    </w:p>
  </w:endnote>
  <w:endnote w:type="continuationSeparator" w:id="0">
    <w:p w:rsidR="00516255" w:rsidRDefault="0086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255" w:rsidRDefault="00860816">
      <w:r>
        <w:separator/>
      </w:r>
    </w:p>
  </w:footnote>
  <w:footnote w:type="continuationSeparator" w:id="0">
    <w:p w:rsidR="00516255" w:rsidRDefault="00860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255" w:rsidRDefault="00860816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516255" w:rsidRDefault="00860816">
                          <w:pPr>
                            <w:pStyle w:val="ac"/>
                            <w:rPr>
                              <w:rStyle w:val="afa"/>
                            </w:rPr>
                          </w:pPr>
                          <w:r>
                            <w:rPr>
                              <w:rStyle w:val="afa"/>
                            </w:rPr>
                            <w:fldChar w:fldCharType="begin"/>
                          </w:r>
                          <w:r>
                            <w:rPr>
                              <w:rStyle w:val="afa"/>
                            </w:rPr>
                            <w:instrText xml:space="preserve"> PAGE </w:instrText>
                          </w:r>
                          <w:r>
                            <w:rPr>
                              <w:rStyle w:val="afa"/>
                            </w:rPr>
                            <w:fldChar w:fldCharType="separate"/>
                          </w:r>
                          <w:r>
                            <w:rPr>
                              <w:rStyle w:val="afa"/>
                              <w:noProof/>
                            </w:rPr>
                            <w:t>21</w:t>
                          </w:r>
                          <w:r>
                            <w:rPr>
                              <w:rStyle w:val="afa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1.15pt;margin-top:.05pt;width:10.05pt;height:11.55pt;z-index:2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    <v:fill opacity="0"/>
              <v:textbox inset="0,0,0,0">
                <w:txbxContent>
                  <w:p w:rsidR="00516255" w:rsidRDefault="00860816">
                    <w:pPr>
                      <w:pStyle w:val="ac"/>
                      <w:rPr>
                        <w:rStyle w:val="afa"/>
                      </w:rPr>
                    </w:pPr>
                    <w:r>
                      <w:rPr>
                        <w:rStyle w:val="afa"/>
                      </w:rPr>
                      <w:fldChar w:fldCharType="begin"/>
                    </w:r>
                    <w:r>
                      <w:rPr>
                        <w:rStyle w:val="afa"/>
                      </w:rPr>
                      <w:instrText xml:space="preserve"> PAGE </w:instrText>
                    </w:r>
                    <w:r>
                      <w:rPr>
                        <w:rStyle w:val="afa"/>
                      </w:rPr>
                      <w:fldChar w:fldCharType="separate"/>
                    </w:r>
                    <w:r>
                      <w:rPr>
                        <w:rStyle w:val="afa"/>
                        <w:noProof/>
                      </w:rPr>
                      <w:t>21</w:t>
                    </w:r>
                    <w:r>
                      <w:rPr>
                        <w:rStyle w:val="afa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CFF"/>
    <w:multiLevelType w:val="hybridMultilevel"/>
    <w:tmpl w:val="0276A944"/>
    <w:lvl w:ilvl="0" w:tplc="4850741A">
      <w:start w:val="1"/>
      <w:numFmt w:val="decimal"/>
      <w:suff w:val="space"/>
      <w:lvlText w:val="%1)"/>
      <w:lvlJc w:val="left"/>
      <w:pPr>
        <w:tabs>
          <w:tab w:val="num" w:pos="0"/>
        </w:tabs>
        <w:ind w:left="750" w:hanging="390"/>
      </w:pPr>
    </w:lvl>
    <w:lvl w:ilvl="1" w:tplc="ABA8BF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3AC7D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D765F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3BC8A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84EFD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BAB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98484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0101C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2C671B99"/>
    <w:multiLevelType w:val="multilevel"/>
    <w:tmpl w:val="00CE18CA"/>
    <w:lvl w:ilvl="0">
      <w:start w:val="1"/>
      <w:numFmt w:val="decimal"/>
      <w:pStyle w:val="1"/>
      <w:lvlText w:val="%1."/>
      <w:lvlJc w:val="left"/>
      <w:pPr>
        <w:tabs>
          <w:tab w:val="num" w:pos="1413"/>
        </w:tabs>
        <w:ind w:left="1413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" w15:restartNumberingAfterBreak="0">
    <w:nsid w:val="2D9020AB"/>
    <w:multiLevelType w:val="hybridMultilevel"/>
    <w:tmpl w:val="E10886A4"/>
    <w:lvl w:ilvl="0" w:tplc="C284F24C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000000"/>
      </w:rPr>
    </w:lvl>
    <w:lvl w:ilvl="1" w:tplc="FAE6120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C38277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AAEEA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D474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661B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705A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BEEDA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C9E57A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C817054"/>
    <w:multiLevelType w:val="hybridMultilevel"/>
    <w:tmpl w:val="089EE712"/>
    <w:lvl w:ilvl="0" w:tplc="3C609C28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 w:tplc="1E4EF4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67AE2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20B6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FE77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7F634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A88C79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C098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4E5D6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8064E48"/>
    <w:multiLevelType w:val="hybridMultilevel"/>
    <w:tmpl w:val="CB8C5066"/>
    <w:lvl w:ilvl="0" w:tplc="DD966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4A4A94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8F4609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464F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EAA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8F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7C6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5276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492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9C4E2D"/>
    <w:multiLevelType w:val="hybridMultilevel"/>
    <w:tmpl w:val="BC466E12"/>
    <w:lvl w:ilvl="0" w:tplc="15AA788A">
      <w:start w:val="1"/>
      <w:numFmt w:val="decimal"/>
      <w:suff w:val="space"/>
      <w:lvlText w:val="%1)"/>
      <w:lvlJc w:val="left"/>
      <w:pPr>
        <w:tabs>
          <w:tab w:val="num" w:pos="0"/>
        </w:tabs>
        <w:ind w:left="870" w:hanging="510"/>
      </w:pPr>
    </w:lvl>
    <w:lvl w:ilvl="1" w:tplc="E868A1B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25A75D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D2C6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026FE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622517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ECE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A52FAB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BBC7E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78DC6DF1"/>
    <w:multiLevelType w:val="hybridMultilevel"/>
    <w:tmpl w:val="FFBED3FE"/>
    <w:lvl w:ilvl="0" w:tplc="75B4163C">
      <w:start w:val="1"/>
      <w:numFmt w:val="decimal"/>
      <w:suff w:val="space"/>
      <w:lvlText w:val="%1)"/>
      <w:lvlJc w:val="left"/>
      <w:pPr>
        <w:tabs>
          <w:tab w:val="num" w:pos="0"/>
        </w:tabs>
        <w:ind w:left="945" w:hanging="585"/>
      </w:pPr>
    </w:lvl>
    <w:lvl w:ilvl="1" w:tplc="41B06C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AAC72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7DE94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AAD7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76E5B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03A6D4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A6FC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10BF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55"/>
    <w:rsid w:val="00516255"/>
    <w:rsid w:val="00860816"/>
    <w:rsid w:val="00C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29A9-C64E-46F7-9A0A-7AE1C415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Symbol" w:hAnsi="Symbol" w:cs="Symbol"/>
      <w:color w:val="000000"/>
    </w:rPr>
  </w:style>
  <w:style w:type="character" w:customStyle="1" w:styleId="WW8Num6z2">
    <w:name w:val="WW8Num6z2"/>
    <w:qFormat/>
    <w:rPr>
      <w:rFonts w:cs="Times New Roman"/>
      <w:color w:val="000000"/>
    </w:rPr>
  </w:style>
  <w:style w:type="character" w:customStyle="1" w:styleId="WW8Num6z4">
    <w:name w:val="WW8Num6z4"/>
    <w:qFormat/>
    <w:rPr>
      <w:rFonts w:ascii="Courier New" w:hAnsi="Courier New" w:cs="Courier New"/>
    </w:rPr>
  </w:style>
  <w:style w:type="character" w:customStyle="1" w:styleId="WW8Num6z5">
    <w:name w:val="WW8Num6z5"/>
    <w:qFormat/>
    <w:rPr>
      <w:rFonts w:ascii="Wingdings" w:hAnsi="Wingdings" w:cs="Wingdings"/>
    </w:rPr>
  </w:style>
  <w:style w:type="character" w:customStyle="1" w:styleId="WW8Num6z6">
    <w:name w:val="WW8Num6z6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9z0">
    <w:name w:val="WW8Num9z0"/>
    <w:qFormat/>
    <w:rPr>
      <w:rFonts w:cs="Times New Roman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</w:style>
  <w:style w:type="character" w:styleId="af8">
    <w:name w:val="Hyperlink"/>
    <w:rPr>
      <w:color w:val="0000FF"/>
      <w:u w:val="single"/>
    </w:rPr>
  </w:style>
  <w:style w:type="character" w:styleId="af9">
    <w:name w:val="Strong"/>
    <w:qFormat/>
    <w:rPr>
      <w:b/>
      <w:bCs/>
    </w:rPr>
  </w:style>
  <w:style w:type="character" w:styleId="afa">
    <w:name w:val="page number"/>
    <w:basedOn w:val="a0"/>
  </w:style>
  <w:style w:type="character" w:customStyle="1" w:styleId="afb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spacing w:after="120"/>
    </w:p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f">
    <w:name w:val="Body Text Indent"/>
    <w:basedOn w:val="a"/>
    <w:pPr>
      <w:spacing w:line="360" w:lineRule="auto"/>
      <w:ind w:firstLine="708"/>
    </w:pPr>
    <w:rPr>
      <w:sz w:val="28"/>
      <w:szCs w:val="24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lang w:val="ru-RU" w:bidi="ar-SA"/>
    </w:rPr>
  </w:style>
  <w:style w:type="paragraph" w:customStyle="1" w:styleId="aff0">
    <w:name w:val="Знак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styleId="aff1">
    <w:name w:val="Normal (Web)"/>
    <w:basedOn w:val="a"/>
    <w:qFormat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Title">
    <w:name w:val="ConsTitle"/>
    <w:qFormat/>
    <w:pPr>
      <w:widowControl w:val="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Normal">
    <w:name w:val="ConsNormal"/>
    <w:qFormat/>
    <w:pPr>
      <w:widowControl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c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Знак1"/>
    <w:basedOn w:val="a"/>
    <w:qFormat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">
    <w:name w:val="нум список 1"/>
    <w:basedOn w:val="a"/>
    <w:qFormat/>
    <w:pPr>
      <w:numPr>
        <w:numId w:val="5"/>
      </w:numPr>
      <w:spacing w:before="120" w:after="120" w:line="360" w:lineRule="atLeast"/>
      <w:jc w:val="both"/>
    </w:pPr>
    <w:rPr>
      <w:sz w:val="24"/>
    </w:rPr>
  </w:style>
  <w:style w:type="paragraph" w:customStyle="1" w:styleId="10">
    <w:name w:val="марк список 1"/>
    <w:basedOn w:val="a"/>
    <w:qFormat/>
    <w:pPr>
      <w:numPr>
        <w:numId w:val="3"/>
      </w:numPr>
      <w:spacing w:before="120" w:after="120" w:line="360" w:lineRule="atLeast"/>
      <w:jc w:val="both"/>
    </w:pPr>
    <w:rPr>
      <w:sz w:val="24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slugi.udmurt.ru/" TargetMode="External"/><Relationship Id="rId18" Type="http://schemas.openxmlformats.org/officeDocument/2006/relationships/hyperlink" Target="consultantplus://offline/ref=5F174DAFD9621730D98965AE96691C44B06AD37B4B4C1502F21919A5B2C77C6E24CDCA5E1EB05C618A0A3C8417CE120368342D2D91384E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://yandex.ru/clck/jsredir?bu=3zr1&amp;from=yandex.ru%3Byandsearch%3Bweb%3B%3B&amp;text=&amp;etext=2103.JQfS3EZ2xHtcJEMZ6HSSSHtHTnojGA6DG8UIkWlE9hI.f246afff519dcf66f65ec7f311b94241cab5d0f4&amp;uuid=&amp;state=PEtFfuTeVD4jaxywoSUvtB2i7c0_vxGdh55VB9hR14QS1N0NrQgnV16vRuzYFaOEW3sS9ktRehPKDql5OZdKcdyPvtnqWJx75v-XiSRBsHm2a1HDm4zqKzGq6sOgS3An&amp;&amp;cst=AiuY0DBWFJ5Hyx_fyvalFGVidu3k1kXuG6Be3zwS5npi-Tbs1lGMRQhk9_QN9rVMbg8TgqSGLPFC-UCkKkDVwwcoW2KrYBCfOu4gKgnDvcwouaeyaL6QsL66lPX9qOkPaQlHhZ2_QPye4a9wxAZc_Ey5gehGx3drOC0cjGWDjZJxtaLZpV2haOQuJOIMXtU5FlJGQNXvpByqWMOrNLqAfvFwR0CBj3Q0ODh1xgBJ5pY8WHyFaNjjHDr4_b1JAcD1xvs4pwn79H8g8-n3KDzK5x5VB2ofOEC7lyPecVd241rfQft4U5oQIJPSf7YGWCuTj0pa8GZ9FwFx2QomqGC5mmQIlnTAih_ox6sfGI_mskjqFYPF1TmfOWkeQqJPSu5tKDLitLPO1_4SNw9pptoskg,,&amp;data=UlNrNmk5WktYejY4cHFySjRXSWhXRmpRZDh6ZEJOTnFPM2tHWDRlOUt1OHBFclk3N0lBZUh1ZzBUbGFXcm9RWWxic0hGa3NaMDZWb2NsQWxiTHRlcWd3QmhkZW54SGF1TTdEN2o1VFdOTlks&amp;sign=ecafd644a9b2de9704df7404a7cea84b&amp;keyno=0&amp;b64e=2&amp;ref=orjY4mGPRjk5boDnW0uvlpAgqs5Jg3quKLfGKhgcZzlQ3PZ0FIM1QRMprwY4fo-qbfPK-a8k_uyslnpV26VHLrKoHt0fkmTpY0yWs9dTa9g,&amp;l10n=ru&amp;rp=1&amp;cts=1553670489669&amp;mc=4.502583407161068&amp;hdtime=60353.87" TargetMode="External"/><Relationship Id="rId17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5BC8A599016DBC0C1420C3A4E9F27EBBDA23FBE9BA89B0BCF6039C0FE5AC4F314293F54758DCCAFDC45747A33363568345E420B3FF5C4DEDBq7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AFF6ED5E32AD898EA41974B444047D045087E214341C5DAB75496A84202016091A302E4C2583B99B42DEA3B64424F395943D4A24C13FA0w5aF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5BC8A599016DBC0C1420C3A4E9F27EBBDA23FBE9BA89B0BCF6039C0FE5AC4F314293F5176869BFB9A1B2D29707D38682D424208D2q8K" TargetMode="External"/><Relationship Id="rId10" Type="http://schemas.openxmlformats.org/officeDocument/2006/relationships/image" Target="media/image10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14" Type="http://schemas.openxmlformats.org/officeDocument/2006/relationships/hyperlink" Target="http://www.glazov-gov.ru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6705</Words>
  <Characters>38221</Characters>
  <Application>Microsoft Office Word</Application>
  <DocSecurity>0</DocSecurity>
  <Lines>318</Lines>
  <Paragraphs>89</Paragraphs>
  <ScaleCrop>false</ScaleCrop>
  <Company/>
  <LinksUpToDate>false</LinksUpToDate>
  <CharactersWithSpaces>44837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User</dc:creator>
  <cp:keywords/>
  <dc:description/>
  <cp:lastModifiedBy>Селиванова Лариса Петровна</cp:lastModifiedBy>
  <cp:revision>38</cp:revision>
  <dcterms:created xsi:type="dcterms:W3CDTF">2018-08-16T07:25:00Z</dcterms:created>
  <dcterms:modified xsi:type="dcterms:W3CDTF">2024-04-05T11:55:00Z</dcterms:modified>
  <dc:language>en-US</dc:language>
</cp:coreProperties>
</file>