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E3C" w:rsidRDefault="00E109A3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определении участников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FD7E3C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FD7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FD7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FD7E3C" w:rsidRDefault="00FD7E3C">
            <w:pPr>
              <w:rPr>
                <w:color w:val="000000"/>
              </w:rPr>
            </w:pPr>
          </w:p>
        </w:tc>
      </w:tr>
    </w:tbl>
    <w:p w:rsidR="00FD7E3C" w:rsidRDefault="00FD7E3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FD7E3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SBR012-2607270138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Повторный%26amp;nbsp;аукцион в электронной форме по продаже земельного участка из категории земель населенных пунктов с кадастровым №</w:t>
            </w:r>
            <w:r>
              <w:rPr>
                <w:color w:val="000000"/>
              </w:rPr>
              <w:t xml:space="preserve"> 18:28:000095:224 площадью 801 кв.м, расположенного по адресу: Удмуртская Республика, г. Глазов, ул. Драгунова, д. 68, с видом разрешенного использования: «Для индивидуального жилищного строительства (код 2.1) – размещение индивидуального дома».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Форма заключения договора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Электронный</w:t>
            </w:r>
          </w:p>
        </w:tc>
      </w:tr>
    </w:tbl>
    <w:p w:rsidR="00FD7E3C" w:rsidRDefault="00FD7E3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FD7E3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Продажа земельного участка</w:t>
            </w:r>
          </w:p>
        </w:tc>
      </w:tr>
    </w:tbl>
    <w:p w:rsidR="00FD7E3C" w:rsidRDefault="00FD7E3C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FD7E3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Заявки на участие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740"/>
              <w:gridCol w:w="822"/>
              <w:gridCol w:w="1688"/>
              <w:gridCol w:w="1949"/>
              <w:gridCol w:w="1514"/>
              <w:gridCol w:w="1508"/>
              <w:gridCol w:w="939"/>
              <w:gridCol w:w="1077"/>
            </w:tblGrid>
            <w:tr w:rsidR="00FD7E3C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Решение о допуске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Причина отклонения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FD7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165014507841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Сабирзянов Мирзанур Мирзагитович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FD7E3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FD7E3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FD7E3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FD7E3C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FD7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5544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183209165557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Кудрявцев Дмитрий Вадимович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FD7E3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FD7E3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FD7E3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FD7E3C">
                  <w:pPr>
                    <w:rPr>
                      <w:color w:val="000000"/>
                      <w:sz w:val="10"/>
                    </w:rPr>
                  </w:pPr>
                </w:p>
              </w:tc>
            </w:tr>
          </w:tbl>
          <w:p w:rsidR="00FD7E3C" w:rsidRDefault="00FD7E3C">
            <w:pPr>
              <w:rPr>
                <w:color w:val="000000"/>
                <w:sz w:val="10"/>
              </w:rPr>
            </w:pPr>
          </w:p>
        </w:tc>
      </w:tr>
    </w:tbl>
    <w:p w:rsidR="00FD7E3C" w:rsidRDefault="00FD7E3C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70"/>
      </w:tblGrid>
      <w:tr w:rsidR="00FD7E3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Перечень отозванных заявок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883"/>
              <w:gridCol w:w="1245"/>
              <w:gridCol w:w="1759"/>
              <w:gridCol w:w="1788"/>
              <w:gridCol w:w="1750"/>
              <w:gridCol w:w="1749"/>
              <w:gridCol w:w="1560"/>
            </w:tblGrid>
            <w:tr w:rsidR="00FD7E3C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FD7E3C">
              <w:trPr>
                <w:tblCellSpacing w:w="15" w:type="dxa"/>
              </w:trPr>
              <w:tc>
                <w:tcPr>
                  <w:tcW w:w="0" w:type="auto"/>
                  <w:gridSpan w:val="7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Сведения отсутствуют</w:t>
                  </w:r>
                </w:p>
              </w:tc>
            </w:tr>
          </w:tbl>
          <w:p w:rsidR="00FD7E3C" w:rsidRDefault="00FD7E3C">
            <w:pPr>
              <w:rPr>
                <w:color w:val="000000"/>
              </w:rPr>
            </w:pPr>
          </w:p>
        </w:tc>
      </w:tr>
    </w:tbl>
    <w:p w:rsidR="00FD7E3C" w:rsidRDefault="00FD7E3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FD7E3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Требуется формирование протокола об итогах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Статус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FD7E3C">
            <w:pPr>
              <w:rPr>
                <w:color w:val="000000"/>
              </w:rPr>
            </w:pP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FD7E3C">
            <w:pPr>
              <w:rPr>
                <w:color w:val="000000"/>
              </w:rPr>
            </w:pP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FD7E3C">
            <w:pPr>
              <w:rPr>
                <w:color w:val="000000"/>
              </w:rPr>
            </w:pPr>
          </w:p>
        </w:tc>
      </w:tr>
    </w:tbl>
    <w:p w:rsidR="00FD7E3C" w:rsidRDefault="00FD7E3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FD7E3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 xml:space="preserve">В случае передачи в ГИС Торги файл не должен содержать макросы. При наличии макроса файл не будет </w:t>
            </w:r>
            <w:r>
              <w:rPr>
                <w:i/>
                <w:iCs/>
                <w:color w:val="000000"/>
              </w:rPr>
              <w:t>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544"/>
            </w:tblGrid>
            <w:tr w:rsidR="00FD7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об определении участников.docx</w:t>
                  </w:r>
                  <w:r>
                    <w:rPr>
                      <w:color w:val="000000"/>
                    </w:rPr>
                    <w:br/>
                    <w:t>25.08.2026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FD7E3C" w:rsidRDefault="00FD7E3C">
            <w:pPr>
              <w:rPr>
                <w:color w:val="000000"/>
              </w:rPr>
            </w:pP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FD7E3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FD7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FD7E3C" w:rsidRDefault="00FD7E3C">
            <w:pPr>
              <w:rPr>
                <w:color w:val="000000"/>
              </w:rPr>
            </w:pPr>
          </w:p>
        </w:tc>
      </w:tr>
    </w:tbl>
    <w:p w:rsidR="00FD7E3C" w:rsidRDefault="00FD7E3C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FD7E3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FD7E3C" w:rsidRDefault="00FD7E3C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FD7E3C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D7E3C" w:rsidRDefault="00E109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FD7E3C" w:rsidRDefault="00FD7E3C">
            <w:pPr>
              <w:rPr>
                <w:color w:val="000000"/>
              </w:rPr>
            </w:pPr>
          </w:p>
        </w:tc>
      </w:tr>
    </w:tbl>
    <w:p w:rsidR="00FD7E3C" w:rsidRDefault="00FD7E3C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FD7E3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FD7E3C">
            <w:pPr>
              <w:rPr>
                <w:color w:val="000000"/>
              </w:rPr>
            </w:pP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25.08.2026 15:41:11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25.08.2026 15:41:16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25.08.2026 15:41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4177650</w:t>
            </w:r>
          </w:p>
        </w:tc>
      </w:tr>
      <w:tr w:rsidR="00FD7E3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7E3C" w:rsidRDefault="00E109A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  <w:rsid w:val="00E109A3"/>
    <w:rsid w:val="00FD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15B75ACB-74C1-4180-ACCC-305B8B79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2501</Characters>
  <Application>Microsoft Office Word</Application>
  <DocSecurity>8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Шаталова Марина Владимировна</dc:creator>
  <cp:lastModifiedBy>Шаталова Марина Владимировна</cp:lastModifiedBy>
  <cp:revision>2</cp:revision>
  <dcterms:created xsi:type="dcterms:W3CDTF">2026-08-25T12:43:00Z</dcterms:created>
  <dcterms:modified xsi:type="dcterms:W3CDTF">2026-08-25T12:43:00Z</dcterms:modified>
</cp:coreProperties>
</file>