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Администрация муниципального образования «Городской округ «Город Глазов»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Удмуртской Республики» 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(Администрация города Глазова)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«Удмурт </w:t>
      </w:r>
      <w:proofErr w:type="spellStart"/>
      <w:r w:rsidRPr="002A54CE">
        <w:rPr>
          <w:b/>
          <w:bCs/>
        </w:rPr>
        <w:t>Элькунысь</w:t>
      </w:r>
      <w:proofErr w:type="spellEnd"/>
      <w:r w:rsidRPr="002A54CE">
        <w:rPr>
          <w:b/>
          <w:bCs/>
        </w:rPr>
        <w:t xml:space="preserve"> «</w:t>
      </w:r>
      <w:proofErr w:type="spellStart"/>
      <w:r w:rsidRPr="002A54CE">
        <w:rPr>
          <w:b/>
          <w:bCs/>
        </w:rPr>
        <w:t>Глазкар</w:t>
      </w:r>
      <w:proofErr w:type="spellEnd"/>
      <w:r w:rsidRPr="002A54CE">
        <w:rPr>
          <w:b/>
          <w:bCs/>
        </w:rPr>
        <w:t xml:space="preserve">» кар округ» муниципал </w:t>
      </w:r>
      <w:proofErr w:type="spellStart"/>
      <w:r w:rsidRPr="002A54CE">
        <w:rPr>
          <w:b/>
          <w:bCs/>
        </w:rPr>
        <w:t>кылдытэтлэн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 xml:space="preserve"> 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  <w:r w:rsidRPr="002A54CE">
        <w:rPr>
          <w:b/>
          <w:bCs/>
        </w:rPr>
        <w:t>(</w:t>
      </w:r>
      <w:proofErr w:type="spellStart"/>
      <w:r w:rsidRPr="002A54CE">
        <w:rPr>
          <w:b/>
          <w:bCs/>
        </w:rPr>
        <w:t>Глазкарлэн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>)</w:t>
      </w:r>
    </w:p>
    <w:p w:rsidR="004B31E8" w:rsidRPr="002A54CE" w:rsidRDefault="004B31E8" w:rsidP="004B31E8">
      <w:pPr>
        <w:ind w:right="13"/>
        <w:jc w:val="center"/>
        <w:rPr>
          <w:b/>
          <w:bCs/>
        </w:rPr>
      </w:pP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 xml:space="preserve">Управление имущественных отношений Администрации города Глазова </w:t>
      </w: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>(Управление имущественных отношений)</w:t>
      </w:r>
    </w:p>
    <w:p w:rsidR="004B31E8" w:rsidRPr="00FA6B9C" w:rsidRDefault="004B31E8" w:rsidP="004B31E8">
      <w:pPr>
        <w:ind w:right="13"/>
        <w:jc w:val="center"/>
        <w:rPr>
          <w:bCs/>
        </w:rPr>
      </w:pPr>
      <w:proofErr w:type="spellStart"/>
      <w:r w:rsidRPr="00FA6B9C">
        <w:rPr>
          <w:bCs/>
        </w:rPr>
        <w:t>Глазкар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Администрациысь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 xml:space="preserve"> </w:t>
      </w:r>
    </w:p>
    <w:p w:rsidR="004B31E8" w:rsidRPr="00FA6B9C" w:rsidRDefault="004B31E8" w:rsidP="004B31E8">
      <w:pPr>
        <w:ind w:right="13"/>
        <w:jc w:val="center"/>
        <w:rPr>
          <w:bCs/>
        </w:rPr>
      </w:pPr>
      <w:r w:rsidRPr="00FA6B9C">
        <w:rPr>
          <w:bCs/>
        </w:rPr>
        <w:t>(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>)</w:t>
      </w:r>
    </w:p>
    <w:p w:rsidR="004B31E8" w:rsidRDefault="004B31E8" w:rsidP="004B31E8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</w:p>
    <w:p w:rsidR="004B31E8" w:rsidRPr="00F70E11" w:rsidRDefault="004B31E8" w:rsidP="004B31E8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 w:rsidRPr="00F70E11">
        <w:rPr>
          <w:b/>
          <w:sz w:val="32"/>
          <w:szCs w:val="28"/>
        </w:rPr>
        <w:t>РАСПОРЯЖЕНИЕ</w:t>
      </w:r>
    </w:p>
    <w:p w:rsidR="003B7DD6" w:rsidRPr="005B0C34" w:rsidRDefault="004B31E8" w:rsidP="0013253F">
      <w:pPr>
        <w:spacing w:line="360" w:lineRule="auto"/>
        <w:rPr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5124755</wp:posOffset>
                </wp:positionH>
                <wp:positionV relativeFrom="paragraph">
                  <wp:posOffset>157963</wp:posOffset>
                </wp:positionV>
                <wp:extent cx="1111885" cy="1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88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5pt,12.45pt" to="491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" strokecolor="black [3040]"/>
            </w:pict>
          </mc:Fallback>
        </mc:AlternateContent>
      </w:r>
      <w:r w:rsidRPr="005B0C34">
        <w:rPr>
          <w:u w:val="single"/>
        </w:rPr>
        <w:t xml:space="preserve"> </w:t>
      </w:r>
      <w:r w:rsidR="003B7DD6" w:rsidRPr="005B0C34">
        <w:rPr>
          <w:u w:val="single"/>
        </w:rPr>
        <w:t>«</w:t>
      </w:r>
      <w:r w:rsidR="0013253F">
        <w:rPr>
          <w:u w:val="single"/>
        </w:rPr>
        <w:t xml:space="preserve">11 </w:t>
      </w:r>
      <w:r>
        <w:rPr>
          <w:u w:val="single"/>
        </w:rPr>
        <w:t xml:space="preserve"> </w:t>
      </w:r>
      <w:r w:rsidR="003B7DD6" w:rsidRPr="005B0C34">
        <w:rPr>
          <w:u w:val="single"/>
        </w:rPr>
        <w:t>»</w:t>
      </w:r>
      <w:r w:rsidR="005B0C34" w:rsidRPr="005B0C34">
        <w:rPr>
          <w:u w:val="single"/>
        </w:rPr>
        <w:t xml:space="preserve"> </w:t>
      </w:r>
      <w:r w:rsidR="00F702F9">
        <w:rPr>
          <w:u w:val="single"/>
        </w:rPr>
        <w:t xml:space="preserve">    </w:t>
      </w:r>
      <w:r>
        <w:rPr>
          <w:u w:val="single"/>
        </w:rPr>
        <w:t>сентября</w:t>
      </w:r>
      <w:r w:rsidR="00F702F9">
        <w:rPr>
          <w:u w:val="single"/>
        </w:rPr>
        <w:t xml:space="preserve">  </w:t>
      </w:r>
      <w:r w:rsidR="003B7DD6" w:rsidRPr="005B0C34">
        <w:rPr>
          <w:u w:val="single"/>
        </w:rPr>
        <w:t xml:space="preserve"> 20</w:t>
      </w:r>
      <w:r w:rsidR="00CA0878" w:rsidRPr="005B0C34">
        <w:rPr>
          <w:u w:val="single"/>
        </w:rPr>
        <w:t>23</w:t>
      </w:r>
      <w:r w:rsidR="003B7DD6" w:rsidRPr="00FB581C">
        <w:t xml:space="preserve"> г.</w:t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3B7DD6" w:rsidRPr="00FB581C">
        <w:tab/>
      </w:r>
      <w:r w:rsidR="0013253F">
        <w:t xml:space="preserve">                  </w:t>
      </w:r>
      <w:r w:rsidR="003B7DD6" w:rsidRPr="004B31E8">
        <w:t xml:space="preserve">№ </w:t>
      </w:r>
      <w:r w:rsidR="005B0C34" w:rsidRPr="004B31E8">
        <w:t>04-05/</w:t>
      </w:r>
      <w:r w:rsidR="0013253F">
        <w:t xml:space="preserve"> 0116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Об утверждении извещения о проведен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ии ау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кциона</w:t>
      </w:r>
      <w:r w:rsidR="001B29C2" w:rsidRPr="00FB581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FB581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18:28:0000</w:t>
      </w:r>
      <w:r w:rsidR="00616FF5">
        <w:rPr>
          <w:rFonts w:ascii="Times New Roman" w:eastAsia="MS Mincho" w:hAnsi="Times New Roman" w:cs="Times New Roman"/>
          <w:b/>
          <w:bCs/>
          <w:sz w:val="24"/>
          <w:szCs w:val="24"/>
        </w:rPr>
        <w:t>78</w:t>
      </w:r>
      <w:r w:rsidRPr="00FB581C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616FF5">
        <w:rPr>
          <w:rFonts w:ascii="Times New Roman" w:eastAsia="MS Mincho" w:hAnsi="Times New Roman" w:cs="Times New Roman"/>
          <w:b/>
          <w:bCs/>
          <w:sz w:val="24"/>
          <w:szCs w:val="24"/>
        </w:rPr>
        <w:t>491</w:t>
      </w:r>
    </w:p>
    <w:p w:rsidR="00F10720" w:rsidRPr="00FB581C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FB581C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81C">
        <w:t>На основании Земельного кодекса Российской Федерации</w:t>
      </w:r>
      <w:r w:rsidR="002E1F89" w:rsidRPr="00FB581C">
        <w:t>,</w:t>
      </w:r>
      <w:r w:rsidRPr="00FB581C"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FB581C">
        <w:t>Глазовской</w:t>
      </w:r>
      <w:proofErr w:type="spellEnd"/>
      <w:r w:rsidRPr="00FB581C">
        <w:t xml:space="preserve"> городской Думы от 30.03.2009 № 708</w:t>
      </w:r>
      <w:r w:rsidR="00D26E8D" w:rsidRPr="00FB581C">
        <w:t xml:space="preserve">, </w:t>
      </w:r>
      <w:r w:rsidR="00616FF5">
        <w:t xml:space="preserve">постановления Администрации города Глазова </w:t>
      </w:r>
      <w:r w:rsidR="00F10720" w:rsidRPr="00FB581C">
        <w:t xml:space="preserve">от </w:t>
      </w:r>
      <w:r w:rsidR="00616FF5">
        <w:t>04.09.2023</w:t>
      </w:r>
      <w:r w:rsidR="00F10720" w:rsidRPr="00FB581C">
        <w:t xml:space="preserve"> № </w:t>
      </w:r>
      <w:r w:rsidR="00616FF5">
        <w:t>22/98</w:t>
      </w:r>
      <w:r w:rsidR="00F10720" w:rsidRPr="00FB581C">
        <w:t xml:space="preserve"> </w:t>
      </w:r>
      <w:r w:rsidR="00B4072E" w:rsidRPr="00FB581C">
        <w:t>«О проведении аукцион</w:t>
      </w:r>
      <w:r w:rsidR="004B31E8">
        <w:t xml:space="preserve">а </w:t>
      </w:r>
      <w:r w:rsidR="00616FF5">
        <w:t xml:space="preserve">на право заключения договора аренды </w:t>
      </w:r>
      <w:r w:rsidR="00B4072E" w:rsidRPr="00FB581C">
        <w:t>земельн</w:t>
      </w:r>
      <w:r w:rsidR="004B31E8">
        <w:t>о</w:t>
      </w:r>
      <w:r w:rsidR="00616FF5">
        <w:t>го</w:t>
      </w:r>
      <w:r w:rsidR="00B4072E" w:rsidRPr="00FB581C">
        <w:t xml:space="preserve"> участк</w:t>
      </w:r>
      <w:r w:rsidR="00616FF5">
        <w:t xml:space="preserve">а </w:t>
      </w:r>
      <w:proofErr w:type="gramStart"/>
      <w:r w:rsidR="00616FF5">
        <w:t>с</w:t>
      </w:r>
      <w:proofErr w:type="gramEnd"/>
      <w:r w:rsidR="00616FF5">
        <w:t xml:space="preserve"> кадастровым № 18:28:000078:491</w:t>
      </w:r>
      <w:r w:rsidR="00906BF0" w:rsidRPr="00FB581C">
        <w:t>»</w:t>
      </w:r>
      <w:r w:rsidR="00D26E8D" w:rsidRPr="00FB581C">
        <w:t>:</w:t>
      </w:r>
    </w:p>
    <w:p w:rsidR="00EA54D4" w:rsidRPr="00FB581C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1. Утвердить прилагаемое Извещение о проведении аукциона</w:t>
      </w:r>
      <w:r w:rsidR="001E79A0" w:rsidRPr="00FB581C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FB581C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FB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E2E" w:rsidRPr="00FB58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E2E" w:rsidRPr="00FB581C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</w:t>
      </w:r>
      <w:r w:rsidRPr="00FB581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 xml:space="preserve"> № 18:28:0000</w:t>
      </w:r>
      <w:r w:rsidR="00616FF5">
        <w:rPr>
          <w:rFonts w:ascii="Times New Roman" w:hAnsi="Times New Roman" w:cs="Times New Roman"/>
          <w:sz w:val="24"/>
          <w:szCs w:val="24"/>
        </w:rPr>
        <w:t>78</w:t>
      </w:r>
      <w:r w:rsidR="00633F3D" w:rsidRPr="00FB581C">
        <w:rPr>
          <w:rFonts w:ascii="Times New Roman" w:hAnsi="Times New Roman" w:cs="Times New Roman"/>
          <w:sz w:val="24"/>
          <w:szCs w:val="24"/>
        </w:rPr>
        <w:t>:</w:t>
      </w:r>
      <w:r w:rsidR="00616FF5">
        <w:rPr>
          <w:rFonts w:ascii="Times New Roman" w:hAnsi="Times New Roman" w:cs="Times New Roman"/>
          <w:sz w:val="24"/>
          <w:szCs w:val="24"/>
        </w:rPr>
        <w:t>491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местоположение которого: </w:t>
      </w:r>
      <w:r w:rsidR="00616FF5" w:rsidRP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Удмуртская Республика, городской округ город Глазов, город Глазов, улица </w:t>
      </w:r>
      <w:proofErr w:type="spellStart"/>
      <w:r w:rsidR="00616FF5" w:rsidRP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Юкаменская</w:t>
      </w:r>
      <w:proofErr w:type="spellEnd"/>
      <w:r w:rsidR="00616FF5" w:rsidRP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земельный участок 33г</w:t>
      </w:r>
      <w:r w:rsidR="00633F3D" w:rsidRPr="00FB581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2216</w:t>
      </w:r>
      <w:r w:rsidR="00F70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6710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3F3D" w:rsidRPr="00FB581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FB581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33F3D" w:rsidRPr="00FB581C">
        <w:rPr>
          <w:rFonts w:ascii="Times New Roman" w:hAnsi="Times New Roman" w:cs="Times New Roman"/>
          <w:sz w:val="24"/>
          <w:szCs w:val="24"/>
        </w:rPr>
        <w:t>, с</w:t>
      </w:r>
      <w:r w:rsidR="00633F3D" w:rsidRPr="00FB5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FB581C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FB58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ля строительства </w:t>
      </w:r>
      <w:r w:rsid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производственного</w:t>
      </w:r>
      <w:r w:rsidR="004B31E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гараж</w:t>
      </w:r>
      <w:r w:rsidR="00616FF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="00633F3D" w:rsidRPr="00FB581C">
        <w:rPr>
          <w:rFonts w:ascii="Times New Roman" w:hAnsi="Times New Roman" w:cs="Times New Roman"/>
          <w:sz w:val="24"/>
          <w:szCs w:val="24"/>
        </w:rPr>
        <w:t>»</w:t>
      </w:r>
      <w:r w:rsidR="00CA0878" w:rsidRPr="00FB5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5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FB581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FB58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B581C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FB581C">
        <w:rPr>
          <w:rFonts w:ascii="Times New Roman" w:hAnsi="Times New Roman" w:cs="Times New Roman"/>
          <w:sz w:val="24"/>
          <w:szCs w:val="24"/>
        </w:rPr>
        <w:t>.</w:t>
      </w:r>
      <w:r w:rsidRPr="00FB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FB581C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3F4" w:rsidRPr="00FB581C" w:rsidRDefault="004153F4" w:rsidP="004153F4">
      <w:pPr>
        <w:jc w:val="both"/>
      </w:pPr>
      <w:r w:rsidRPr="00FB581C">
        <w:t>Начальник управления имущественных отношений,</w:t>
      </w:r>
    </w:p>
    <w:p w:rsidR="004153F4" w:rsidRPr="00FB581C" w:rsidRDefault="004153F4" w:rsidP="004153F4">
      <w:pPr>
        <w:jc w:val="both"/>
      </w:pPr>
      <w:r w:rsidRPr="00FB581C">
        <w:t>наделенного правами юридического лица,</w:t>
      </w:r>
    </w:p>
    <w:p w:rsidR="004153F4" w:rsidRPr="00FB581C" w:rsidRDefault="004153F4" w:rsidP="004153F4">
      <w:pPr>
        <w:jc w:val="both"/>
      </w:pPr>
      <w:r w:rsidRPr="00FB581C">
        <w:t>Администрации города Глазова                                                                        О.В. Матвеева</w:t>
      </w:r>
    </w:p>
    <w:p w:rsidR="00BA6710" w:rsidRDefault="00BA6710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07888" w:rsidRDefault="0040788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A00BC2" w:rsidRDefault="00A00BC2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F702F9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r w:rsidR="00F702F9">
        <w:rPr>
          <w:rFonts w:ascii="Times New Roman" w:eastAsia="MS Mincho" w:hAnsi="Times New Roman" w:cs="Times New Roman"/>
          <w:sz w:val="16"/>
          <w:szCs w:val="16"/>
        </w:rPr>
        <w:t>Абашева Наталья Леонидовна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>т. (834141)66 57</w:t>
      </w:r>
      <w:r w:rsidR="00F702F9">
        <w:rPr>
          <w:rFonts w:ascii="Times New Roman" w:eastAsia="MS Mincho" w:hAnsi="Times New Roman" w:cs="Times New Roman"/>
          <w:sz w:val="16"/>
          <w:szCs w:val="16"/>
        </w:rPr>
        <w:t>5</w:t>
      </w: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="006E73C1">
        <w:fldChar w:fldCharType="begin"/>
      </w:r>
      <w:r w:rsidR="006E73C1">
        <w:instrText xml:space="preserve"> HYPERLINK "mailto:admin@glazov-" </w:instrText>
      </w:r>
      <w:r w:rsidR="006E73C1">
        <w:fldChar w:fldCharType="separate"/>
      </w:r>
      <w:r w:rsidRPr="002E1F89">
        <w:rPr>
          <w:rStyle w:val="a3"/>
          <w:rFonts w:ascii="Times New Roman" w:hAnsi="Times New Roman" w:cs="Times New Roman"/>
          <w:sz w:val="16"/>
          <w:szCs w:val="16"/>
        </w:rPr>
        <w:t>@</w:t>
      </w:r>
      <w:proofErr w:type="spellStart"/>
      <w:r w:rsidRPr="002E1F89">
        <w:rPr>
          <w:rStyle w:val="a3"/>
          <w:rFonts w:ascii="Times New Roman" w:hAnsi="Times New Roman" w:cs="Times New Roman"/>
          <w:sz w:val="16"/>
          <w:szCs w:val="16"/>
          <w:lang w:val="en-US"/>
        </w:rPr>
        <w:t>glazov</w:t>
      </w:r>
      <w:proofErr w:type="spellEnd"/>
      <w:r w:rsidRPr="002E1F89">
        <w:rPr>
          <w:rStyle w:val="a3"/>
          <w:rFonts w:ascii="Times New Roman" w:hAnsi="Times New Roman" w:cs="Times New Roman"/>
          <w:sz w:val="16"/>
          <w:szCs w:val="16"/>
        </w:rPr>
        <w:t>-</w:t>
      </w:r>
      <w:r w:rsidR="006E73C1">
        <w:rPr>
          <w:rStyle w:val="a3"/>
          <w:rFonts w:ascii="Times New Roman" w:hAnsi="Times New Roman" w:cs="Times New Roman"/>
          <w:sz w:val="16"/>
          <w:szCs w:val="16"/>
        </w:rPr>
        <w:fldChar w:fldCharType="end"/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616FF5" w:rsidRDefault="00616FF5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Pr="00B37C97" w:rsidRDefault="00B37C97" w:rsidP="00B37C97">
      <w:pPr>
        <w:pStyle w:val="a4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F4D17" wp14:editId="19CD57B4">
                <wp:simplePos x="0" y="0"/>
                <wp:positionH relativeFrom="column">
                  <wp:posOffset>4122420</wp:posOffset>
                </wp:positionH>
                <wp:positionV relativeFrom="paragraph">
                  <wp:posOffset>139065</wp:posOffset>
                </wp:positionV>
                <wp:extent cx="23774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6pt,10.95pt" to="511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eastAsia="MS Mincho" w:hAnsi="Times New Roman" w:cs="Times New Roman"/>
        </w:rPr>
        <w:t xml:space="preserve">                                                                                                                                  </w:t>
      </w:r>
      <w:r w:rsidR="004153F4" w:rsidRPr="00B37C97">
        <w:rPr>
          <w:rFonts w:ascii="Times New Roman" w:eastAsia="MS Mincho" w:hAnsi="Times New Roman" w:cs="Times New Roman"/>
        </w:rPr>
        <w:t>от  «</w:t>
      </w:r>
      <w:r w:rsidR="004B31E8" w:rsidRPr="00B37C97">
        <w:rPr>
          <w:rFonts w:ascii="Times New Roman" w:eastAsia="MS Mincho" w:hAnsi="Times New Roman" w:cs="Times New Roman"/>
        </w:rPr>
        <w:t xml:space="preserve"> </w:t>
      </w:r>
      <w:r w:rsidR="0013253F">
        <w:rPr>
          <w:rFonts w:ascii="Times New Roman" w:eastAsia="MS Mincho" w:hAnsi="Times New Roman" w:cs="Times New Roman"/>
        </w:rPr>
        <w:t xml:space="preserve">11 </w:t>
      </w:r>
      <w:r w:rsidR="004153F4" w:rsidRPr="00B37C97">
        <w:rPr>
          <w:rFonts w:ascii="Times New Roman" w:eastAsia="MS Mincho" w:hAnsi="Times New Roman" w:cs="Times New Roman"/>
        </w:rPr>
        <w:t xml:space="preserve">» </w:t>
      </w:r>
      <w:r w:rsidR="004B31E8" w:rsidRPr="00B37C97">
        <w:rPr>
          <w:rFonts w:ascii="Times New Roman" w:eastAsia="MS Mincho" w:hAnsi="Times New Roman" w:cs="Times New Roman"/>
        </w:rPr>
        <w:t>сентября</w:t>
      </w:r>
      <w:r w:rsidR="005B0C34" w:rsidRPr="00B37C97">
        <w:rPr>
          <w:rFonts w:ascii="Times New Roman" w:eastAsia="MS Mincho" w:hAnsi="Times New Roman" w:cs="Times New Roman"/>
        </w:rPr>
        <w:t xml:space="preserve"> </w:t>
      </w:r>
      <w:r w:rsidR="004153F4" w:rsidRPr="00B37C97">
        <w:rPr>
          <w:rFonts w:ascii="Times New Roman" w:eastAsia="MS Mincho" w:hAnsi="Times New Roman" w:cs="Times New Roman"/>
        </w:rPr>
        <w:t>20</w:t>
      </w:r>
      <w:r w:rsidR="00CA0878" w:rsidRPr="00B37C97">
        <w:rPr>
          <w:rFonts w:ascii="Times New Roman" w:eastAsia="MS Mincho" w:hAnsi="Times New Roman" w:cs="Times New Roman"/>
          <w:lang w:val="en-US"/>
        </w:rPr>
        <w:t>23</w:t>
      </w:r>
      <w:r w:rsidR="004153F4" w:rsidRPr="00B37C97">
        <w:rPr>
          <w:rFonts w:ascii="Times New Roman" w:eastAsia="MS Mincho" w:hAnsi="Times New Roman" w:cs="Times New Roman"/>
        </w:rPr>
        <w:t xml:space="preserve">  № </w:t>
      </w:r>
      <w:r w:rsidR="005B0C34" w:rsidRPr="00B37C97">
        <w:rPr>
          <w:rFonts w:ascii="Times New Roman" w:eastAsia="MS Mincho" w:hAnsi="Times New Roman" w:cs="Times New Roman"/>
        </w:rPr>
        <w:t>04-05</w:t>
      </w:r>
      <w:r>
        <w:rPr>
          <w:rFonts w:ascii="Times New Roman" w:eastAsia="MS Mincho" w:hAnsi="Times New Roman" w:cs="Times New Roman"/>
        </w:rPr>
        <w:t>/</w:t>
      </w:r>
      <w:r w:rsidR="004B31E8" w:rsidRPr="00B37C97">
        <w:rPr>
          <w:rFonts w:ascii="Times New Roman" w:eastAsia="MS Mincho" w:hAnsi="Times New Roman" w:cs="Times New Roman"/>
        </w:rPr>
        <w:t xml:space="preserve"> </w:t>
      </w:r>
      <w:r w:rsidR="0013253F">
        <w:rPr>
          <w:rFonts w:ascii="Times New Roman" w:eastAsia="MS Mincho" w:hAnsi="Times New Roman" w:cs="Times New Roman"/>
        </w:rPr>
        <w:t>0116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Управление имущественных отношений Администрации г.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616FF5" w:rsidP="00616FF5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616FF5" w:rsidP="00616F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>
              <w:rPr>
                <w:sz w:val="20"/>
              </w:rPr>
              <w:t>04.09</w:t>
            </w:r>
            <w:r w:rsidR="001E55E1">
              <w:rPr>
                <w:sz w:val="20"/>
              </w:rPr>
              <w:t>.202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22/98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</w:t>
            </w:r>
            <w:r w:rsidR="00616FF5">
              <w:rPr>
                <w:sz w:val="20"/>
              </w:rPr>
              <w:t>4</w:t>
            </w:r>
            <w:r w:rsidR="003113BA">
              <w:rPr>
                <w:sz w:val="20"/>
              </w:rPr>
              <w:t>ч.3</w:t>
            </w:r>
            <w:r>
              <w:rPr>
                <w:sz w:val="20"/>
              </w:rPr>
              <w:t>0</w:t>
            </w:r>
            <w:r w:rsidR="003113BA">
              <w:rPr>
                <w:sz w:val="20"/>
              </w:rPr>
              <w:t>мин</w:t>
            </w:r>
            <w:r w:rsidRPr="00CF73BD">
              <w:rPr>
                <w:sz w:val="20"/>
              </w:rPr>
              <w:t xml:space="preserve">. </w:t>
            </w:r>
          </w:p>
          <w:p w:rsidR="004153F4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4B31E8">
              <w:rPr>
                <w:sz w:val="20"/>
              </w:rPr>
              <w:t>19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4B31E8">
              <w:rPr>
                <w:sz w:val="20"/>
              </w:rPr>
              <w:t>октября</w:t>
            </w:r>
            <w:r w:rsidR="00F702F9">
              <w:rPr>
                <w:sz w:val="20"/>
              </w:rPr>
              <w:t xml:space="preserve"> 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="0027771E">
              <w:rPr>
                <w:sz w:val="20"/>
              </w:rPr>
              <w:t xml:space="preserve"> года</w:t>
            </w:r>
          </w:p>
          <w:p w:rsidR="004153F4" w:rsidRPr="00CF73BD" w:rsidRDefault="0027771E" w:rsidP="00277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(время местное)</w:t>
            </w: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6E73C1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6E73C1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 xml:space="preserve">документация об аукционе в электронной форме размещена на сайте электронной площадки АО «Сбербанк-АСТ»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153F4" w:rsidRPr="00CF73BD">
              <w:rPr>
                <w:sz w:val="20"/>
              </w:rPr>
              <w:t>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153F4" w:rsidRPr="00CF73BD">
              <w:rPr>
                <w:sz w:val="20"/>
              </w:rPr>
              <w:t>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F50C97" w:rsidP="006E73C1">
            <w:pPr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4153F4" w:rsidRPr="00CF73BD">
              <w:rPr>
                <w:sz w:val="20"/>
              </w:rPr>
              <w:t>. Сведения о земельном участке:</w:t>
            </w:r>
          </w:p>
          <w:p w:rsidR="004153F4" w:rsidRPr="00CF73BD" w:rsidRDefault="004153F4" w:rsidP="006E73C1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4B31E8" w:rsidRDefault="00616FF5" w:rsidP="00BC5FEE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16FF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 xml:space="preserve">Удмуртская Республика, городской округ город Глазов, город Глазов, улица </w:t>
            </w:r>
            <w:proofErr w:type="spellStart"/>
            <w:r w:rsidRPr="00616FF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Юкаменская</w:t>
            </w:r>
            <w:proofErr w:type="spellEnd"/>
            <w:r w:rsidRPr="00616FF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, земельный участок 33г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A6710" w:rsidRDefault="00616FF5" w:rsidP="006E73C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2216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606829" w:rsidP="0060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616FF5">
              <w:rPr>
                <w:sz w:val="20"/>
              </w:rPr>
              <w:t>униципальн</w:t>
            </w:r>
            <w:r>
              <w:rPr>
                <w:sz w:val="20"/>
              </w:rPr>
              <w:t>ая с</w:t>
            </w:r>
            <w:r w:rsidRPr="00CF73BD">
              <w:rPr>
                <w:sz w:val="20"/>
              </w:rPr>
              <w:t>обственность</w:t>
            </w:r>
            <w:r>
              <w:rPr>
                <w:sz w:val="20"/>
              </w:rPr>
              <w:t xml:space="preserve"> 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7E59C4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BB0200" w:rsidRDefault="00BB0200" w:rsidP="00EE64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</w:t>
            </w:r>
            <w:r w:rsidR="00EE64B3">
              <w:rPr>
                <w:bCs/>
                <w:color w:val="000000"/>
                <w:sz w:val="20"/>
                <w:szCs w:val="20"/>
                <w:shd w:val="clear" w:color="auto" w:fill="FFFFFF"/>
              </w:rPr>
              <w:t>78</w:t>
            </w:r>
            <w:r w:rsidRPr="00BB0200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EE64B3">
              <w:rPr>
                <w:bCs/>
                <w:color w:val="000000"/>
                <w:sz w:val="20"/>
                <w:szCs w:val="20"/>
                <w:shd w:val="clear" w:color="auto" w:fill="FFFFFF"/>
              </w:rPr>
              <w:t>491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6E73C1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7E59C4" w:rsidRDefault="00EE64B3" w:rsidP="00EE64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>д</w:t>
            </w:r>
            <w:r w:rsidR="004B31E8" w:rsidRPr="004B31E8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ля строительства 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производственного </w:t>
            </w:r>
            <w:r w:rsidR="004B31E8" w:rsidRPr="004B31E8">
              <w:rPr>
                <w:color w:val="000000"/>
                <w:sz w:val="20"/>
                <w:szCs w:val="20"/>
                <w:shd w:val="clear" w:color="auto" w:fill="FFFFFF" w:themeFill="background1"/>
              </w:rPr>
              <w:t>гараж</w:t>
            </w: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>а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</w:t>
            </w:r>
            <w:r w:rsidR="00606829">
              <w:rPr>
                <w:sz w:val="20"/>
              </w:rPr>
              <w:t>8</w:t>
            </w:r>
            <w:r>
              <w:rPr>
                <w:sz w:val="20"/>
              </w:rPr>
              <w:t>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F50C97">
              <w:rPr>
                <w:sz w:val="20"/>
              </w:rPr>
              <w:t xml:space="preserve"> </w:t>
            </w:r>
            <w:r>
              <w:rPr>
                <w:sz w:val="20"/>
              </w:rPr>
              <w:t>минимальная этажность – 1;</w:t>
            </w:r>
          </w:p>
          <w:p w:rsidR="002F4FEE" w:rsidRDefault="002F4FEE" w:rsidP="00F50C97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этажность – </w:t>
            </w:r>
            <w:r w:rsidR="00606829">
              <w:rPr>
                <w:sz w:val="20"/>
              </w:rPr>
              <w:t>16</w:t>
            </w:r>
            <w:r>
              <w:rPr>
                <w:sz w:val="20"/>
              </w:rPr>
              <w:t xml:space="preserve"> этажей;</w:t>
            </w:r>
          </w:p>
          <w:p w:rsidR="002F4FEE" w:rsidRPr="00CF73BD" w:rsidRDefault="002F4FEE" w:rsidP="00606829">
            <w:pPr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606829">
              <w:rPr>
                <w:sz w:val="20"/>
              </w:rPr>
              <w:t>50</w:t>
            </w:r>
            <w:r w:rsidR="00EF4D53">
              <w:rPr>
                <w:sz w:val="20"/>
              </w:rPr>
              <w:t>,0</w:t>
            </w:r>
            <w:r>
              <w:rPr>
                <w:sz w:val="20"/>
              </w:rPr>
              <w:t xml:space="preserve"> м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F5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2F4FEE">
              <w:rPr>
                <w:sz w:val="20"/>
              </w:rPr>
              <w:t xml:space="preserve">- подключение к централизованным тепловым сетям </w:t>
            </w:r>
            <w:bookmarkStart w:id="0" w:name="_GoBack"/>
            <w:bookmarkEnd w:id="0"/>
            <w:r w:rsidR="007E59C4">
              <w:rPr>
                <w:sz w:val="20"/>
              </w:rPr>
              <w:t xml:space="preserve">возможно </w:t>
            </w:r>
            <w:r w:rsidR="00EF4D53">
              <w:rPr>
                <w:sz w:val="20"/>
              </w:rPr>
              <w:t>в тепловом узле Уз-</w:t>
            </w:r>
            <w:r w:rsidR="00EE64B3">
              <w:rPr>
                <w:sz w:val="20"/>
              </w:rPr>
              <w:t>339</w:t>
            </w:r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>- подключение к сетям</w:t>
            </w:r>
            <w:r w:rsidR="007E59C4">
              <w:rPr>
                <w:sz w:val="20"/>
              </w:rPr>
              <w:t xml:space="preserve"> холодного</w:t>
            </w:r>
            <w:r w:rsidR="002F4FEE">
              <w:rPr>
                <w:sz w:val="20"/>
              </w:rPr>
              <w:t xml:space="preserve"> водоснабжения</w:t>
            </w:r>
            <w:r>
              <w:rPr>
                <w:sz w:val="20"/>
              </w:rPr>
              <w:t xml:space="preserve"> </w:t>
            </w:r>
            <w:r w:rsidR="002F4FE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 </w:t>
            </w:r>
            <w:r w:rsidR="00EB69D4">
              <w:rPr>
                <w:sz w:val="20"/>
              </w:rPr>
              <w:t>от</w:t>
            </w:r>
            <w:r w:rsidR="007E59C4">
              <w:rPr>
                <w:sz w:val="20"/>
              </w:rPr>
              <w:t xml:space="preserve"> водопроводного колодца</w:t>
            </w:r>
            <w:r w:rsidR="00EF4D53">
              <w:rPr>
                <w:sz w:val="20"/>
              </w:rPr>
              <w:t xml:space="preserve"> </w:t>
            </w:r>
            <w:r w:rsidR="002F4FEE">
              <w:rPr>
                <w:sz w:val="20"/>
              </w:rPr>
              <w:t>ВК-</w:t>
            </w:r>
            <w:r w:rsidR="00EE64B3">
              <w:rPr>
                <w:sz w:val="20"/>
              </w:rPr>
              <w:t>8.099</w:t>
            </w:r>
            <w:r w:rsidR="002F4FEE">
              <w:rPr>
                <w:sz w:val="20"/>
              </w:rPr>
              <w:t>,</w:t>
            </w:r>
            <w:r w:rsidR="007E59C4">
              <w:rPr>
                <w:sz w:val="20"/>
              </w:rPr>
              <w:t xml:space="preserve"> расположенного на сети холодного водоснабжения диаметром 100мм по ул. </w:t>
            </w:r>
            <w:proofErr w:type="spellStart"/>
            <w:r w:rsidR="00EE64B3">
              <w:rPr>
                <w:sz w:val="20"/>
              </w:rPr>
              <w:t>Юкаменская</w:t>
            </w:r>
            <w:proofErr w:type="spellEnd"/>
            <w:r w:rsidR="002F4FEE">
              <w:rPr>
                <w:sz w:val="20"/>
              </w:rPr>
              <w:t xml:space="preserve">; </w:t>
            </w:r>
          </w:p>
          <w:p w:rsidR="002F4FEE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F4FEE">
              <w:rPr>
                <w:sz w:val="20"/>
              </w:rPr>
              <w:t xml:space="preserve">-  присоединение к централизованной системе водоотведения возможно </w:t>
            </w:r>
            <w:r w:rsidR="00EB69D4">
              <w:rPr>
                <w:sz w:val="20"/>
              </w:rPr>
              <w:t>от</w:t>
            </w:r>
            <w:r w:rsidR="002F4FEE">
              <w:rPr>
                <w:sz w:val="20"/>
              </w:rPr>
              <w:t xml:space="preserve"> </w:t>
            </w:r>
            <w:r w:rsidR="007E59C4">
              <w:rPr>
                <w:sz w:val="20"/>
              </w:rPr>
              <w:t xml:space="preserve">канализационного колодца </w:t>
            </w:r>
            <w:r w:rsidR="002F4FEE">
              <w:rPr>
                <w:sz w:val="20"/>
              </w:rPr>
              <w:t>КК</w:t>
            </w:r>
            <w:r w:rsidR="00EB69D4">
              <w:rPr>
                <w:sz w:val="20"/>
              </w:rPr>
              <w:t>-</w:t>
            </w:r>
            <w:r w:rsidR="00EE64B3">
              <w:rPr>
                <w:sz w:val="20"/>
              </w:rPr>
              <w:t>8.0061</w:t>
            </w:r>
            <w:r w:rsidR="004664EC">
              <w:rPr>
                <w:sz w:val="20"/>
              </w:rPr>
              <w:t>, ра</w:t>
            </w:r>
            <w:r w:rsidR="002F4FEE">
              <w:rPr>
                <w:sz w:val="20"/>
              </w:rPr>
              <w:t xml:space="preserve">сположенного на </w:t>
            </w:r>
            <w:r w:rsidR="009C139F">
              <w:rPr>
                <w:sz w:val="20"/>
              </w:rPr>
              <w:t xml:space="preserve">канализационной </w:t>
            </w:r>
            <w:r w:rsidR="002F4FEE">
              <w:rPr>
                <w:sz w:val="20"/>
              </w:rPr>
              <w:t xml:space="preserve">сети диаметром </w:t>
            </w:r>
            <w:r w:rsidR="00EE64B3">
              <w:rPr>
                <w:sz w:val="20"/>
              </w:rPr>
              <w:t>4</w:t>
            </w:r>
            <w:r w:rsidR="00EF4D53">
              <w:rPr>
                <w:sz w:val="20"/>
              </w:rPr>
              <w:t>00</w:t>
            </w:r>
            <w:r w:rsidR="002F4FEE">
              <w:rPr>
                <w:sz w:val="20"/>
              </w:rPr>
              <w:t>мм</w:t>
            </w:r>
            <w:r w:rsidR="00EB69D4">
              <w:rPr>
                <w:sz w:val="20"/>
              </w:rPr>
              <w:t xml:space="preserve"> по ул. </w:t>
            </w:r>
            <w:proofErr w:type="gramStart"/>
            <w:r w:rsidR="00EE64B3">
              <w:rPr>
                <w:sz w:val="20"/>
              </w:rPr>
              <w:t>Пионерская</w:t>
            </w:r>
            <w:proofErr w:type="gramEnd"/>
            <w:r w:rsidR="002F4FEE">
              <w:rPr>
                <w:sz w:val="20"/>
              </w:rPr>
              <w:t>;</w:t>
            </w:r>
          </w:p>
          <w:p w:rsidR="002F4FEE" w:rsidRPr="00CF73BD" w:rsidRDefault="00F50C97" w:rsidP="00F50C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F4FEE">
              <w:rPr>
                <w:sz w:val="20"/>
              </w:rPr>
              <w:t>- имеется возможность подключения к сетям газоснабжения  с максимальным часовым расходом 1,7 м</w:t>
            </w:r>
            <w:r w:rsidR="002F4FEE" w:rsidRPr="000631A1">
              <w:rPr>
                <w:sz w:val="20"/>
                <w:vertAlign w:val="superscript"/>
              </w:rPr>
              <w:t>3</w:t>
            </w:r>
            <w:r w:rsidR="002F4FEE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F4FE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  <w:r w:rsidR="00F95346" w:rsidRPr="00CF73BD">
              <w:rPr>
                <w:sz w:val="20"/>
              </w:rPr>
              <w:t>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606829" w:rsidP="0060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B96E11">
              <w:rPr>
                <w:sz w:val="20"/>
              </w:rPr>
              <w:t xml:space="preserve"> </w:t>
            </w:r>
            <w:r w:rsidR="00F95346">
              <w:rPr>
                <w:sz w:val="20"/>
              </w:rPr>
              <w:t>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Тридцать пять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95346" w:rsidRPr="00CF73BD">
              <w:rPr>
                <w:sz w:val="20"/>
              </w:rPr>
              <w:t>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  <w:p w:rsidR="00F95346" w:rsidRPr="00CF73BD" w:rsidRDefault="00606829" w:rsidP="006E73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96E11">
              <w:rPr>
                <w:sz w:val="20"/>
              </w:rPr>
              <w:t>0</w:t>
            </w:r>
            <w:r w:rsidR="00712458">
              <w:rPr>
                <w:sz w:val="20"/>
              </w:rPr>
              <w:t>0</w:t>
            </w:r>
            <w:r w:rsidR="00F95346" w:rsidRPr="00CF73BD">
              <w:rPr>
                <w:sz w:val="20"/>
              </w:rPr>
              <w:t>,00 (</w:t>
            </w:r>
            <w:r>
              <w:rPr>
                <w:sz w:val="20"/>
              </w:rPr>
              <w:t>Одна тысяча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F95346" w:rsidRPr="00CF73BD">
              <w:rPr>
                <w:sz w:val="20"/>
              </w:rPr>
              <w:t xml:space="preserve">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606829" w:rsidP="00BC5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35 000,00</w:t>
            </w:r>
            <w:r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Тридцать пять тысяч </w:t>
            </w:r>
            <w:r w:rsidRPr="00CF73BD">
              <w:rPr>
                <w:sz w:val="20"/>
              </w:rPr>
              <w:t>рубл</w:t>
            </w:r>
            <w:r>
              <w:rPr>
                <w:sz w:val="20"/>
              </w:rPr>
              <w:t>ей 00</w:t>
            </w:r>
            <w:r w:rsidRPr="00CF73BD">
              <w:rPr>
                <w:sz w:val="20"/>
              </w:rPr>
              <w:t xml:space="preserve"> копе</w:t>
            </w:r>
            <w:r>
              <w:rPr>
                <w:sz w:val="20"/>
              </w:rPr>
              <w:t>е</w:t>
            </w:r>
            <w:r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F95346" w:rsidRPr="00CF73BD">
              <w:rPr>
                <w:sz w:val="20"/>
              </w:rPr>
              <w:t xml:space="preserve">. Порядок внесения задатка </w:t>
            </w:r>
          </w:p>
          <w:p w:rsidR="00F95346" w:rsidRPr="00CF73BD" w:rsidRDefault="00F95346" w:rsidP="006E73C1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«Сбербанк-АСТ».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14506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95346" w:rsidRPr="00CF73BD">
              <w:rPr>
                <w:sz w:val="20"/>
              </w:rPr>
              <w:t>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"Сбербанк-АСТ"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 xml:space="preserve">(ИНН плательщика)», а так же  указывать  </w:t>
            </w:r>
            <w:r w:rsidR="00F50C97">
              <w:rPr>
                <w:sz w:val="20"/>
                <w:szCs w:val="20"/>
              </w:rPr>
              <w:t>«без НДС или НДС не облагается»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F95346" w:rsidRPr="00CF73BD">
              <w:rPr>
                <w:sz w:val="20"/>
              </w:rPr>
              <w:t xml:space="preserve">. Возврат задатка: </w:t>
            </w:r>
          </w:p>
          <w:p w:rsidR="00F95346" w:rsidRPr="00CF73BD" w:rsidRDefault="00F95346" w:rsidP="006E73C1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6E73C1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F95346" w:rsidRPr="00CF73BD">
              <w:rPr>
                <w:sz w:val="20"/>
              </w:rPr>
              <w:t>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95346" w:rsidRPr="00CF73BD">
              <w:rPr>
                <w:sz w:val="20"/>
              </w:rPr>
              <w:t xml:space="preserve">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50C97" w:rsidP="006E73C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F95346" w:rsidRPr="00CF73BD">
              <w:rPr>
                <w:sz w:val="20"/>
              </w:rPr>
              <w:t>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7771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F95346" w:rsidRPr="00CF73BD">
              <w:rPr>
                <w:sz w:val="20"/>
              </w:rPr>
              <w:t>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«Сбербанк-АСТ», размещенная на сайте http://utp.sberbank-ast.ru в сети Интернет.</w:t>
            </w:r>
          </w:p>
        </w:tc>
      </w:tr>
      <w:tr w:rsidR="00F95346" w:rsidRPr="00CF73BD" w:rsidTr="0027771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F95346" w:rsidRPr="00CF73BD">
              <w:rPr>
                <w:sz w:val="20"/>
              </w:rPr>
              <w:t>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BC5FEE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BC5FEE">
              <w:rPr>
                <w:sz w:val="20"/>
              </w:rPr>
              <w:t>18</w:t>
            </w:r>
            <w:r>
              <w:rPr>
                <w:sz w:val="20"/>
              </w:rPr>
              <w:t>.0</w:t>
            </w:r>
            <w:r w:rsidR="00BC5FEE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BC5FEE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="00BC5FEE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50C97" w:rsidP="0027771E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F95346" w:rsidRPr="00CF73BD">
              <w:rPr>
                <w:sz w:val="20"/>
              </w:rPr>
              <w:t>. Проект  договора</w:t>
            </w:r>
            <w:r w:rsidR="00F95346"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6E73C1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7771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F50C9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50C97">
              <w:rPr>
                <w:sz w:val="20"/>
              </w:rPr>
              <w:t>2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606829" w:rsidP="00466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года 10 </w:t>
            </w:r>
            <w:r w:rsidR="000710CA">
              <w:rPr>
                <w:sz w:val="20"/>
              </w:rPr>
              <w:t>мес</w:t>
            </w:r>
            <w:r w:rsidR="004664EC">
              <w:rPr>
                <w:sz w:val="20"/>
              </w:rPr>
              <w:t>яцев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proofErr w:type="gramStart"/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</w:t>
      </w:r>
      <w:proofErr w:type="gramEnd"/>
      <w:r w:rsidRPr="001E79A0">
        <w:rPr>
          <w:sz w:val="20"/>
          <w:szCs w:val="20"/>
        </w:rPr>
        <w:t xml:space="preserve"> (далее - претендент) необходимо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lastRenderedPageBreak/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lastRenderedPageBreak/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C5FEE" w:rsidRDefault="00BC5FEE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BC5FEE" w:rsidRDefault="00BC5FEE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606829">
        <w:rPr>
          <w:rFonts w:ascii="Times New Roman" w:hAnsi="Times New Roman" w:cs="Times New Roman"/>
          <w:b/>
        </w:rPr>
        <w:t xml:space="preserve">находящегося в муниципальной собственности 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F50C97" w:rsidRDefault="00F50C97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53F4" w:rsidRPr="004664EC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принимаю решение об участии в аукционе</w:t>
      </w:r>
      <w:r w:rsidR="00130156" w:rsidRPr="00145069">
        <w:rPr>
          <w:sz w:val="20"/>
          <w:szCs w:val="20"/>
        </w:rPr>
        <w:t xml:space="preserve"> в электронной форме </w:t>
      </w:r>
      <w:r w:rsidRPr="00145069">
        <w:rPr>
          <w:sz w:val="20"/>
          <w:szCs w:val="20"/>
        </w:rPr>
        <w:t xml:space="preserve"> </w:t>
      </w:r>
      <w:r w:rsidR="007A4B7C" w:rsidRPr="00145069">
        <w:rPr>
          <w:sz w:val="20"/>
          <w:szCs w:val="20"/>
        </w:rPr>
        <w:t xml:space="preserve">на право заключения договора аренды земельного </w:t>
      </w:r>
      <w:r w:rsidR="007A4B7C" w:rsidRPr="004664EC">
        <w:rPr>
          <w:sz w:val="20"/>
          <w:szCs w:val="20"/>
        </w:rPr>
        <w:t xml:space="preserve">участка с </w:t>
      </w:r>
      <w:proofErr w:type="gramStart"/>
      <w:r w:rsidR="007A4B7C" w:rsidRPr="004664EC">
        <w:rPr>
          <w:sz w:val="20"/>
          <w:szCs w:val="20"/>
        </w:rPr>
        <w:t>кадастровым</w:t>
      </w:r>
      <w:proofErr w:type="gramEnd"/>
      <w:r w:rsidR="007A4B7C" w:rsidRPr="004664EC">
        <w:rPr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№ 18:28:0000</w:t>
      </w:r>
      <w:r w:rsidR="00606829">
        <w:rPr>
          <w:sz w:val="20"/>
          <w:szCs w:val="20"/>
        </w:rPr>
        <w:t>78</w:t>
      </w:r>
      <w:r w:rsidR="004664EC" w:rsidRPr="004664EC">
        <w:rPr>
          <w:sz w:val="20"/>
          <w:szCs w:val="20"/>
        </w:rPr>
        <w:t>:</w:t>
      </w:r>
      <w:r w:rsidR="00606829">
        <w:rPr>
          <w:sz w:val="20"/>
          <w:szCs w:val="20"/>
        </w:rPr>
        <w:t>491</w:t>
      </w:r>
      <w:r w:rsidR="004664EC" w:rsidRPr="004664EC">
        <w:rPr>
          <w:sz w:val="20"/>
          <w:szCs w:val="20"/>
        </w:rPr>
        <w:t xml:space="preserve">, местоположение которого: </w:t>
      </w:r>
      <w:r w:rsidR="00EE64B3" w:rsidRPr="00EE64B3">
        <w:rPr>
          <w:color w:val="000000"/>
          <w:sz w:val="20"/>
          <w:szCs w:val="20"/>
          <w:shd w:val="clear" w:color="auto" w:fill="FFFFFF" w:themeFill="background1"/>
        </w:rPr>
        <w:t xml:space="preserve">Удмуртская Республика, городской округ город Глазов, город Глазов, улица </w:t>
      </w:r>
      <w:proofErr w:type="spellStart"/>
      <w:r w:rsidR="00EE64B3" w:rsidRPr="00EE64B3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EE64B3" w:rsidRPr="00EE64B3">
        <w:rPr>
          <w:color w:val="000000"/>
          <w:sz w:val="20"/>
          <w:szCs w:val="20"/>
          <w:shd w:val="clear" w:color="auto" w:fill="FFFFFF" w:themeFill="background1"/>
        </w:rPr>
        <w:t>, земельный участок 33г</w:t>
      </w:r>
      <w:r w:rsidR="004664EC" w:rsidRPr="004664EC">
        <w:rPr>
          <w:sz w:val="20"/>
          <w:szCs w:val="20"/>
        </w:rPr>
        <w:t xml:space="preserve">, площадью </w:t>
      </w:r>
      <w:r w:rsidR="00EE64B3">
        <w:rPr>
          <w:color w:val="000000"/>
          <w:sz w:val="20"/>
          <w:szCs w:val="20"/>
          <w:shd w:val="clear" w:color="auto" w:fill="FFFFFF"/>
        </w:rPr>
        <w:t>2216</w:t>
      </w:r>
      <w:r w:rsidR="004664EC" w:rsidRPr="004664EC">
        <w:rPr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4664EC" w:rsidRPr="004664EC">
        <w:rPr>
          <w:sz w:val="20"/>
          <w:szCs w:val="20"/>
        </w:rPr>
        <w:t>кв</w:t>
      </w:r>
      <w:proofErr w:type="gramStart"/>
      <w:r w:rsidR="004664EC" w:rsidRPr="004664EC">
        <w:rPr>
          <w:sz w:val="20"/>
          <w:szCs w:val="20"/>
        </w:rPr>
        <w:t>.м</w:t>
      </w:r>
      <w:proofErr w:type="spellEnd"/>
      <w:proofErr w:type="gramEnd"/>
      <w:r w:rsidR="004664EC" w:rsidRPr="004664EC">
        <w:rPr>
          <w:sz w:val="20"/>
          <w:szCs w:val="20"/>
        </w:rPr>
        <w:t>, с</w:t>
      </w:r>
      <w:r w:rsidR="004664EC" w:rsidRPr="004664EC">
        <w:rPr>
          <w:i/>
          <w:sz w:val="20"/>
          <w:szCs w:val="20"/>
        </w:rPr>
        <w:t xml:space="preserve"> </w:t>
      </w:r>
      <w:r w:rsidR="004664EC" w:rsidRPr="004664EC">
        <w:rPr>
          <w:sz w:val="20"/>
          <w:szCs w:val="20"/>
        </w:rPr>
        <w:t>видом разрешенного использования</w:t>
      </w:r>
      <w:r w:rsidR="004664EC" w:rsidRPr="004664EC">
        <w:rPr>
          <w:sz w:val="20"/>
          <w:szCs w:val="20"/>
          <w:shd w:val="clear" w:color="auto" w:fill="FFFFFF" w:themeFill="background1"/>
        </w:rPr>
        <w:t>: «</w:t>
      </w:r>
      <w:r w:rsidR="00EE64B3">
        <w:rPr>
          <w:color w:val="000000"/>
          <w:sz w:val="20"/>
          <w:szCs w:val="20"/>
          <w:shd w:val="clear" w:color="auto" w:fill="FFFFFF" w:themeFill="background1"/>
        </w:rPr>
        <w:t>д</w:t>
      </w:r>
      <w:r w:rsidR="00EE64B3" w:rsidRPr="004B31E8">
        <w:rPr>
          <w:color w:val="000000"/>
          <w:sz w:val="20"/>
          <w:szCs w:val="20"/>
          <w:shd w:val="clear" w:color="auto" w:fill="FFFFFF" w:themeFill="background1"/>
        </w:rPr>
        <w:t xml:space="preserve">ля строительства </w:t>
      </w:r>
      <w:r w:rsidR="00EE64B3">
        <w:rPr>
          <w:color w:val="000000"/>
          <w:sz w:val="20"/>
          <w:szCs w:val="20"/>
          <w:shd w:val="clear" w:color="auto" w:fill="FFFFFF" w:themeFill="background1"/>
        </w:rPr>
        <w:t xml:space="preserve">производственного </w:t>
      </w:r>
      <w:r w:rsidR="00EE64B3" w:rsidRPr="004B31E8">
        <w:rPr>
          <w:color w:val="000000"/>
          <w:sz w:val="20"/>
          <w:szCs w:val="20"/>
          <w:shd w:val="clear" w:color="auto" w:fill="FFFFFF" w:themeFill="background1"/>
        </w:rPr>
        <w:t>гараж</w:t>
      </w:r>
      <w:r w:rsidR="00EE64B3">
        <w:rPr>
          <w:color w:val="000000"/>
          <w:sz w:val="20"/>
          <w:szCs w:val="20"/>
          <w:shd w:val="clear" w:color="auto" w:fill="FFFFFF" w:themeFill="background1"/>
        </w:rPr>
        <w:t>а</w:t>
      </w:r>
      <w:r w:rsidR="004664EC" w:rsidRPr="004664EC">
        <w:rPr>
          <w:sz w:val="20"/>
          <w:szCs w:val="20"/>
        </w:rPr>
        <w:t>»</w:t>
      </w:r>
      <w:r w:rsidR="004664EC" w:rsidRPr="004664EC">
        <w:rPr>
          <w:color w:val="000000"/>
          <w:sz w:val="20"/>
          <w:szCs w:val="20"/>
          <w:shd w:val="clear" w:color="auto" w:fill="FFFFFF"/>
        </w:rPr>
        <w:t>.</w:t>
      </w:r>
      <w:r w:rsidR="004664EC" w:rsidRPr="004664EC">
        <w:rPr>
          <w:sz w:val="20"/>
          <w:szCs w:val="20"/>
        </w:rPr>
        <w:t xml:space="preserve">  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4664EC">
        <w:rPr>
          <w:sz w:val="20"/>
          <w:szCs w:val="20"/>
        </w:rPr>
        <w:t>Обязуюсь соблюдать условия аукциона, содержащиеся в Извещении, размещенном на официальном сайте</w:t>
      </w:r>
      <w:r w:rsidRPr="00145069">
        <w:rPr>
          <w:sz w:val="20"/>
          <w:szCs w:val="20"/>
        </w:rPr>
        <w:t xml:space="preserve">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«Сбербанк-АСТ»,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Далее указать: -  </w:t>
      </w:r>
      <w:r w:rsidRPr="00352656">
        <w:rPr>
          <w:b/>
          <w:sz w:val="20"/>
          <w:szCs w:val="20"/>
        </w:rPr>
        <w:t>для физических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место жительства заявителя: 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________________________</w:t>
      </w:r>
    </w:p>
    <w:p w:rsidR="006E73C1" w:rsidRPr="00352656" w:rsidRDefault="006E73C1" w:rsidP="006E73C1">
      <w:pPr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</w:t>
      </w:r>
      <w:r w:rsidRPr="00352656">
        <w:rPr>
          <w:sz w:val="20"/>
          <w:szCs w:val="20"/>
        </w:rPr>
        <w:t>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 ИНН _____________________, Телефон ___________________, реквизиты документа, удостоверяющего личность:_________________________________________________________________________________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_________________________________________________________________________________________, почтовый адрес____________________________________________________________________________, адрес электронной почты_______________________________________, банковские реквизиты счета для возврата задатка претендента на участие в аукционе: _______________________________</w:t>
      </w:r>
      <w:r>
        <w:rPr>
          <w:sz w:val="20"/>
          <w:szCs w:val="20"/>
        </w:rPr>
        <w:t>___________________________</w:t>
      </w:r>
      <w:r w:rsidRPr="00352656">
        <w:rPr>
          <w:sz w:val="20"/>
          <w:szCs w:val="20"/>
        </w:rPr>
        <w:t>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_________________________________________________________________________________________.</w:t>
      </w:r>
    </w:p>
    <w:p w:rsidR="006E73C1" w:rsidRPr="00352656" w:rsidRDefault="006E73C1" w:rsidP="006E73C1">
      <w:pPr>
        <w:ind w:firstLine="360"/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- </w:t>
      </w:r>
      <w:r w:rsidRPr="00352656">
        <w:rPr>
          <w:b/>
          <w:sz w:val="20"/>
          <w:szCs w:val="20"/>
        </w:rPr>
        <w:t>для юридических лиц</w:t>
      </w:r>
      <w:r w:rsidRPr="00352656">
        <w:rPr>
          <w:sz w:val="20"/>
          <w:szCs w:val="20"/>
        </w:rPr>
        <w:t xml:space="preserve">: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proofErr w:type="gramStart"/>
      <w:r w:rsidRPr="00352656">
        <w:rPr>
          <w:sz w:val="20"/>
          <w:szCs w:val="20"/>
        </w:rPr>
        <w:t>место нахождение</w:t>
      </w:r>
      <w:proofErr w:type="gramEnd"/>
      <w:r w:rsidRPr="00352656">
        <w:rPr>
          <w:sz w:val="20"/>
          <w:szCs w:val="20"/>
        </w:rPr>
        <w:t xml:space="preserve"> заявителя: _______________________________________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Pr="00352656">
        <w:rPr>
          <w:sz w:val="20"/>
          <w:szCs w:val="20"/>
        </w:rPr>
        <w:t xml:space="preserve">_______________________, 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ИНН_________________, ОГРН__________________</w:t>
      </w:r>
      <w:r>
        <w:rPr>
          <w:sz w:val="20"/>
          <w:szCs w:val="20"/>
        </w:rPr>
        <w:t>___</w:t>
      </w:r>
      <w:r w:rsidRPr="00352656">
        <w:rPr>
          <w:sz w:val="20"/>
          <w:szCs w:val="20"/>
        </w:rPr>
        <w:t>________, Телефон/факс ______________________,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 xml:space="preserve">почтовый адрес: ___________________________________________________________________________, адрес электронной почты: ________________________________________________________, банковские реквизиты счета для возврата задатка претендента на участие в аукционе: </w:t>
      </w:r>
      <w:r>
        <w:rPr>
          <w:sz w:val="20"/>
          <w:szCs w:val="20"/>
        </w:rPr>
        <w:t>___________________________________________</w:t>
      </w:r>
    </w:p>
    <w:p w:rsidR="006E73C1" w:rsidRPr="00352656" w:rsidRDefault="006E73C1" w:rsidP="006E73C1">
      <w:pPr>
        <w:jc w:val="both"/>
        <w:rPr>
          <w:sz w:val="20"/>
          <w:szCs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4153F4" w:rsidRPr="00CF73BD" w:rsidRDefault="006E73C1" w:rsidP="006E73C1">
      <w:pPr>
        <w:jc w:val="both"/>
        <w:rPr>
          <w:sz w:val="20"/>
        </w:rPr>
      </w:pPr>
      <w:r w:rsidRPr="00352656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6E73C1" w:rsidRDefault="006E73C1" w:rsidP="004153F4">
      <w:pPr>
        <w:ind w:left="360"/>
        <w:jc w:val="both"/>
        <w:rPr>
          <w:sz w:val="20"/>
        </w:rPr>
      </w:pP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</w:t>
      </w:r>
      <w:r w:rsidRPr="004664EC">
        <w:rPr>
          <w:b/>
          <w:sz w:val="20"/>
        </w:rPr>
        <w:t>для физических лиц</w:t>
      </w:r>
      <w:r w:rsidRPr="00CF73BD">
        <w:rPr>
          <w:sz w:val="20"/>
        </w:rPr>
        <w:t>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27771E" w:rsidRDefault="0027771E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F50C97" w:rsidRDefault="00F2148B" w:rsidP="00F50C97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ПРОЕКТ </w:t>
      </w:r>
    </w:p>
    <w:p w:rsidR="00F50C97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E8336B" w:rsidRPr="00F469B1" w:rsidRDefault="00F2148B" w:rsidP="006E73C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EE64B3">
        <w:rPr>
          <w:b/>
          <w:bCs/>
          <w:color w:val="000000"/>
          <w:sz w:val="20"/>
          <w:szCs w:val="20"/>
        </w:rPr>
        <w:t>НАХОДЯЩЕГОСЯ В МУНИЦИПАЛЬНОЙ СОБСТВЕННОСТИ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2777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</w:t>
      </w:r>
      <w:r w:rsidR="00B96E11" w:rsidRPr="00F2148B">
        <w:rPr>
          <w:color w:val="000000"/>
          <w:sz w:val="20"/>
          <w:szCs w:val="20"/>
        </w:rPr>
        <w:t>Муниципальное образование «</w:t>
      </w:r>
      <w:r w:rsidR="00B96E11">
        <w:rPr>
          <w:color w:val="000000"/>
          <w:sz w:val="20"/>
          <w:szCs w:val="20"/>
        </w:rPr>
        <w:t>Городской округ «</w:t>
      </w:r>
      <w:r w:rsidR="00B96E11" w:rsidRPr="00F2148B">
        <w:rPr>
          <w:color w:val="000000"/>
          <w:sz w:val="20"/>
          <w:szCs w:val="20"/>
        </w:rPr>
        <w:t>Город Глазов»</w:t>
      </w:r>
      <w:r w:rsidR="00B96E11">
        <w:rPr>
          <w:color w:val="000000"/>
          <w:sz w:val="20"/>
          <w:szCs w:val="20"/>
        </w:rPr>
        <w:t xml:space="preserve"> </w:t>
      </w:r>
      <w:r w:rsidR="00B96E11" w:rsidRPr="00F2148B">
        <w:rPr>
          <w:color w:val="000000"/>
          <w:sz w:val="20"/>
          <w:szCs w:val="20"/>
        </w:rPr>
        <w:t>Удмуртск</w:t>
      </w:r>
      <w:r w:rsidR="00B96E11">
        <w:rPr>
          <w:color w:val="000000"/>
          <w:sz w:val="20"/>
          <w:szCs w:val="20"/>
        </w:rPr>
        <w:t>ой</w:t>
      </w:r>
      <w:r w:rsidR="00B96E11" w:rsidRPr="00F2148B">
        <w:rPr>
          <w:color w:val="000000"/>
          <w:sz w:val="20"/>
          <w:szCs w:val="20"/>
        </w:rPr>
        <w:t xml:space="preserve"> Республик</w:t>
      </w:r>
      <w:r w:rsidR="00B96E11">
        <w:rPr>
          <w:color w:val="000000"/>
          <w:sz w:val="20"/>
          <w:szCs w:val="20"/>
        </w:rPr>
        <w:t>и»</w:t>
      </w:r>
      <w:r w:rsidRPr="00F2148B">
        <w:rPr>
          <w:color w:val="000000"/>
          <w:sz w:val="20"/>
          <w:szCs w:val="20"/>
        </w:rPr>
        <w:t xml:space="preserve">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</w:t>
      </w:r>
      <w:proofErr w:type="gramEnd"/>
      <w:r w:rsidRPr="00F2148B">
        <w:rPr>
          <w:color w:val="000000"/>
          <w:sz w:val="20"/>
          <w:szCs w:val="20"/>
        </w:rPr>
        <w:t xml:space="preserve"> </w:t>
      </w:r>
      <w:proofErr w:type="gramStart"/>
      <w:r w:rsidRPr="00F2148B">
        <w:rPr>
          <w:color w:val="000000"/>
          <w:sz w:val="20"/>
          <w:szCs w:val="20"/>
        </w:rPr>
        <w:t xml:space="preserve">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4664EC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4664EC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</w:t>
      </w:r>
      <w:r w:rsidR="007A4B7C" w:rsidRPr="004664EC">
        <w:rPr>
          <w:sz w:val="20"/>
          <w:szCs w:val="20"/>
        </w:rPr>
        <w:t xml:space="preserve">земельный участок </w:t>
      </w:r>
      <w:r w:rsidR="000710CA" w:rsidRPr="004664EC">
        <w:rPr>
          <w:sz w:val="20"/>
          <w:szCs w:val="20"/>
        </w:rPr>
        <w:t xml:space="preserve">из категории  земель населенных пунктов </w:t>
      </w:r>
      <w:r w:rsidR="007A4B7C" w:rsidRPr="004664EC">
        <w:rPr>
          <w:sz w:val="20"/>
          <w:szCs w:val="20"/>
        </w:rPr>
        <w:t xml:space="preserve">с кадастровым </w:t>
      </w:r>
      <w:r w:rsidR="00EE64B3" w:rsidRPr="00EE64B3">
        <w:rPr>
          <w:sz w:val="20"/>
          <w:szCs w:val="20"/>
        </w:rPr>
        <w:t xml:space="preserve">№ 18:28:000078:491, </w:t>
      </w:r>
      <w:proofErr w:type="gramStart"/>
      <w:r w:rsidR="00EE64B3" w:rsidRPr="00EE64B3">
        <w:rPr>
          <w:sz w:val="20"/>
          <w:szCs w:val="20"/>
        </w:rPr>
        <w:t>местоположение</w:t>
      </w:r>
      <w:proofErr w:type="gramEnd"/>
      <w:r w:rsidR="00EE64B3" w:rsidRPr="00EE64B3">
        <w:rPr>
          <w:sz w:val="20"/>
          <w:szCs w:val="20"/>
        </w:rPr>
        <w:t xml:space="preserve"> которого: Удмуртская Республика, городской округ город Глазов, город Глазов, улица </w:t>
      </w:r>
      <w:proofErr w:type="spellStart"/>
      <w:r w:rsidR="00EE64B3" w:rsidRPr="00EE64B3">
        <w:rPr>
          <w:sz w:val="20"/>
          <w:szCs w:val="20"/>
        </w:rPr>
        <w:t>Юкаменская</w:t>
      </w:r>
      <w:proofErr w:type="spellEnd"/>
      <w:r w:rsidR="00EE64B3" w:rsidRPr="00EE64B3">
        <w:rPr>
          <w:sz w:val="20"/>
          <w:szCs w:val="20"/>
        </w:rPr>
        <w:t xml:space="preserve">, земельный участок 33г, площадью 2216  </w:t>
      </w:r>
      <w:proofErr w:type="spellStart"/>
      <w:r w:rsidR="00EE64B3" w:rsidRPr="00EE64B3">
        <w:rPr>
          <w:sz w:val="20"/>
          <w:szCs w:val="20"/>
        </w:rPr>
        <w:t>кв</w:t>
      </w:r>
      <w:proofErr w:type="gramStart"/>
      <w:r w:rsidR="00EE64B3" w:rsidRPr="00EE64B3">
        <w:rPr>
          <w:sz w:val="20"/>
          <w:szCs w:val="20"/>
        </w:rPr>
        <w:t>.м</w:t>
      </w:r>
      <w:proofErr w:type="spellEnd"/>
      <w:proofErr w:type="gramEnd"/>
      <w:r w:rsidR="00EE64B3" w:rsidRPr="00EE64B3">
        <w:rPr>
          <w:sz w:val="20"/>
          <w:szCs w:val="20"/>
        </w:rPr>
        <w:t xml:space="preserve">, </w:t>
      </w:r>
      <w:r w:rsidR="00BC5FEE">
        <w:rPr>
          <w:sz w:val="20"/>
          <w:szCs w:val="20"/>
        </w:rPr>
        <w:t>(далее – Участок)</w:t>
      </w:r>
      <w:r w:rsidR="00BC5FEE" w:rsidRPr="004664EC">
        <w:rPr>
          <w:sz w:val="20"/>
          <w:szCs w:val="20"/>
        </w:rPr>
        <w:t xml:space="preserve">, </w:t>
      </w:r>
      <w:r w:rsidR="00EE64B3" w:rsidRPr="00EE64B3">
        <w:rPr>
          <w:sz w:val="20"/>
          <w:szCs w:val="20"/>
        </w:rPr>
        <w:t xml:space="preserve">с видом разрешенного использования: «для строительства производственного гаража» </w:t>
      </w:r>
      <w:r w:rsidRPr="004664EC">
        <w:rPr>
          <w:color w:val="000000"/>
          <w:sz w:val="20"/>
          <w:szCs w:val="20"/>
        </w:rPr>
        <w:t xml:space="preserve">в границах, указанных в выписке из Единого государственного реестра недвижимости </w:t>
      </w:r>
      <w:r w:rsidR="00B96E11">
        <w:rPr>
          <w:color w:val="000000"/>
          <w:sz w:val="20"/>
          <w:szCs w:val="20"/>
        </w:rPr>
        <w:t xml:space="preserve">об </w:t>
      </w:r>
      <w:r w:rsidRPr="004664EC">
        <w:rPr>
          <w:color w:val="000000"/>
          <w:sz w:val="20"/>
          <w:szCs w:val="20"/>
        </w:rPr>
        <w:t>объект</w:t>
      </w:r>
      <w:r w:rsidR="0027771E">
        <w:rPr>
          <w:color w:val="000000"/>
          <w:sz w:val="20"/>
          <w:szCs w:val="20"/>
        </w:rPr>
        <w:t>е</w:t>
      </w:r>
      <w:r w:rsidRPr="004664EC">
        <w:rPr>
          <w:color w:val="000000"/>
          <w:sz w:val="20"/>
          <w:szCs w:val="20"/>
        </w:rPr>
        <w:t xml:space="preserve">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</w:t>
      </w:r>
      <w:r w:rsidR="004664EC">
        <w:rPr>
          <w:color w:val="000000"/>
          <w:sz w:val="20"/>
          <w:szCs w:val="20"/>
        </w:rPr>
        <w:t xml:space="preserve"> отсутствуют.</w:t>
      </w:r>
    </w:p>
    <w:p w:rsidR="00F2148B" w:rsidRPr="000710CA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0710CA">
        <w:rPr>
          <w:b/>
          <w:bCs/>
          <w:color w:val="000000"/>
          <w:sz w:val="20"/>
          <w:szCs w:val="20"/>
          <w:lang w:val="en-US"/>
        </w:rPr>
        <w:t>II</w:t>
      </w:r>
      <w:r w:rsidRPr="000710CA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2.1. Срок аренды Участка устанавливается</w:t>
      </w:r>
      <w:r w:rsidR="000710CA">
        <w:rPr>
          <w:color w:val="000000"/>
          <w:sz w:val="20"/>
          <w:szCs w:val="20"/>
        </w:rPr>
        <w:t>:</w:t>
      </w:r>
      <w:r w:rsidRPr="00F2148B">
        <w:rPr>
          <w:color w:val="000000"/>
          <w:sz w:val="20"/>
          <w:szCs w:val="20"/>
        </w:rPr>
        <w:t xml:space="preserve"> </w:t>
      </w:r>
      <w:r w:rsidR="00EE64B3">
        <w:rPr>
          <w:color w:val="000000"/>
          <w:sz w:val="20"/>
          <w:szCs w:val="20"/>
        </w:rPr>
        <w:t>4 года 1</w:t>
      </w:r>
      <w:r w:rsidR="004664EC">
        <w:rPr>
          <w:color w:val="000000"/>
          <w:sz w:val="20"/>
          <w:szCs w:val="20"/>
        </w:rPr>
        <w:t>0</w:t>
      </w:r>
      <w:r w:rsidR="000710CA">
        <w:rPr>
          <w:color w:val="000000"/>
          <w:sz w:val="20"/>
          <w:szCs w:val="20"/>
        </w:rPr>
        <w:t xml:space="preserve"> месяцев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F2148B">
        <w:rPr>
          <w:sz w:val="20"/>
          <w:szCs w:val="20"/>
        </w:rPr>
        <w:t>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9C139F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</w:t>
      </w:r>
      <w:r w:rsidRPr="009C139F">
        <w:rPr>
          <w:color w:val="000000"/>
          <w:sz w:val="20"/>
          <w:szCs w:val="20"/>
        </w:rPr>
        <w:t>арендной платы за земельный участок в размере: ________________</w:t>
      </w:r>
      <w:r w:rsidR="00B96E11" w:rsidRPr="009C139F">
        <w:rPr>
          <w:color w:val="000000"/>
          <w:sz w:val="20"/>
          <w:szCs w:val="20"/>
        </w:rPr>
        <w:t>_</w:t>
      </w:r>
      <w:r w:rsidRPr="009C139F">
        <w:rPr>
          <w:color w:val="000000"/>
          <w:sz w:val="20"/>
          <w:szCs w:val="20"/>
        </w:rPr>
        <w:t xml:space="preserve">____,  с учетом ранее внесенного задатка в размере: </w:t>
      </w:r>
      <w:r w:rsidR="009C139F">
        <w:rPr>
          <w:color w:val="000000"/>
          <w:sz w:val="20"/>
          <w:szCs w:val="20"/>
        </w:rPr>
        <w:t>35</w:t>
      </w:r>
      <w:r w:rsidR="004664EC" w:rsidRPr="009C139F">
        <w:rPr>
          <w:color w:val="000000"/>
          <w:sz w:val="20"/>
          <w:szCs w:val="20"/>
        </w:rPr>
        <w:t xml:space="preserve"> </w:t>
      </w:r>
      <w:r w:rsidR="007A4B7C" w:rsidRPr="009C139F">
        <w:rPr>
          <w:color w:val="000000"/>
          <w:sz w:val="20"/>
          <w:szCs w:val="20"/>
        </w:rPr>
        <w:t>000</w:t>
      </w:r>
      <w:r w:rsidRPr="009C139F">
        <w:rPr>
          <w:color w:val="000000"/>
          <w:sz w:val="20"/>
          <w:szCs w:val="20"/>
        </w:rPr>
        <w:t xml:space="preserve"> руб. 00 коп. (</w:t>
      </w:r>
      <w:r w:rsidR="009C139F">
        <w:rPr>
          <w:color w:val="000000"/>
          <w:sz w:val="20"/>
          <w:szCs w:val="20"/>
        </w:rPr>
        <w:t>Тридцать пять</w:t>
      </w:r>
      <w:r w:rsidR="00AC7E93" w:rsidRPr="009C139F">
        <w:rPr>
          <w:color w:val="000000"/>
          <w:sz w:val="20"/>
          <w:szCs w:val="20"/>
        </w:rPr>
        <w:t xml:space="preserve"> </w:t>
      </w:r>
      <w:r w:rsidRPr="009C139F">
        <w:rPr>
          <w:sz w:val="20"/>
          <w:szCs w:val="20"/>
        </w:rPr>
        <w:t>тысяч рублей 00 копеек</w:t>
      </w:r>
      <w:r w:rsidRPr="009C139F">
        <w:rPr>
          <w:color w:val="000000"/>
          <w:sz w:val="20"/>
          <w:szCs w:val="20"/>
        </w:rPr>
        <w:t>) путем перечисления</w:t>
      </w:r>
      <w:r w:rsidR="00E67C0D" w:rsidRPr="009C139F">
        <w:rPr>
          <w:color w:val="000000"/>
          <w:sz w:val="20"/>
          <w:szCs w:val="20"/>
        </w:rPr>
        <w:t xml:space="preserve"> по следующим реквизитам</w:t>
      </w:r>
      <w:r w:rsidR="00E67C0D" w:rsidRPr="009C139F"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r w:rsidR="00E67C0D" w:rsidRPr="009C139F">
        <w:rPr>
          <w:b/>
          <w:bCs/>
          <w:sz w:val="20"/>
          <w:szCs w:val="20"/>
        </w:rPr>
        <w:t>Банк получателя</w:t>
      </w:r>
      <w:r w:rsidR="00E67C0D" w:rsidRPr="009C139F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9C139F">
        <w:rPr>
          <w:b/>
          <w:sz w:val="20"/>
          <w:szCs w:val="20"/>
        </w:rPr>
        <w:t>.И</w:t>
      </w:r>
      <w:proofErr w:type="gramEnd"/>
      <w:r w:rsidR="00E67C0D" w:rsidRPr="009C139F">
        <w:rPr>
          <w:b/>
          <w:sz w:val="20"/>
          <w:szCs w:val="20"/>
        </w:rPr>
        <w:t xml:space="preserve">жевск ,  </w:t>
      </w:r>
      <w:r w:rsidR="00E67C0D" w:rsidRPr="009C139F">
        <w:rPr>
          <w:b/>
          <w:bCs/>
          <w:sz w:val="20"/>
          <w:szCs w:val="20"/>
        </w:rPr>
        <w:t>БИК</w:t>
      </w:r>
      <w:r w:rsidR="00E67C0D" w:rsidRPr="009C139F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9C139F">
        <w:rPr>
          <w:b/>
          <w:bCs/>
          <w:sz w:val="20"/>
          <w:szCs w:val="20"/>
        </w:rPr>
        <w:t>Получатель платежа</w:t>
      </w:r>
      <w:r w:rsidR="00E67C0D" w:rsidRPr="009C139F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9C139F">
        <w:rPr>
          <w:b/>
          <w:bCs/>
          <w:sz w:val="20"/>
          <w:szCs w:val="20"/>
        </w:rPr>
        <w:t>Код ОКТМО</w:t>
      </w:r>
      <w:r w:rsidR="00E67C0D" w:rsidRPr="009C139F">
        <w:rPr>
          <w:b/>
          <w:sz w:val="20"/>
          <w:szCs w:val="20"/>
        </w:rPr>
        <w:t xml:space="preserve"> – 94720000, </w:t>
      </w:r>
      <w:r w:rsidR="00E67C0D" w:rsidRPr="009C139F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9C139F" w:rsidRPr="009C139F">
        <w:rPr>
          <w:b/>
          <w:sz w:val="20"/>
          <w:szCs w:val="20"/>
        </w:rPr>
        <w:t>96611105024040000120</w:t>
      </w:r>
      <w:r w:rsidR="00E67C0D" w:rsidRPr="009C139F">
        <w:rPr>
          <w:b/>
          <w:bCs/>
          <w:sz w:val="20"/>
          <w:szCs w:val="20"/>
        </w:rPr>
        <w:t>.</w:t>
      </w:r>
    </w:p>
    <w:p w:rsidR="00F2148B" w:rsidRPr="009C139F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9C139F">
        <w:rPr>
          <w:color w:val="000000"/>
          <w:sz w:val="20"/>
          <w:szCs w:val="20"/>
        </w:rPr>
        <w:t>3.3</w:t>
      </w:r>
      <w:r w:rsidR="00E042E4" w:rsidRPr="009C139F">
        <w:rPr>
          <w:color w:val="000000"/>
          <w:sz w:val="20"/>
          <w:szCs w:val="20"/>
        </w:rPr>
        <w:t>.</w:t>
      </w:r>
      <w:r w:rsidRPr="009C139F">
        <w:rPr>
          <w:color w:val="000000"/>
          <w:sz w:val="20"/>
          <w:szCs w:val="20"/>
        </w:rPr>
        <w:t xml:space="preserve"> В дальнейшем</w:t>
      </w:r>
      <w:r w:rsidR="00B96E11" w:rsidRPr="009C139F">
        <w:rPr>
          <w:color w:val="000000"/>
          <w:sz w:val="20"/>
          <w:szCs w:val="20"/>
        </w:rPr>
        <w:t>,</w:t>
      </w:r>
      <w:r w:rsidR="00433B7A" w:rsidRPr="009C139F">
        <w:rPr>
          <w:color w:val="000000"/>
          <w:sz w:val="20"/>
          <w:szCs w:val="20"/>
        </w:rPr>
        <w:t xml:space="preserve"> начиная с </w:t>
      </w:r>
      <w:r w:rsidR="000A728D" w:rsidRPr="009C139F">
        <w:rPr>
          <w:color w:val="000000"/>
          <w:sz w:val="20"/>
          <w:szCs w:val="20"/>
        </w:rPr>
        <w:t>_______</w:t>
      </w:r>
      <w:r w:rsidR="00433B7A" w:rsidRPr="009C139F">
        <w:rPr>
          <w:color w:val="000000"/>
          <w:sz w:val="20"/>
          <w:szCs w:val="20"/>
        </w:rPr>
        <w:t>202</w:t>
      </w:r>
      <w:r w:rsidR="00D52B86" w:rsidRPr="009C139F">
        <w:rPr>
          <w:color w:val="000000"/>
          <w:sz w:val="20"/>
          <w:szCs w:val="20"/>
        </w:rPr>
        <w:t>4</w:t>
      </w:r>
      <w:r w:rsidR="008A6689">
        <w:rPr>
          <w:color w:val="000000"/>
          <w:sz w:val="20"/>
          <w:szCs w:val="20"/>
        </w:rPr>
        <w:t xml:space="preserve"> года, </w:t>
      </w:r>
      <w:r w:rsidR="00433B7A" w:rsidRPr="009C139F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 </w:t>
      </w:r>
      <w:r w:rsidR="00E67C0D" w:rsidRPr="009C139F">
        <w:rPr>
          <w:b/>
          <w:bCs/>
          <w:sz w:val="20"/>
          <w:szCs w:val="20"/>
        </w:rPr>
        <w:t>Банк получателя</w:t>
      </w:r>
      <w:r w:rsidR="00E67C0D" w:rsidRPr="009C139F">
        <w:rPr>
          <w:b/>
          <w:sz w:val="20"/>
          <w:szCs w:val="20"/>
        </w:rPr>
        <w:t xml:space="preserve"> – Отделение-НБ Удмуртская Республика Банка России//УФК по Удмуртской Республике г</w:t>
      </w:r>
      <w:proofErr w:type="gramStart"/>
      <w:r w:rsidR="00E67C0D" w:rsidRPr="009C139F">
        <w:rPr>
          <w:b/>
          <w:sz w:val="20"/>
          <w:szCs w:val="20"/>
        </w:rPr>
        <w:t>.И</w:t>
      </w:r>
      <w:proofErr w:type="gramEnd"/>
      <w:r w:rsidR="00E67C0D" w:rsidRPr="009C139F">
        <w:rPr>
          <w:b/>
          <w:sz w:val="20"/>
          <w:szCs w:val="20"/>
        </w:rPr>
        <w:t xml:space="preserve">жевск ,  </w:t>
      </w:r>
      <w:r w:rsidR="00E67C0D" w:rsidRPr="009C139F">
        <w:rPr>
          <w:b/>
          <w:bCs/>
          <w:sz w:val="20"/>
          <w:szCs w:val="20"/>
        </w:rPr>
        <w:t>БИК</w:t>
      </w:r>
      <w:r w:rsidR="00E67C0D" w:rsidRPr="009C139F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9C139F">
        <w:rPr>
          <w:b/>
          <w:bCs/>
          <w:sz w:val="20"/>
          <w:szCs w:val="20"/>
        </w:rPr>
        <w:t>Получатель платежа</w:t>
      </w:r>
      <w:r w:rsidR="00E67C0D" w:rsidRPr="009C139F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9C139F">
        <w:rPr>
          <w:b/>
          <w:bCs/>
          <w:sz w:val="20"/>
          <w:szCs w:val="20"/>
        </w:rPr>
        <w:t>Код ОКТМО</w:t>
      </w:r>
      <w:r w:rsidR="00E67C0D" w:rsidRPr="009C139F">
        <w:rPr>
          <w:b/>
          <w:sz w:val="20"/>
          <w:szCs w:val="20"/>
        </w:rPr>
        <w:t xml:space="preserve"> – 94720000, </w:t>
      </w:r>
      <w:r w:rsidR="00E67C0D" w:rsidRPr="009C139F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9C139F" w:rsidRPr="009C139F">
        <w:rPr>
          <w:b/>
          <w:sz w:val="20"/>
          <w:szCs w:val="20"/>
        </w:rPr>
        <w:t>96611105024040000120</w:t>
      </w:r>
      <w:r w:rsidR="00E67C0D" w:rsidRPr="009C139F">
        <w:rPr>
          <w:b/>
          <w:bCs/>
          <w:sz w:val="20"/>
          <w:szCs w:val="20"/>
        </w:rPr>
        <w:t>.</w:t>
      </w:r>
      <w:r w:rsidR="008A566D" w:rsidRPr="009C139F">
        <w:rPr>
          <w:b/>
          <w:bCs/>
          <w:sz w:val="20"/>
          <w:szCs w:val="20"/>
        </w:rPr>
        <w:t xml:space="preserve"> </w:t>
      </w:r>
      <w:r w:rsidRPr="009C139F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9C139F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9C139F">
        <w:rPr>
          <w:color w:val="000000"/>
          <w:sz w:val="20"/>
          <w:szCs w:val="20"/>
        </w:rPr>
        <w:t>Арендная плата начисляется Арендатору с</w:t>
      </w:r>
      <w:r w:rsidR="003A52D7" w:rsidRPr="009C139F">
        <w:rPr>
          <w:color w:val="000000"/>
          <w:sz w:val="20"/>
          <w:szCs w:val="20"/>
        </w:rPr>
        <w:t xml:space="preserve"> </w:t>
      </w:r>
      <w:r w:rsidRPr="009C139F">
        <w:rPr>
          <w:color w:val="000000"/>
          <w:sz w:val="20"/>
          <w:szCs w:val="20"/>
        </w:rPr>
        <w:t xml:space="preserve"> </w:t>
      </w:r>
      <w:r w:rsidR="003A52D7" w:rsidRPr="009C139F">
        <w:rPr>
          <w:color w:val="000000"/>
          <w:sz w:val="20"/>
          <w:szCs w:val="20"/>
        </w:rPr>
        <w:t>___ ___________ 2023 года</w:t>
      </w:r>
      <w:r w:rsidR="004A5848" w:rsidRPr="009C139F">
        <w:rPr>
          <w:color w:val="000000"/>
          <w:sz w:val="20"/>
          <w:szCs w:val="20"/>
        </w:rPr>
        <w:t xml:space="preserve"> в соответствии с п. 2.1 Договора</w:t>
      </w:r>
      <w:r w:rsidRPr="009C139F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</w:t>
      </w:r>
      <w:r w:rsidRPr="00F2148B">
        <w:rPr>
          <w:color w:val="000000"/>
          <w:sz w:val="20"/>
          <w:szCs w:val="20"/>
        </w:rPr>
        <w:lastRenderedPageBreak/>
        <w:t>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</w:t>
      </w:r>
      <w:r w:rsidRPr="00F2148B">
        <w:rPr>
          <w:sz w:val="20"/>
          <w:szCs w:val="20"/>
        </w:rPr>
        <w:t>Управлени</w:t>
      </w:r>
      <w:r w:rsidR="00F50C97">
        <w:rPr>
          <w:sz w:val="20"/>
          <w:szCs w:val="20"/>
        </w:rPr>
        <w:t>е</w:t>
      </w:r>
      <w:r w:rsidRPr="00F2148B">
        <w:rPr>
          <w:sz w:val="20"/>
          <w:szCs w:val="20"/>
        </w:rPr>
        <w:t xml:space="preserve">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lastRenderedPageBreak/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>Муниципальное образование «</w:t>
      </w:r>
      <w:r w:rsidR="00B96E11">
        <w:rPr>
          <w:color w:val="000000"/>
          <w:sz w:val="20"/>
          <w:szCs w:val="20"/>
        </w:rPr>
        <w:t>Городской округ «</w:t>
      </w:r>
      <w:r w:rsidRPr="00F2148B">
        <w:rPr>
          <w:color w:val="000000"/>
          <w:sz w:val="20"/>
          <w:szCs w:val="20"/>
        </w:rPr>
        <w:t>Город Глазов»</w:t>
      </w:r>
      <w:r w:rsidR="00B96E11">
        <w:rPr>
          <w:color w:val="000000"/>
          <w:sz w:val="20"/>
          <w:szCs w:val="20"/>
        </w:rPr>
        <w:t xml:space="preserve"> </w:t>
      </w:r>
      <w:r w:rsidR="00B96E11" w:rsidRPr="00F2148B">
        <w:rPr>
          <w:color w:val="000000"/>
          <w:sz w:val="20"/>
          <w:szCs w:val="20"/>
        </w:rPr>
        <w:t>Удмуртск</w:t>
      </w:r>
      <w:r w:rsidR="00B96E11">
        <w:rPr>
          <w:color w:val="000000"/>
          <w:sz w:val="20"/>
          <w:szCs w:val="20"/>
        </w:rPr>
        <w:t>ой</w:t>
      </w:r>
      <w:r w:rsidR="00B96E11" w:rsidRPr="00F2148B">
        <w:rPr>
          <w:color w:val="000000"/>
          <w:sz w:val="20"/>
          <w:szCs w:val="20"/>
        </w:rPr>
        <w:t xml:space="preserve"> Республик</w:t>
      </w:r>
      <w:r w:rsidR="00B96E11">
        <w:rPr>
          <w:color w:val="000000"/>
          <w:sz w:val="20"/>
          <w:szCs w:val="20"/>
        </w:rPr>
        <w:t>и»</w:t>
      </w:r>
      <w:r w:rsidRPr="00F2148B">
        <w:rPr>
          <w:color w:val="000000"/>
          <w:sz w:val="20"/>
          <w:szCs w:val="20"/>
        </w:rPr>
        <w:t xml:space="preserve">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427620, Удмуртская Республика, г.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="00F50C97">
        <w:rPr>
          <w:b/>
          <w:bCs/>
          <w:color w:val="000000"/>
          <w:sz w:val="20"/>
          <w:szCs w:val="20"/>
        </w:rPr>
        <w:t>_________________________________________</w:t>
      </w:r>
      <w:r w:rsidRPr="00F2148B">
        <w:rPr>
          <w:color w:val="000000"/>
          <w:sz w:val="20"/>
          <w:szCs w:val="20"/>
        </w:rPr>
        <w:t xml:space="preserve"> </w:t>
      </w: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50C97" w:rsidRDefault="00F50C97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B96E11" w:rsidRDefault="00B96E11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5E77AB" w:rsidRDefault="005E77A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F50C97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</w:t>
      </w:r>
      <w:r w:rsidR="002D3A2D" w:rsidRPr="00CF1F56">
        <w:rPr>
          <w:b/>
          <w:bCs/>
          <w:color w:val="000000"/>
          <w:sz w:val="20"/>
          <w:szCs w:val="20"/>
        </w:rPr>
        <w:t>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9C139F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9C139F">
        <w:rPr>
          <w:color w:val="000000"/>
          <w:sz w:val="20"/>
          <w:szCs w:val="20"/>
        </w:rPr>
        <w:t xml:space="preserve">Мы, нижеподписавшиеся, </w:t>
      </w:r>
      <w:r w:rsidR="00B96E11" w:rsidRPr="009C139F">
        <w:rPr>
          <w:color w:val="000000"/>
          <w:sz w:val="20"/>
          <w:szCs w:val="20"/>
        </w:rPr>
        <w:t xml:space="preserve">Муниципальное образование «Городской округ «Город Глазов» Удмуртской Республики», </w:t>
      </w:r>
      <w:r w:rsidRPr="009C139F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9C139F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9C139F">
        <w:rPr>
          <w:color w:val="000000"/>
          <w:sz w:val="20"/>
          <w:szCs w:val="20"/>
        </w:rPr>
        <w:t>Глазовской</w:t>
      </w:r>
      <w:proofErr w:type="spellEnd"/>
      <w:r w:rsidRPr="009C139F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9C139F">
        <w:rPr>
          <w:color w:val="000000"/>
          <w:sz w:val="20"/>
          <w:szCs w:val="20"/>
        </w:rPr>
        <w:t>Доверенности от 11.07.2022 № 01-49/01808</w:t>
      </w:r>
      <w:r w:rsidRPr="009C139F">
        <w:rPr>
          <w:sz w:val="20"/>
          <w:szCs w:val="20"/>
        </w:rPr>
        <w:t>,</w:t>
      </w:r>
      <w:r w:rsidRPr="009C139F">
        <w:rPr>
          <w:color w:val="000000"/>
          <w:sz w:val="20"/>
          <w:szCs w:val="20"/>
        </w:rPr>
        <w:t xml:space="preserve"> именуемое в дальнейшем </w:t>
      </w:r>
      <w:r w:rsidR="00086A0C" w:rsidRPr="009C139F">
        <w:rPr>
          <w:color w:val="000000"/>
          <w:sz w:val="20"/>
          <w:szCs w:val="20"/>
        </w:rPr>
        <w:t>«</w:t>
      </w:r>
      <w:r w:rsidRPr="009C139F">
        <w:rPr>
          <w:color w:val="000000"/>
          <w:sz w:val="20"/>
          <w:szCs w:val="20"/>
        </w:rPr>
        <w:t>Арендодатель</w:t>
      </w:r>
      <w:r w:rsidR="00086A0C" w:rsidRPr="009C139F">
        <w:rPr>
          <w:color w:val="000000"/>
          <w:sz w:val="20"/>
          <w:szCs w:val="20"/>
        </w:rPr>
        <w:t>»</w:t>
      </w:r>
      <w:r w:rsidRPr="009C139F">
        <w:rPr>
          <w:color w:val="000000"/>
          <w:sz w:val="20"/>
          <w:szCs w:val="20"/>
        </w:rPr>
        <w:t xml:space="preserve">, с одной стороны, и </w:t>
      </w:r>
      <w:r w:rsidRPr="009C139F">
        <w:rPr>
          <w:b/>
          <w:color w:val="000000"/>
          <w:sz w:val="20"/>
          <w:szCs w:val="20"/>
        </w:rPr>
        <w:t>__________________</w:t>
      </w:r>
      <w:r w:rsidR="00B96E11" w:rsidRPr="009C139F">
        <w:rPr>
          <w:b/>
          <w:color w:val="000000"/>
          <w:sz w:val="20"/>
          <w:szCs w:val="20"/>
        </w:rPr>
        <w:t>__________________</w:t>
      </w:r>
      <w:r w:rsidRPr="009C139F">
        <w:rPr>
          <w:b/>
          <w:color w:val="000000"/>
          <w:sz w:val="20"/>
          <w:szCs w:val="20"/>
        </w:rPr>
        <w:t>_</w:t>
      </w:r>
      <w:r w:rsidRPr="009C139F">
        <w:rPr>
          <w:color w:val="000000"/>
          <w:sz w:val="20"/>
          <w:szCs w:val="20"/>
        </w:rPr>
        <w:t xml:space="preserve">, именуемое в дальнейшем </w:t>
      </w:r>
      <w:r w:rsidR="00086A0C" w:rsidRPr="009C139F">
        <w:rPr>
          <w:color w:val="000000"/>
          <w:sz w:val="20"/>
          <w:szCs w:val="20"/>
        </w:rPr>
        <w:t>«</w:t>
      </w:r>
      <w:r w:rsidRPr="009C139F">
        <w:rPr>
          <w:color w:val="000000"/>
          <w:sz w:val="20"/>
          <w:szCs w:val="20"/>
        </w:rPr>
        <w:t>Арендатор</w:t>
      </w:r>
      <w:r w:rsidR="00086A0C" w:rsidRPr="009C139F">
        <w:rPr>
          <w:color w:val="000000"/>
          <w:sz w:val="20"/>
          <w:szCs w:val="20"/>
        </w:rPr>
        <w:t>»</w:t>
      </w:r>
      <w:r w:rsidRPr="009C139F">
        <w:rPr>
          <w:color w:val="000000"/>
          <w:sz w:val="20"/>
          <w:szCs w:val="20"/>
        </w:rPr>
        <w:t>, с другой стороны</w:t>
      </w:r>
      <w:proofErr w:type="gramEnd"/>
      <w:r w:rsidRPr="009C139F">
        <w:rPr>
          <w:color w:val="000000"/>
          <w:sz w:val="20"/>
          <w:szCs w:val="20"/>
        </w:rPr>
        <w:t>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9C139F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C139F">
        <w:rPr>
          <w:b/>
          <w:bCs/>
          <w:color w:val="000000"/>
          <w:sz w:val="20"/>
          <w:szCs w:val="20"/>
        </w:rPr>
        <w:t> </w:t>
      </w:r>
    </w:p>
    <w:p w:rsidR="008A6689" w:rsidRPr="008A6689" w:rsidRDefault="002D3A2D" w:rsidP="008A6689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6689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«___» _______ 202</w:t>
      </w:r>
      <w:r w:rsidR="0071418A" w:rsidRPr="008A6689">
        <w:rPr>
          <w:color w:val="000000"/>
          <w:sz w:val="20"/>
          <w:szCs w:val="20"/>
        </w:rPr>
        <w:t>3</w:t>
      </w:r>
      <w:r w:rsidRPr="008A6689">
        <w:rPr>
          <w:color w:val="000000"/>
          <w:sz w:val="20"/>
          <w:szCs w:val="20"/>
        </w:rPr>
        <w:t xml:space="preserve"> года № ___ передает, а Арендатор принимает </w:t>
      </w:r>
      <w:r w:rsidR="00FB581C" w:rsidRPr="008A6689">
        <w:rPr>
          <w:sz w:val="20"/>
          <w:szCs w:val="20"/>
        </w:rPr>
        <w:t xml:space="preserve">земельный участок из категории  земель населенных пунктов с кадастровым </w:t>
      </w:r>
      <w:r w:rsidR="00B96E11" w:rsidRPr="008A6689">
        <w:rPr>
          <w:sz w:val="20"/>
          <w:szCs w:val="20"/>
        </w:rPr>
        <w:t>№ 18:28:0000</w:t>
      </w:r>
      <w:r w:rsidR="009C139F" w:rsidRPr="008A6689">
        <w:rPr>
          <w:sz w:val="20"/>
          <w:szCs w:val="20"/>
        </w:rPr>
        <w:t>78</w:t>
      </w:r>
      <w:r w:rsidR="00B96E11" w:rsidRPr="008A6689">
        <w:rPr>
          <w:sz w:val="20"/>
          <w:szCs w:val="20"/>
        </w:rPr>
        <w:t>:</w:t>
      </w:r>
      <w:r w:rsidR="009C139F" w:rsidRPr="008A6689">
        <w:rPr>
          <w:sz w:val="20"/>
          <w:szCs w:val="20"/>
        </w:rPr>
        <w:t>491</w:t>
      </w:r>
      <w:r w:rsidR="00B96E11" w:rsidRPr="008A6689">
        <w:rPr>
          <w:sz w:val="20"/>
          <w:szCs w:val="20"/>
        </w:rPr>
        <w:t xml:space="preserve">, </w:t>
      </w:r>
      <w:proofErr w:type="gramStart"/>
      <w:r w:rsidR="00B96E11" w:rsidRPr="008A6689">
        <w:rPr>
          <w:sz w:val="20"/>
          <w:szCs w:val="20"/>
        </w:rPr>
        <w:t>местоположение</w:t>
      </w:r>
      <w:proofErr w:type="gramEnd"/>
      <w:r w:rsidR="00B96E11" w:rsidRPr="008A6689">
        <w:rPr>
          <w:sz w:val="20"/>
          <w:szCs w:val="20"/>
        </w:rPr>
        <w:t xml:space="preserve"> которого: </w:t>
      </w:r>
      <w:r w:rsidR="008A6689" w:rsidRPr="008A6689">
        <w:rPr>
          <w:color w:val="000000"/>
          <w:sz w:val="20"/>
          <w:szCs w:val="20"/>
          <w:shd w:val="clear" w:color="auto" w:fill="FFFFFF" w:themeFill="background1"/>
        </w:rPr>
        <w:t xml:space="preserve">Удмуртская Республика, городской округ город Глазов, город Глазов, улица </w:t>
      </w:r>
      <w:proofErr w:type="spellStart"/>
      <w:r w:rsidR="008A6689" w:rsidRPr="008A6689">
        <w:rPr>
          <w:color w:val="000000"/>
          <w:sz w:val="20"/>
          <w:szCs w:val="20"/>
          <w:shd w:val="clear" w:color="auto" w:fill="FFFFFF" w:themeFill="background1"/>
        </w:rPr>
        <w:t>Юкаменская</w:t>
      </w:r>
      <w:proofErr w:type="spellEnd"/>
      <w:r w:rsidR="008A6689" w:rsidRPr="008A6689">
        <w:rPr>
          <w:color w:val="000000"/>
          <w:sz w:val="20"/>
          <w:szCs w:val="20"/>
          <w:shd w:val="clear" w:color="auto" w:fill="FFFFFF" w:themeFill="background1"/>
        </w:rPr>
        <w:t>, земельный участок 33г</w:t>
      </w:r>
      <w:r w:rsidR="008A6689" w:rsidRPr="008A6689">
        <w:rPr>
          <w:sz w:val="20"/>
          <w:szCs w:val="20"/>
        </w:rPr>
        <w:t xml:space="preserve">, площадью </w:t>
      </w:r>
      <w:r w:rsidR="008A6689" w:rsidRPr="008A6689">
        <w:rPr>
          <w:color w:val="000000"/>
          <w:sz w:val="20"/>
          <w:szCs w:val="20"/>
          <w:shd w:val="clear" w:color="auto" w:fill="FFFFFF"/>
        </w:rPr>
        <w:t xml:space="preserve">2216  </w:t>
      </w:r>
      <w:proofErr w:type="spellStart"/>
      <w:r w:rsidR="008A6689" w:rsidRPr="008A6689">
        <w:rPr>
          <w:sz w:val="20"/>
          <w:szCs w:val="20"/>
        </w:rPr>
        <w:t>кв</w:t>
      </w:r>
      <w:proofErr w:type="gramStart"/>
      <w:r w:rsidR="008A6689" w:rsidRPr="008A6689">
        <w:rPr>
          <w:sz w:val="20"/>
          <w:szCs w:val="20"/>
        </w:rPr>
        <w:t>.м</w:t>
      </w:r>
      <w:proofErr w:type="spellEnd"/>
      <w:proofErr w:type="gramEnd"/>
      <w:r w:rsidR="008A6689" w:rsidRPr="008A6689">
        <w:rPr>
          <w:sz w:val="20"/>
          <w:szCs w:val="20"/>
        </w:rPr>
        <w:t>, с</w:t>
      </w:r>
      <w:r w:rsidR="008A6689" w:rsidRPr="008A6689">
        <w:rPr>
          <w:i/>
          <w:sz w:val="20"/>
          <w:szCs w:val="20"/>
        </w:rPr>
        <w:t xml:space="preserve"> </w:t>
      </w:r>
      <w:r w:rsidR="008A6689" w:rsidRPr="008A6689">
        <w:rPr>
          <w:sz w:val="20"/>
          <w:szCs w:val="20"/>
        </w:rPr>
        <w:t>видом разрешенного использования</w:t>
      </w:r>
      <w:r w:rsidR="008A6689" w:rsidRPr="008A6689">
        <w:rPr>
          <w:sz w:val="20"/>
          <w:szCs w:val="20"/>
          <w:shd w:val="clear" w:color="auto" w:fill="FFFFFF" w:themeFill="background1"/>
        </w:rPr>
        <w:t>: «</w:t>
      </w:r>
      <w:r w:rsidR="008A6689" w:rsidRPr="008A6689">
        <w:rPr>
          <w:color w:val="000000"/>
          <w:sz w:val="20"/>
          <w:szCs w:val="20"/>
          <w:shd w:val="clear" w:color="auto" w:fill="FFFFFF" w:themeFill="background1"/>
        </w:rPr>
        <w:t>для строительства производственного гаража</w:t>
      </w:r>
      <w:r w:rsidR="008A6689" w:rsidRPr="008A6689">
        <w:rPr>
          <w:sz w:val="20"/>
          <w:szCs w:val="20"/>
        </w:rPr>
        <w:t>»</w:t>
      </w:r>
      <w:r w:rsidR="008A6689" w:rsidRPr="008A6689">
        <w:rPr>
          <w:color w:val="000000"/>
          <w:sz w:val="20"/>
          <w:szCs w:val="20"/>
          <w:shd w:val="clear" w:color="auto" w:fill="FFFFFF"/>
        </w:rPr>
        <w:t>.</w:t>
      </w:r>
      <w:r w:rsidR="008A6689" w:rsidRPr="008A6689">
        <w:rPr>
          <w:sz w:val="20"/>
          <w:szCs w:val="20"/>
        </w:rPr>
        <w:t xml:space="preserve">  </w:t>
      </w:r>
    </w:p>
    <w:p w:rsidR="002D3A2D" w:rsidRPr="008A6689" w:rsidRDefault="00086A0C" w:rsidP="00086A0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A6689">
        <w:rPr>
          <w:color w:val="000000"/>
          <w:sz w:val="20"/>
          <w:szCs w:val="20"/>
        </w:rPr>
        <w:t xml:space="preserve">          </w:t>
      </w:r>
      <w:r w:rsidR="002D3A2D" w:rsidRPr="008A6689">
        <w:rPr>
          <w:color w:val="000000"/>
          <w:sz w:val="20"/>
          <w:szCs w:val="20"/>
        </w:rPr>
        <w:t>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A6689">
        <w:rPr>
          <w:color w:val="000000"/>
          <w:sz w:val="20"/>
          <w:szCs w:val="20"/>
        </w:rPr>
        <w:t xml:space="preserve">           3. Акт составлен в </w:t>
      </w:r>
      <w:r w:rsidR="00145069" w:rsidRPr="008A6689">
        <w:rPr>
          <w:color w:val="000000"/>
          <w:sz w:val="20"/>
          <w:szCs w:val="20"/>
        </w:rPr>
        <w:t>двух</w:t>
      </w:r>
      <w:r w:rsidRPr="008A6689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 w:rsidRPr="008A6689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Default="002D3A2D" w:rsidP="00B96E1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B96E11" w:rsidRPr="00CF1F56" w:rsidRDefault="00B96E11" w:rsidP="00B96E11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8A6689" w:rsidRDefault="008A6689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B96E11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 w:rsidRPr="00B96E11">
        <w:rPr>
          <w:color w:val="000000"/>
          <w:sz w:val="16"/>
          <w:szCs w:val="16"/>
        </w:rPr>
        <w:t xml:space="preserve">            </w:t>
      </w:r>
      <w:r w:rsidR="00433B7A" w:rsidRPr="00B96E11">
        <w:rPr>
          <w:color w:val="000000"/>
          <w:sz w:val="16"/>
          <w:szCs w:val="16"/>
        </w:rPr>
        <w:t xml:space="preserve">      </w:t>
      </w:r>
      <w:r w:rsidR="00433B7A" w:rsidRPr="00B96E11">
        <w:rPr>
          <w:color w:val="000000"/>
          <w:sz w:val="16"/>
          <w:szCs w:val="16"/>
        </w:rPr>
        <w:tab/>
        <w:t xml:space="preserve">     </w:t>
      </w:r>
      <w:r w:rsidRPr="00B96E11">
        <w:rPr>
          <w:color w:val="000000"/>
          <w:sz w:val="16"/>
          <w:szCs w:val="16"/>
        </w:rPr>
        <w:t xml:space="preserve"> (подпись)</w:t>
      </w:r>
      <w:r w:rsidRPr="00B96E11">
        <w:rPr>
          <w:color w:val="000000"/>
          <w:sz w:val="16"/>
          <w:szCs w:val="16"/>
        </w:rPr>
        <w:tab/>
      </w:r>
      <w:r w:rsidRPr="00B96E11">
        <w:rPr>
          <w:color w:val="000000"/>
          <w:sz w:val="16"/>
          <w:szCs w:val="16"/>
        </w:rPr>
        <w:tab/>
        <w:t xml:space="preserve">               </w:t>
      </w:r>
      <w:r w:rsidR="00433B7A" w:rsidRPr="00B96E11">
        <w:rPr>
          <w:color w:val="000000"/>
          <w:sz w:val="16"/>
          <w:szCs w:val="16"/>
        </w:rPr>
        <w:t xml:space="preserve">                                                                    </w:t>
      </w:r>
      <w:r w:rsidRPr="00B96E11">
        <w:rPr>
          <w:color w:val="000000"/>
          <w:sz w:val="16"/>
          <w:szCs w:val="16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2D3A2D" w:rsidRPr="00662B91" w:rsidTr="006E73C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6E73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4B31E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6560"/>
    <w:rsid w:val="00086A0C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3253F"/>
    <w:rsid w:val="00145069"/>
    <w:rsid w:val="00164970"/>
    <w:rsid w:val="0017713E"/>
    <w:rsid w:val="001812DA"/>
    <w:rsid w:val="00196DF7"/>
    <w:rsid w:val="001A1115"/>
    <w:rsid w:val="001A1AD8"/>
    <w:rsid w:val="001B207E"/>
    <w:rsid w:val="001B29C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1F7D90"/>
    <w:rsid w:val="0021164A"/>
    <w:rsid w:val="002177C7"/>
    <w:rsid w:val="002318AE"/>
    <w:rsid w:val="002651E3"/>
    <w:rsid w:val="0026624E"/>
    <w:rsid w:val="002768BA"/>
    <w:rsid w:val="0027771E"/>
    <w:rsid w:val="00283A47"/>
    <w:rsid w:val="00296280"/>
    <w:rsid w:val="002A7B8D"/>
    <w:rsid w:val="002D3A2D"/>
    <w:rsid w:val="002E1F89"/>
    <w:rsid w:val="002F4FEE"/>
    <w:rsid w:val="003113BA"/>
    <w:rsid w:val="00322A34"/>
    <w:rsid w:val="00331105"/>
    <w:rsid w:val="003829E5"/>
    <w:rsid w:val="003A30ED"/>
    <w:rsid w:val="003A52D7"/>
    <w:rsid w:val="003B7DD6"/>
    <w:rsid w:val="003C49BD"/>
    <w:rsid w:val="003D66D9"/>
    <w:rsid w:val="00407888"/>
    <w:rsid w:val="004153F4"/>
    <w:rsid w:val="00433B7A"/>
    <w:rsid w:val="00441C94"/>
    <w:rsid w:val="0044728B"/>
    <w:rsid w:val="004664EC"/>
    <w:rsid w:val="0047409F"/>
    <w:rsid w:val="00494956"/>
    <w:rsid w:val="004A5848"/>
    <w:rsid w:val="004B31E8"/>
    <w:rsid w:val="004C1BC3"/>
    <w:rsid w:val="004C66AB"/>
    <w:rsid w:val="004D250F"/>
    <w:rsid w:val="004F12BC"/>
    <w:rsid w:val="00523277"/>
    <w:rsid w:val="005335A0"/>
    <w:rsid w:val="00533634"/>
    <w:rsid w:val="00535BF9"/>
    <w:rsid w:val="00550D05"/>
    <w:rsid w:val="00564A2C"/>
    <w:rsid w:val="00570041"/>
    <w:rsid w:val="0058240B"/>
    <w:rsid w:val="005871B1"/>
    <w:rsid w:val="00596429"/>
    <w:rsid w:val="005B0C34"/>
    <w:rsid w:val="005B2211"/>
    <w:rsid w:val="005E77AB"/>
    <w:rsid w:val="00606829"/>
    <w:rsid w:val="00607081"/>
    <w:rsid w:val="00616FF5"/>
    <w:rsid w:val="00617F30"/>
    <w:rsid w:val="00622A13"/>
    <w:rsid w:val="00623FCF"/>
    <w:rsid w:val="00633F3D"/>
    <w:rsid w:val="006359EC"/>
    <w:rsid w:val="006562C4"/>
    <w:rsid w:val="00687A79"/>
    <w:rsid w:val="006901B3"/>
    <w:rsid w:val="006953AE"/>
    <w:rsid w:val="006E73C1"/>
    <w:rsid w:val="00712458"/>
    <w:rsid w:val="0071418A"/>
    <w:rsid w:val="0072691E"/>
    <w:rsid w:val="007363A5"/>
    <w:rsid w:val="00750850"/>
    <w:rsid w:val="00753A7D"/>
    <w:rsid w:val="007A4B7C"/>
    <w:rsid w:val="007E0FA6"/>
    <w:rsid w:val="007E59C4"/>
    <w:rsid w:val="00836E73"/>
    <w:rsid w:val="008817B2"/>
    <w:rsid w:val="008A566D"/>
    <w:rsid w:val="008A6689"/>
    <w:rsid w:val="008A709A"/>
    <w:rsid w:val="008C6DD3"/>
    <w:rsid w:val="008D4FA7"/>
    <w:rsid w:val="008F35B1"/>
    <w:rsid w:val="009017D5"/>
    <w:rsid w:val="00906BF0"/>
    <w:rsid w:val="009075E9"/>
    <w:rsid w:val="00926376"/>
    <w:rsid w:val="00944D01"/>
    <w:rsid w:val="00955493"/>
    <w:rsid w:val="00965D2D"/>
    <w:rsid w:val="00974204"/>
    <w:rsid w:val="00977E03"/>
    <w:rsid w:val="00996123"/>
    <w:rsid w:val="009C139F"/>
    <w:rsid w:val="00A00BC2"/>
    <w:rsid w:val="00A4494C"/>
    <w:rsid w:val="00A500FF"/>
    <w:rsid w:val="00A81F8A"/>
    <w:rsid w:val="00AC43BD"/>
    <w:rsid w:val="00AC7E93"/>
    <w:rsid w:val="00B05536"/>
    <w:rsid w:val="00B37C97"/>
    <w:rsid w:val="00B4072E"/>
    <w:rsid w:val="00B4586B"/>
    <w:rsid w:val="00B61C36"/>
    <w:rsid w:val="00B8008C"/>
    <w:rsid w:val="00B83154"/>
    <w:rsid w:val="00B96E11"/>
    <w:rsid w:val="00BA6710"/>
    <w:rsid w:val="00BB0200"/>
    <w:rsid w:val="00BB1C95"/>
    <w:rsid w:val="00BC4911"/>
    <w:rsid w:val="00BC5FEE"/>
    <w:rsid w:val="00BF5636"/>
    <w:rsid w:val="00C143B5"/>
    <w:rsid w:val="00C86FF1"/>
    <w:rsid w:val="00CA0878"/>
    <w:rsid w:val="00CA35E1"/>
    <w:rsid w:val="00CA7715"/>
    <w:rsid w:val="00CB76F0"/>
    <w:rsid w:val="00CC0D45"/>
    <w:rsid w:val="00CC6A6C"/>
    <w:rsid w:val="00CE6AE7"/>
    <w:rsid w:val="00CF1F56"/>
    <w:rsid w:val="00D03880"/>
    <w:rsid w:val="00D11123"/>
    <w:rsid w:val="00D134A8"/>
    <w:rsid w:val="00D26E8D"/>
    <w:rsid w:val="00D35847"/>
    <w:rsid w:val="00D52B86"/>
    <w:rsid w:val="00D6309F"/>
    <w:rsid w:val="00D7628F"/>
    <w:rsid w:val="00D97D87"/>
    <w:rsid w:val="00DB40F0"/>
    <w:rsid w:val="00DB5C2E"/>
    <w:rsid w:val="00DD2E2E"/>
    <w:rsid w:val="00DE190D"/>
    <w:rsid w:val="00DF6969"/>
    <w:rsid w:val="00E042E4"/>
    <w:rsid w:val="00E22CF2"/>
    <w:rsid w:val="00E4287B"/>
    <w:rsid w:val="00E64C7E"/>
    <w:rsid w:val="00E67C0D"/>
    <w:rsid w:val="00E724B1"/>
    <w:rsid w:val="00E7464D"/>
    <w:rsid w:val="00E8336B"/>
    <w:rsid w:val="00EA54D4"/>
    <w:rsid w:val="00EB69D4"/>
    <w:rsid w:val="00EE4165"/>
    <w:rsid w:val="00EE64B3"/>
    <w:rsid w:val="00EE78E5"/>
    <w:rsid w:val="00EF4D53"/>
    <w:rsid w:val="00F10720"/>
    <w:rsid w:val="00F2148B"/>
    <w:rsid w:val="00F50C97"/>
    <w:rsid w:val="00F548D3"/>
    <w:rsid w:val="00F62C5F"/>
    <w:rsid w:val="00F702F9"/>
    <w:rsid w:val="00F70859"/>
    <w:rsid w:val="00F73241"/>
    <w:rsid w:val="00F8200F"/>
    <w:rsid w:val="00F95346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  <w:style w:type="paragraph" w:styleId="af">
    <w:name w:val="Balloon Text"/>
    <w:basedOn w:val="a"/>
    <w:link w:val="af0"/>
    <w:uiPriority w:val="99"/>
    <w:semiHidden/>
    <w:unhideWhenUsed/>
    <w:rsid w:val="00A00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B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8CD0-5D82-4688-A42A-8D64511C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Наталья Абашева</cp:lastModifiedBy>
  <cp:revision>7</cp:revision>
  <cp:lastPrinted>2023-09-11T05:56:00Z</cp:lastPrinted>
  <dcterms:created xsi:type="dcterms:W3CDTF">2023-09-07T11:51:00Z</dcterms:created>
  <dcterms:modified xsi:type="dcterms:W3CDTF">2023-09-14T10:00:00Z</dcterms:modified>
</cp:coreProperties>
</file>