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80A" w:rsidRDefault="009E6D72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 об определении участников</w:t>
      </w: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Комиссия</w:t>
            </w: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членах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231"/>
            </w:tblGrid>
            <w:tr w:rsidR="0002280A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ФИО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Ольга Вячеславовна Матвеева</w:t>
                  </w: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Наталья Леонидовна Абашева</w:t>
                  </w:r>
                </w:p>
              </w:tc>
            </w:tr>
          </w:tbl>
          <w:p w:rsidR="0002280A" w:rsidRDefault="0002280A">
            <w:pPr>
              <w:rPr>
                <w:color w:val="000000"/>
              </w:rPr>
            </w:pPr>
          </w:p>
        </w:tc>
      </w:tr>
    </w:tbl>
    <w:p w:rsidR="0002280A" w:rsidRDefault="0002280A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02280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процедуре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Аукцион (Земельный кодекс РФ)</w:t>
            </w: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об инициаторе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SBR012-2608060144</w:t>
            </w: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Аукцион%26amp;nbsp;на право заключения договора аренды земельного участка с кадастровым № 18:28:000096:509 площадью 2609 кв.м, местоп</w:t>
            </w:r>
            <w:r>
              <w:rPr>
                <w:color w:val="000000"/>
              </w:rPr>
              <w:t>оложение которого: Удмуртская Республика, городской округ город Глазов, город Глазов, тракт Красногорский, земельный участок 3г, находящегося в муниципальной собственности, с видом разрешенного использования: «Склад (код 6.9)»</w:t>
            </w: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Форма заключения договора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Электронный</w:t>
            </w:r>
          </w:p>
        </w:tc>
      </w:tr>
    </w:tbl>
    <w:p w:rsidR="0002280A" w:rsidRDefault="0002280A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02280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лоте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Право на заключение договора аренды земельного участка</w:t>
            </w:r>
          </w:p>
        </w:tc>
      </w:tr>
    </w:tbl>
    <w:p w:rsidR="0002280A" w:rsidRDefault="0002280A"/>
    <w:tbl>
      <w:tblPr>
        <w:tblStyle w:val="block-tbl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92"/>
      </w:tblGrid>
      <w:tr w:rsidR="0002280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b/>
                <w:bCs/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10"/>
              </w:rPr>
              <w:t xml:space="preserve">Заявки на участие </w:t>
            </w:r>
            <w:r>
              <w:rPr>
                <w:b/>
                <w:bCs/>
                <w:color w:val="000000"/>
                <w:sz w:val="10"/>
              </w:rPr>
              <w:br/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95"/>
              <w:gridCol w:w="763"/>
              <w:gridCol w:w="1293"/>
              <w:gridCol w:w="1416"/>
              <w:gridCol w:w="1175"/>
              <w:gridCol w:w="1172"/>
              <w:gridCol w:w="745"/>
              <w:gridCol w:w="3597"/>
            </w:tblGrid>
            <w:tr w:rsidR="0002280A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Решение о допуске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Причина отклонения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8601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560912925510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Борисенко Сергей Владимирович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Федоров Павел Николаевич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561000897507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3016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561214357210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Нестеренко Илья Андреевич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183700106072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Максимов Игорь Станиславович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Отклонен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Непредставление необходимых для участия в аукционе документов или представление недостоверных сведений (ч.8 ст.39.12 ЗК РФ).</w:t>
                  </w: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6962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366501573835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Богданова Ольга Васильевна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Отклонен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Непредставление</w:t>
                  </w:r>
                  <w:r>
                    <w:rPr>
                      <w:color w:val="000000"/>
                      <w:sz w:val="10"/>
                    </w:rPr>
                    <w:t xml:space="preserve"> необходимых для участия в аукционе документов или представление недостоверных сведений (ч.8 ст.39.12 ЗК РФ).</w:t>
                  </w: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7915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366201773110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Жиляков Сергей Александрович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Отклонен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 xml:space="preserve">Непредставление необходимых для участия в аукционе документов или представление </w:t>
                  </w:r>
                  <w:r>
                    <w:rPr>
                      <w:color w:val="000000"/>
                      <w:sz w:val="10"/>
                    </w:rPr>
                    <w:t>недостоверных сведений (ч.8 ст.39.12 ЗК РФ).</w:t>
                  </w: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4374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010515828881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Дубинец Александр Юрьевич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4974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010511595770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Звонцов Виктор Сергеевич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95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620550474331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Гаврилов Роман Алексеевич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5177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352527446700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Костыгов Лев Олегович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3817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381605441795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Красавчиков Николай Анатольевич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8290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366524595024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Гильфанов Игорь Игоревич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Гильфанова Александра Викторовна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366519915776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9103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366527468810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ГИЛЬФАНОВ МИХАИЛ ИГОРЕВИЧ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8330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262607102071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Мануйлов Николай Викторович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9304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263000236446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Любименко Вячеслав Валерьевич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103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381250264631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Семёнов Роман Георгиевич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Магометов Вячеслав Геннадьевич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382007008788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02280A">
                  <w:pPr>
                    <w:rPr>
                      <w:color w:val="000000"/>
                      <w:sz w:val="10"/>
                    </w:rPr>
                  </w:pPr>
                </w:p>
              </w:tc>
            </w:tr>
          </w:tbl>
          <w:p w:rsidR="0002280A" w:rsidRDefault="0002280A">
            <w:pPr>
              <w:rPr>
                <w:color w:val="000000"/>
                <w:sz w:val="10"/>
              </w:rPr>
            </w:pPr>
          </w:p>
        </w:tc>
      </w:tr>
    </w:tbl>
    <w:p w:rsidR="0002280A" w:rsidRDefault="0002280A"/>
    <w:tbl>
      <w:tblPr>
        <w:tblStyle w:val="block-tbl"/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70"/>
      </w:tblGrid>
      <w:tr w:rsidR="0002280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Перечень отозванных заявок 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883"/>
              <w:gridCol w:w="1245"/>
              <w:gridCol w:w="1759"/>
              <w:gridCol w:w="1788"/>
              <w:gridCol w:w="1750"/>
              <w:gridCol w:w="1749"/>
              <w:gridCol w:w="1560"/>
            </w:tblGrid>
            <w:tr w:rsidR="0002280A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Дата и время регистрации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02280A">
              <w:trPr>
                <w:tblCellSpacing w:w="15" w:type="dxa"/>
              </w:trPr>
              <w:tc>
                <w:tcPr>
                  <w:tcW w:w="0" w:type="auto"/>
                  <w:gridSpan w:val="7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Сведения отсутствуют</w:t>
                  </w:r>
                </w:p>
              </w:tc>
            </w:tr>
          </w:tbl>
          <w:p w:rsidR="0002280A" w:rsidRDefault="0002280A">
            <w:pPr>
              <w:rPr>
                <w:color w:val="000000"/>
              </w:rPr>
            </w:pPr>
          </w:p>
        </w:tc>
      </w:tr>
    </w:tbl>
    <w:p w:rsidR="0002280A" w:rsidRDefault="0002280A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02280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по лоту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Требуется формирование протокола об итогах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02280A">
            <w:pPr>
              <w:rPr>
                <w:color w:val="000000"/>
              </w:rPr>
            </w:pP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признания лота несостоявшимся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02280A">
            <w:pPr>
              <w:rPr>
                <w:color w:val="000000"/>
              </w:rPr>
            </w:pP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02280A">
            <w:pPr>
              <w:rPr>
                <w:color w:val="000000"/>
              </w:rPr>
            </w:pPr>
          </w:p>
        </w:tc>
      </w:tr>
    </w:tbl>
    <w:p w:rsidR="0002280A" w:rsidRDefault="0002280A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02280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протокола </w:t>
            </w: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</w:rPr>
              <w:t xml:space="preserve">В случае передачи в ГИС Торги файл не должен содержать макросы. При наличии макроса файл не будет </w:t>
            </w:r>
            <w:r>
              <w:rPr>
                <w:i/>
                <w:iCs/>
                <w:color w:val="000000"/>
              </w:rPr>
              <w:t>передан в ГИС Торги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833"/>
            </w:tblGrid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Протокол рассмотрения заявок.docx</w:t>
                  </w:r>
                  <w:r>
                    <w:rPr>
                      <w:color w:val="000000"/>
                    </w:rPr>
                    <w:br/>
                    <w:t>24.08.2026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02280A" w:rsidRDefault="0002280A">
            <w:pPr>
              <w:rPr>
                <w:color w:val="000000"/>
              </w:rPr>
            </w:pP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Передача файла протокола в ГИС Торги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Размещение протокола на электронной площадке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Отображать в открытой части</w:t>
            </w:r>
          </w:p>
        </w:tc>
      </w:tr>
      <w:tr w:rsidR="0002280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Файл</w:t>
            </w:r>
            <w:r>
              <w:rPr>
                <w:color w:val="000000"/>
              </w:rPr>
              <w:t xml:space="preserve"> для публикации в открытой части ГИС Торги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847"/>
            </w:tblGrid>
            <w:tr w:rsidR="000228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Информация о формировании протокола.docx</w:t>
                  </w:r>
                  <w:r>
                    <w:rPr>
                      <w:color w:val="000000"/>
                    </w:rPr>
                    <w:br/>
                    <w:t>30.01.2022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02280A" w:rsidRDefault="0002280A">
            <w:pPr>
              <w:rPr>
                <w:color w:val="000000"/>
              </w:rPr>
            </w:pPr>
          </w:p>
        </w:tc>
      </w:tr>
    </w:tbl>
    <w:p w:rsidR="0002280A" w:rsidRDefault="0002280A"/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8658"/>
      </w:tblGrid>
      <w:tr w:rsidR="0002280A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</w:t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г. Глазов</w:t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E-mail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matveeva_ov@glazov.udmr.ru</w:t>
            </w:r>
          </w:p>
        </w:tc>
      </w:tr>
    </w:tbl>
    <w:p w:rsidR="0002280A" w:rsidRDefault="0002280A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</w:tblGrid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Доверенности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3"/>
              <w:gridCol w:w="1384"/>
              <w:gridCol w:w="1588"/>
              <w:gridCol w:w="1854"/>
            </w:tblGrid>
            <w:tr w:rsidR="0002280A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Реестровый номер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выдачи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Срок действия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280A" w:rsidRDefault="009E6D7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ФИО доверителя</w:t>
                  </w:r>
                </w:p>
              </w:tc>
            </w:tr>
          </w:tbl>
          <w:p w:rsidR="0002280A" w:rsidRDefault="0002280A">
            <w:pPr>
              <w:rPr>
                <w:color w:val="000000"/>
              </w:rPr>
            </w:pPr>
          </w:p>
        </w:tc>
      </w:tr>
    </w:tbl>
    <w:p w:rsidR="0002280A" w:rsidRDefault="0002280A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7324"/>
      </w:tblGrid>
      <w:tr w:rsidR="0002280A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02280A">
            <w:pPr>
              <w:rPr>
                <w:color w:val="000000"/>
              </w:rPr>
            </w:pP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24.08.2026 09:21:27</w:t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24.08.2026 09:21:44</w:t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 (должность: , действует на основании: )</w:t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24.08.2026 09:21</w:t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1829005612</w:t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183701001</w:t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4188344</w:t>
            </w:r>
          </w:p>
        </w:tc>
      </w:tr>
      <w:tr w:rsidR="0002280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280A" w:rsidRDefault="009E6D7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A77B3E" w:rsidRDefault="00A77B3E"/>
    <w:sectPr w:rsidR="00A77B3E"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wHCXi8K0snaZbOi7BXEoTMsNhYQ=" w:salt="hIqOl99kIr/+N0hyovEq7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2280A"/>
    <w:rsid w:val="009E6D72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DE9336D0-889C-4CD8-9BC4-D933843B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block-tbl">
    <w:name w:val="block-tbl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">
    <w:name w:val="block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3560</Characters>
  <Application>Microsoft Office Word</Application>
  <DocSecurity>8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Абашева</dc:creator>
  <cp:lastModifiedBy>Наталья Абашева</cp:lastModifiedBy>
  <cp:revision>2</cp:revision>
  <dcterms:created xsi:type="dcterms:W3CDTF">2026-08-24T06:22:00Z</dcterms:created>
  <dcterms:modified xsi:type="dcterms:W3CDTF">2026-08-24T06:22:00Z</dcterms:modified>
</cp:coreProperties>
</file>