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C83C5A" w:rsidRPr="00C83C5A" w:rsidTr="002F373A">
        <w:trPr>
          <w:jc w:val="center"/>
        </w:trPr>
        <w:tc>
          <w:tcPr>
            <w:tcW w:w="4111" w:type="dxa"/>
            <w:vAlign w:val="center"/>
          </w:tcPr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Default="002F373A" w:rsidP="0074480E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«Городской округ </w:t>
            </w:r>
            <w:r w:rsidR="00C83C5A"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2F373A" w:rsidRPr="00C83C5A" w:rsidRDefault="002F373A" w:rsidP="0074480E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Удмуртской Республики»</w:t>
            </w:r>
          </w:p>
          <w:p w:rsidR="00C83C5A" w:rsidRPr="00C83C5A" w:rsidRDefault="00C83C5A" w:rsidP="0074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2F373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«Удмурт </w:t>
            </w:r>
            <w:proofErr w:type="spellStart"/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Элькунысь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 округ»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426FB6">
        <w:rPr>
          <w:rFonts w:ascii="Times New Roman" w:hAnsi="Times New Roman" w:cs="Times New Roman"/>
          <w:color w:val="000000"/>
          <w:sz w:val="26"/>
          <w:szCs w:val="26"/>
        </w:rPr>
        <w:t>01.09.2023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426FB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№ __</w:t>
      </w:r>
      <w:r w:rsidR="00426FB6">
        <w:rPr>
          <w:rFonts w:ascii="Times New Roman" w:hAnsi="Times New Roman" w:cs="Times New Roman"/>
          <w:color w:val="000000"/>
          <w:sz w:val="26"/>
          <w:szCs w:val="26"/>
        </w:rPr>
        <w:t>10/13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6A31F0" w:rsidRDefault="006A31F0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A31F0" w:rsidRPr="006A31F0" w:rsidRDefault="006A31F0" w:rsidP="006A31F0">
      <w:pPr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31F0">
        <w:rPr>
          <w:rStyle w:val="ac"/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в постановление Администрации города Глазова</w:t>
      </w:r>
    </w:p>
    <w:p w:rsidR="006A31F0" w:rsidRPr="006A31F0" w:rsidRDefault="006A31F0" w:rsidP="006A31F0">
      <w:pPr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31F0">
        <w:rPr>
          <w:rStyle w:val="ac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 23.09.2022г. № 10/17 «Об утверждении перечней многоквартирных и </w:t>
      </w:r>
    </w:p>
    <w:p w:rsidR="006A31F0" w:rsidRPr="006A31F0" w:rsidRDefault="006A31F0" w:rsidP="006A31F0">
      <w:pPr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31F0">
        <w:rPr>
          <w:rStyle w:val="ac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жилых домов, в которых предоставляются минимальный, средний и </w:t>
      </w:r>
    </w:p>
    <w:p w:rsidR="006A31F0" w:rsidRPr="006A31F0" w:rsidRDefault="006A31F0" w:rsidP="006A31F0">
      <w:pPr>
        <w:spacing w:after="0" w:line="240" w:lineRule="auto"/>
        <w:jc w:val="center"/>
        <w:outlineLvl w:val="0"/>
        <w:rPr>
          <w:rStyle w:val="1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</w:pPr>
      <w:r w:rsidRPr="006A31F0">
        <w:rPr>
          <w:rStyle w:val="ac"/>
          <w:rFonts w:ascii="Times New Roman" w:hAnsi="Times New Roman" w:cs="Times New Roman"/>
          <w:b/>
          <w:color w:val="000000" w:themeColor="text1"/>
          <w:sz w:val="26"/>
          <w:szCs w:val="26"/>
        </w:rPr>
        <w:t>полный перечень жилищно-коммунальных услуг, и перечня общежитий»</w:t>
      </w:r>
    </w:p>
    <w:p w:rsidR="00985A5C" w:rsidRDefault="00985A5C" w:rsidP="00985A5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31F0" w:rsidRDefault="006A31F0" w:rsidP="00A576E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31F0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</w:t>
      </w:r>
      <w:r w:rsidRPr="006A31F0">
        <w:rPr>
          <w:rFonts w:ascii="Times New Roman" w:hAnsi="Times New Roman" w:cs="Times New Roman"/>
          <w:color w:val="000000" w:themeColor="text1"/>
        </w:rPr>
        <w:t xml:space="preserve"> </w:t>
      </w:r>
      <w:r w:rsidRPr="006A3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«Городской округ </w:t>
      </w:r>
      <w:r w:rsidRPr="006A31F0">
        <w:rPr>
          <w:rFonts w:ascii="Times New Roman" w:hAnsi="Times New Roman" w:cs="Times New Roman"/>
          <w:color w:val="000000" w:themeColor="text1"/>
          <w:sz w:val="26"/>
          <w:szCs w:val="26"/>
        </w:rPr>
        <w:t>«Город Глазов»</w:t>
      </w:r>
      <w:r w:rsidR="00985A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Удмуртской Республики</w:t>
      </w:r>
      <w:r w:rsidRPr="006A31F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6A31F0" w:rsidRPr="006A31F0" w:rsidRDefault="006A31F0" w:rsidP="00985A5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31F0" w:rsidRDefault="006A31F0" w:rsidP="00985A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31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 О С Т А Н О В Л Я Ю:</w:t>
      </w:r>
    </w:p>
    <w:p w:rsidR="006A31F0" w:rsidRPr="006A31F0" w:rsidRDefault="006A31F0" w:rsidP="00985A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A31F0" w:rsidRPr="006A31F0" w:rsidRDefault="006A31F0" w:rsidP="00A576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</w:rPr>
      </w:pPr>
      <w:r w:rsidRPr="006A31F0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31F0">
        <w:rPr>
          <w:rFonts w:ascii="Times New Roman" w:hAnsi="Times New Roman" w:cs="Times New Roman"/>
          <w:color w:val="000000" w:themeColor="text1"/>
          <w:sz w:val="26"/>
          <w:szCs w:val="26"/>
        </w:rPr>
        <w:t>Внести в постановление Администрации города Г</w:t>
      </w:r>
      <w:r w:rsidR="00985A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лазова от 23.09.2022г. </w:t>
      </w:r>
      <w:r w:rsidR="00D74B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6A3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10/17 </w:t>
      </w:r>
      <w:r w:rsidRPr="006A31F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6A31F0" w:rsidRPr="006A31F0" w:rsidRDefault="006A31F0" w:rsidP="00A576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</w:rPr>
      </w:pPr>
      <w:r w:rsidRPr="006A31F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</w:rPr>
        <w:t>1) Дополнить Перечень многоквартирных и жилых домов, в которых предоставляется средний перечень жилищно-коммунальн</w:t>
      </w:r>
      <w:r w:rsidR="00985A5C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</w:rPr>
        <w:t xml:space="preserve">ых услуг </w:t>
      </w:r>
      <w:r w:rsidR="00BB1115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</w:rPr>
        <w:t xml:space="preserve">следующим </w:t>
      </w:r>
      <w:r w:rsidRPr="006A31F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</w:rPr>
        <w:t>пункт</w:t>
      </w:r>
      <w:r w:rsidR="00BB1115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</w:rPr>
        <w:t>ом</w:t>
      </w:r>
      <w:r w:rsidRPr="006A31F0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</w:rPr>
        <w:t>:</w:t>
      </w:r>
    </w:p>
    <w:p w:rsidR="00985A5C" w:rsidRDefault="006A31F0" w:rsidP="00A576E3">
      <w:pPr>
        <w:spacing w:after="0" w:line="360" w:lineRule="auto"/>
        <w:ind w:left="-142" w:right="-17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5A5C">
        <w:rPr>
          <w:rFonts w:ascii="Times New Roman" w:hAnsi="Times New Roman" w:cs="Times New Roman"/>
          <w:bCs/>
          <w:color w:val="000000" w:themeColor="text1"/>
          <w:kern w:val="1"/>
          <w:sz w:val="26"/>
          <w:szCs w:val="26"/>
        </w:rPr>
        <w:t xml:space="preserve"> </w:t>
      </w:r>
      <w:r w:rsidR="00985A5C" w:rsidRPr="00985A5C">
        <w:rPr>
          <w:rFonts w:ascii="Times New Roman" w:hAnsi="Times New Roman" w:cs="Times New Roman"/>
          <w:sz w:val="26"/>
          <w:szCs w:val="26"/>
        </w:rPr>
        <w:t>«- 876. ул. Советская, д. 66а»</w:t>
      </w:r>
      <w:r w:rsidR="00A576E3">
        <w:rPr>
          <w:rFonts w:ascii="Times New Roman" w:hAnsi="Times New Roman" w:cs="Times New Roman"/>
          <w:sz w:val="26"/>
          <w:szCs w:val="26"/>
        </w:rPr>
        <w:t>.</w:t>
      </w:r>
    </w:p>
    <w:p w:rsidR="00A576E3" w:rsidRDefault="00A576E3" w:rsidP="00A576E3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6E3" w:rsidRDefault="00A576E3" w:rsidP="00A576E3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6E3" w:rsidRPr="00A576E3" w:rsidRDefault="00A576E3" w:rsidP="00A576E3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города Глазова от 21.08.2023 № 10/11 «</w:t>
      </w:r>
      <w:r w:rsidRPr="00A576E3">
        <w:rPr>
          <w:rStyle w:val="ac"/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города Глазова</w:t>
      </w:r>
      <w:r>
        <w:rPr>
          <w:rStyle w:val="a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576E3">
        <w:rPr>
          <w:rStyle w:val="ac"/>
          <w:rFonts w:ascii="Times New Roman" w:hAnsi="Times New Roman" w:cs="Times New Roman"/>
          <w:color w:val="000000" w:themeColor="text1"/>
          <w:sz w:val="26"/>
          <w:szCs w:val="26"/>
        </w:rPr>
        <w:t>от 23.09.2022г.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</w:t>
      </w:r>
      <w:r>
        <w:rPr>
          <w:rStyle w:val="ac"/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6A31F0" w:rsidRPr="006A31F0" w:rsidRDefault="00A576E3" w:rsidP="00A576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A31F0" w:rsidRPr="006A31F0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подлежит официальному опубликованию, вступает в силу со дня официального опубликования и распространяется на пра</w:t>
      </w:r>
      <w:r w:rsidR="006A31F0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оотношения, возникшие с  01 дека</w:t>
      </w:r>
      <w:r w:rsidR="006A3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2014</w:t>
      </w:r>
      <w:r w:rsidR="006A3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6A31F0" w:rsidRPr="006A3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A31F0" w:rsidRPr="006A31F0" w:rsidRDefault="00985A5C" w:rsidP="00A576E3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76E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A31F0" w:rsidRPr="006A31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начальника управления жилищно-коммунального хозяйства </w:t>
      </w:r>
      <w:r w:rsidR="006A31F0" w:rsidRPr="006A31F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Администрации города Глазова Е.Ю. Шейко</w:t>
      </w:r>
      <w:r w:rsidR="006A31F0" w:rsidRPr="006A31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A31F0" w:rsidRPr="006A31F0" w:rsidTr="00D100D0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85A5C" w:rsidRDefault="00985A5C" w:rsidP="00D100D0">
            <w:pPr>
              <w:ind w:right="566"/>
              <w:rPr>
                <w:rStyle w:val="ac"/>
                <w:color w:val="000000" w:themeColor="text1"/>
                <w:sz w:val="26"/>
                <w:szCs w:val="26"/>
              </w:rPr>
            </w:pPr>
          </w:p>
          <w:p w:rsidR="00985A5C" w:rsidRDefault="00985A5C" w:rsidP="00D100D0">
            <w:pPr>
              <w:ind w:right="566"/>
              <w:rPr>
                <w:rStyle w:val="ac"/>
                <w:color w:val="000000" w:themeColor="text1"/>
                <w:sz w:val="26"/>
                <w:szCs w:val="26"/>
              </w:rPr>
            </w:pPr>
          </w:p>
          <w:p w:rsidR="00985A5C" w:rsidRDefault="00985A5C" w:rsidP="00D100D0">
            <w:pPr>
              <w:ind w:right="566"/>
              <w:rPr>
                <w:rStyle w:val="ac"/>
                <w:color w:val="000000" w:themeColor="text1"/>
                <w:sz w:val="26"/>
                <w:szCs w:val="26"/>
              </w:rPr>
            </w:pPr>
          </w:p>
          <w:p w:rsidR="006A31F0" w:rsidRPr="006A31F0" w:rsidRDefault="006A31F0" w:rsidP="00D100D0">
            <w:pPr>
              <w:ind w:right="566"/>
              <w:rPr>
                <w:rStyle w:val="1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6"/>
                <w:szCs w:val="26"/>
              </w:rPr>
            </w:pPr>
            <w:r w:rsidRPr="006A31F0">
              <w:rPr>
                <w:rStyle w:val="ac"/>
                <w:color w:val="000000" w:themeColor="text1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985A5C" w:rsidRDefault="00985A5C" w:rsidP="00D100D0">
            <w:pPr>
              <w:ind w:right="566"/>
              <w:jc w:val="right"/>
              <w:rPr>
                <w:rStyle w:val="ac"/>
                <w:color w:val="000000" w:themeColor="text1"/>
                <w:sz w:val="26"/>
                <w:szCs w:val="26"/>
              </w:rPr>
            </w:pPr>
          </w:p>
          <w:p w:rsidR="00985A5C" w:rsidRDefault="00985A5C" w:rsidP="00D100D0">
            <w:pPr>
              <w:ind w:right="566"/>
              <w:jc w:val="right"/>
              <w:rPr>
                <w:rStyle w:val="ac"/>
                <w:color w:val="000000" w:themeColor="text1"/>
                <w:sz w:val="26"/>
                <w:szCs w:val="26"/>
              </w:rPr>
            </w:pPr>
          </w:p>
          <w:p w:rsidR="00985A5C" w:rsidRDefault="00985A5C" w:rsidP="00D100D0">
            <w:pPr>
              <w:ind w:right="566"/>
              <w:jc w:val="right"/>
              <w:rPr>
                <w:rStyle w:val="ac"/>
                <w:color w:val="000000" w:themeColor="text1"/>
                <w:sz w:val="26"/>
                <w:szCs w:val="26"/>
              </w:rPr>
            </w:pPr>
          </w:p>
          <w:p w:rsidR="006A31F0" w:rsidRPr="006A31F0" w:rsidRDefault="00985A5C" w:rsidP="00D100D0">
            <w:pPr>
              <w:ind w:right="566"/>
              <w:jc w:val="right"/>
              <w:rPr>
                <w:rStyle w:val="1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6"/>
                <w:szCs w:val="26"/>
              </w:rPr>
            </w:pPr>
            <w:r>
              <w:rPr>
                <w:rStyle w:val="ac"/>
                <w:color w:val="000000" w:themeColor="text1"/>
                <w:sz w:val="26"/>
                <w:szCs w:val="26"/>
              </w:rPr>
              <w:t xml:space="preserve"> </w:t>
            </w:r>
            <w:r w:rsidR="006A31F0" w:rsidRPr="006A31F0">
              <w:rPr>
                <w:rStyle w:val="ac"/>
                <w:color w:val="000000" w:themeColor="text1"/>
                <w:sz w:val="26"/>
                <w:szCs w:val="26"/>
              </w:rPr>
              <w:t>С.Н. Коновалов</w:t>
            </w:r>
          </w:p>
        </w:tc>
      </w:tr>
    </w:tbl>
    <w:p w:rsidR="006A31F0" w:rsidRPr="006A31F0" w:rsidRDefault="006A31F0" w:rsidP="006A31F0">
      <w:pPr>
        <w:spacing w:after="0" w:line="240" w:lineRule="auto"/>
        <w:ind w:right="-6"/>
        <w:rPr>
          <w:rFonts w:ascii="Times New Roman" w:hAnsi="Times New Roman" w:cs="Times New Roman"/>
        </w:rPr>
      </w:pPr>
      <w:bookmarkStart w:id="0" w:name="_GoBack"/>
      <w:bookmarkEnd w:id="0"/>
    </w:p>
    <w:sectPr w:rsidR="006A31F0" w:rsidRPr="006A31F0" w:rsidSect="00D74BE7">
      <w:headerReference w:type="even" r:id="rId8"/>
      <w:footerReference w:type="even" r:id="rId9"/>
      <w:footerReference w:type="default" r:id="rId10"/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EA" w:rsidRDefault="005828EA" w:rsidP="00FA03BD">
      <w:pPr>
        <w:spacing w:after="0" w:line="240" w:lineRule="auto"/>
      </w:pPr>
      <w:r>
        <w:separator/>
      </w:r>
    </w:p>
  </w:endnote>
  <w:endnote w:type="continuationSeparator" w:id="0">
    <w:p w:rsidR="005828EA" w:rsidRDefault="005828EA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C63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828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5828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EA" w:rsidRDefault="005828EA" w:rsidP="00FA03BD">
      <w:pPr>
        <w:spacing w:after="0" w:line="240" w:lineRule="auto"/>
      </w:pPr>
      <w:r>
        <w:separator/>
      </w:r>
    </w:p>
  </w:footnote>
  <w:footnote w:type="continuationSeparator" w:id="0">
    <w:p w:rsidR="005828EA" w:rsidRDefault="005828EA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C63E5F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A"/>
    <w:rsid w:val="001024B9"/>
    <w:rsid w:val="001709D3"/>
    <w:rsid w:val="002F373A"/>
    <w:rsid w:val="003109AB"/>
    <w:rsid w:val="00373C4D"/>
    <w:rsid w:val="003C5FBA"/>
    <w:rsid w:val="00426FB6"/>
    <w:rsid w:val="004F4649"/>
    <w:rsid w:val="005828EA"/>
    <w:rsid w:val="005C5C70"/>
    <w:rsid w:val="00662730"/>
    <w:rsid w:val="006A31F0"/>
    <w:rsid w:val="0074480E"/>
    <w:rsid w:val="00925818"/>
    <w:rsid w:val="0097224D"/>
    <w:rsid w:val="00985A5C"/>
    <w:rsid w:val="00A3206F"/>
    <w:rsid w:val="00A32A5C"/>
    <w:rsid w:val="00A576E3"/>
    <w:rsid w:val="00A8616D"/>
    <w:rsid w:val="00BB1115"/>
    <w:rsid w:val="00C13C61"/>
    <w:rsid w:val="00C57B10"/>
    <w:rsid w:val="00C63E5F"/>
    <w:rsid w:val="00C83C5A"/>
    <w:rsid w:val="00C87A85"/>
    <w:rsid w:val="00CA326F"/>
    <w:rsid w:val="00CF3AA1"/>
    <w:rsid w:val="00D4755E"/>
    <w:rsid w:val="00D74BE7"/>
    <w:rsid w:val="00D9266B"/>
    <w:rsid w:val="00E32A97"/>
    <w:rsid w:val="00E64CDE"/>
    <w:rsid w:val="00E838F0"/>
    <w:rsid w:val="00ED56D5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1668"/>
  <w15:docId w15:val="{DCBA81BA-4F09-4864-923A-1015F8D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6A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A3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BB2E-0B50-4E64-A17D-ADB13B57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oido09</dc:creator>
  <cp:keywords/>
  <dc:description/>
  <cp:lastModifiedBy>Ольга Ресько</cp:lastModifiedBy>
  <cp:revision>2</cp:revision>
  <cp:lastPrinted>2023-08-31T10:18:00Z</cp:lastPrinted>
  <dcterms:created xsi:type="dcterms:W3CDTF">2023-09-01T07:19:00Z</dcterms:created>
  <dcterms:modified xsi:type="dcterms:W3CDTF">2023-09-01T07:19:00Z</dcterms:modified>
</cp:coreProperties>
</file>