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173C43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82116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1D7E82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173C4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173C4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173C4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173C4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173C4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FA505A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173C4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173C4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173C4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173C4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173C4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FA505A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FA505A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73C43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FA505A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173C43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7B60A8">
        <w:rPr>
          <w:rFonts w:eastAsiaTheme="minorEastAsia"/>
          <w:color w:val="000000"/>
          <w:sz w:val="26"/>
          <w:szCs w:val="26"/>
        </w:rPr>
        <w:t>05.08.2025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</w:t>
      </w:r>
      <w:r w:rsidR="007B60A8">
        <w:rPr>
          <w:rFonts w:eastAsiaTheme="minorEastAsia"/>
          <w:color w:val="000000"/>
          <w:sz w:val="26"/>
          <w:szCs w:val="26"/>
        </w:rPr>
        <w:t xml:space="preserve">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№ __</w:t>
      </w:r>
      <w:r w:rsidR="007B60A8">
        <w:rPr>
          <w:rFonts w:eastAsiaTheme="minorEastAsia"/>
          <w:color w:val="000000"/>
          <w:sz w:val="26"/>
          <w:szCs w:val="26"/>
        </w:rPr>
        <w:t>17/82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FA505A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173C43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FA505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173C43" w:rsidP="00667E8E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реестр мест (площадок) накопления твердых коммунальных отходов на территории муниципального образования «Городской округ «Город Глазов» Удмуртской Республики», утвержденный постановлением Администрации города Глазова от 28.12.2018 № 17/68</w:t>
      </w:r>
    </w:p>
    <w:p w:rsidR="00AC14C7" w:rsidRPr="00760BEF" w:rsidRDefault="00FA505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26588B" w:rsidRPr="00A26D1E" w:rsidRDefault="0026588B" w:rsidP="0026588B">
      <w:pPr>
        <w:widowControl w:val="0"/>
        <w:suppressAutoHyphens/>
        <w:autoSpaceDE w:val="0"/>
        <w:spacing w:after="200" w:line="360" w:lineRule="auto"/>
        <w:ind w:firstLine="567"/>
        <w:jc w:val="both"/>
        <w:rPr>
          <w:sz w:val="26"/>
          <w:szCs w:val="26"/>
        </w:rPr>
      </w:pPr>
      <w:r w:rsidRPr="00FF37FF">
        <w:rPr>
          <w:sz w:val="26"/>
          <w:szCs w:val="26"/>
          <w:lang w:eastAsia="zh-CN"/>
        </w:rPr>
        <w:t>Руководствуясь Федеральным законом от  06.10.2003 № 131-ФЗ «Об общих принципах организации местного самоуправления в Российской Федерации»</w:t>
      </w:r>
      <w:r w:rsidRPr="00FF37FF">
        <w:rPr>
          <w:sz w:val="26"/>
          <w:szCs w:val="26"/>
        </w:rPr>
        <w:t>, статьей 13.4 Федерального закона от 24.06.1998 № 89-ФЗ «Об отходах производства и потребления», постановлением  Правительства Российской Федерации  от 31.08.2018 № 1039 «Об утверждении Правил обустройства мест (площадок) накопления  твердых коммунальных отходов и ведения  их реестра», в связи с принятием приказ</w:t>
      </w:r>
      <w:r>
        <w:rPr>
          <w:sz w:val="26"/>
          <w:szCs w:val="26"/>
        </w:rPr>
        <w:t>ов</w:t>
      </w:r>
      <w:r w:rsidRPr="00FF37FF">
        <w:rPr>
          <w:sz w:val="26"/>
          <w:szCs w:val="26"/>
        </w:rPr>
        <w:t xml:space="preserve"> начальника управления жилищно-коммунального хозяйства, наделенного правами юридического лица Администрации города </w:t>
      </w:r>
      <w:r w:rsidRPr="00586038">
        <w:rPr>
          <w:sz w:val="26"/>
          <w:szCs w:val="26"/>
        </w:rPr>
        <w:t xml:space="preserve">Глазова от </w:t>
      </w:r>
      <w:r>
        <w:rPr>
          <w:sz w:val="26"/>
          <w:szCs w:val="26"/>
        </w:rPr>
        <w:t>30</w:t>
      </w:r>
      <w:r w:rsidRPr="00F11BF2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F11BF2">
        <w:rPr>
          <w:sz w:val="26"/>
          <w:szCs w:val="26"/>
        </w:rPr>
        <w:t>.2025 г. № 0</w:t>
      </w:r>
      <w:r>
        <w:rPr>
          <w:sz w:val="26"/>
          <w:szCs w:val="26"/>
        </w:rPr>
        <w:t>16, № 017</w:t>
      </w:r>
      <w:r w:rsidRPr="00444372">
        <w:rPr>
          <w:sz w:val="26"/>
          <w:szCs w:val="26"/>
        </w:rPr>
        <w:t xml:space="preserve"> </w:t>
      </w:r>
      <w:r w:rsidRPr="00A26D1E">
        <w:rPr>
          <w:sz w:val="26"/>
          <w:szCs w:val="26"/>
        </w:rPr>
        <w:t>«</w:t>
      </w:r>
      <w:r w:rsidRPr="00A26D1E">
        <w:rPr>
          <w:color w:val="000000" w:themeColor="text1"/>
          <w:sz w:val="26"/>
          <w:szCs w:val="26"/>
        </w:rPr>
        <w:t xml:space="preserve">О </w:t>
      </w:r>
      <w:r>
        <w:rPr>
          <w:color w:val="000000" w:themeColor="text1"/>
          <w:sz w:val="26"/>
          <w:szCs w:val="26"/>
        </w:rPr>
        <w:t>включении  сведений  о месте (</w:t>
      </w:r>
      <w:r w:rsidRPr="00A26D1E">
        <w:rPr>
          <w:color w:val="000000" w:themeColor="text1"/>
          <w:sz w:val="26"/>
          <w:szCs w:val="26"/>
        </w:rPr>
        <w:t>площадке) накопления  твердых коммунальных отходов  в реестр»</w:t>
      </w:r>
    </w:p>
    <w:p w:rsidR="0026588B" w:rsidRPr="00FF37FF" w:rsidRDefault="0026588B" w:rsidP="0026588B">
      <w:pPr>
        <w:tabs>
          <w:tab w:val="left" w:pos="7485"/>
        </w:tabs>
        <w:suppressAutoHyphens/>
        <w:autoSpaceDE w:val="0"/>
        <w:spacing w:after="200" w:line="360" w:lineRule="auto"/>
        <w:ind w:firstLine="567"/>
        <w:jc w:val="both"/>
        <w:rPr>
          <w:b/>
          <w:sz w:val="26"/>
          <w:szCs w:val="26"/>
          <w:lang w:eastAsia="zh-CN"/>
        </w:rPr>
      </w:pPr>
      <w:r w:rsidRPr="00FF37FF">
        <w:rPr>
          <w:b/>
          <w:sz w:val="26"/>
          <w:szCs w:val="26"/>
          <w:lang w:eastAsia="zh-CN"/>
        </w:rPr>
        <w:t>П О С Т А Н О В Л Я Ю:</w:t>
      </w:r>
    </w:p>
    <w:p w:rsidR="0026588B" w:rsidRPr="00FF37FF" w:rsidRDefault="0026588B" w:rsidP="0026588B">
      <w:pPr>
        <w:numPr>
          <w:ilvl w:val="0"/>
          <w:numId w:val="42"/>
        </w:numPr>
        <w:suppressAutoHyphens/>
        <w:spacing w:after="200" w:line="360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 xml:space="preserve">Внести в реестр </w:t>
      </w:r>
      <w:r w:rsidRPr="00D87A5C">
        <w:rPr>
          <w:sz w:val="26"/>
          <w:szCs w:val="26"/>
          <w:lang w:eastAsia="zh-CN"/>
        </w:rPr>
        <w:t>мест (площадок) накопления твердых коммунальных отходов на территории муниципального образования</w:t>
      </w:r>
      <w:r w:rsidRPr="00D87A5C">
        <w:rPr>
          <w:rStyle w:val="af2"/>
          <w:bCs/>
          <w:color w:val="auto"/>
          <w:sz w:val="26"/>
          <w:szCs w:val="26"/>
        </w:rPr>
        <w:t xml:space="preserve"> «Городской округ «Город Глазов» Удмуртской Республики»</w:t>
      </w:r>
      <w:r w:rsidRPr="00D87A5C">
        <w:rPr>
          <w:sz w:val="26"/>
          <w:szCs w:val="26"/>
          <w:lang w:eastAsia="zh-CN"/>
        </w:rPr>
        <w:t>,</w:t>
      </w:r>
      <w:r w:rsidRPr="00FF37FF">
        <w:rPr>
          <w:sz w:val="26"/>
          <w:szCs w:val="26"/>
          <w:lang w:eastAsia="zh-CN"/>
        </w:rPr>
        <w:t xml:space="preserve"> утвержденный постановлением Администрации города Глазова от 28.12.2018 № 17/68, изменение, дополнив его </w:t>
      </w:r>
      <w:r w:rsidR="00667131">
        <w:rPr>
          <w:sz w:val="26"/>
          <w:szCs w:val="26"/>
          <w:lang w:eastAsia="zh-CN"/>
        </w:rPr>
        <w:t>пунктами</w:t>
      </w:r>
      <w:r w:rsidRPr="00B47D32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>626, 627</w:t>
      </w:r>
      <w:r w:rsidRPr="00B47D32">
        <w:rPr>
          <w:sz w:val="26"/>
          <w:szCs w:val="26"/>
          <w:lang w:eastAsia="zh-CN"/>
        </w:rPr>
        <w:t xml:space="preserve"> </w:t>
      </w:r>
      <w:r w:rsidRPr="00FF37FF">
        <w:rPr>
          <w:sz w:val="26"/>
          <w:szCs w:val="26"/>
          <w:lang w:eastAsia="zh-CN"/>
        </w:rPr>
        <w:t>согласно Приложению № 1 к настоящему постановлению.</w:t>
      </w:r>
    </w:p>
    <w:p w:rsidR="0026588B" w:rsidRPr="00FF37FF" w:rsidRDefault="0026588B" w:rsidP="0026588B">
      <w:pPr>
        <w:numPr>
          <w:ilvl w:val="0"/>
          <w:numId w:val="42"/>
        </w:numPr>
        <w:suppressAutoHyphens/>
        <w:spacing w:after="200" w:line="360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 xml:space="preserve">Настоящее постановление подлежит официальному опубликованию в средствах массовой информации и на официальном сайте муниципального образования </w:t>
      </w:r>
      <w:r w:rsidRPr="00D87A5C">
        <w:rPr>
          <w:bCs/>
          <w:sz w:val="26"/>
          <w:szCs w:val="26"/>
          <w:lang w:eastAsia="zh-CN"/>
        </w:rPr>
        <w:t xml:space="preserve">«Городской округ «Город Глазов» Удмуртской Республики», </w:t>
      </w:r>
      <w:r w:rsidRPr="00FF37FF">
        <w:rPr>
          <w:sz w:val="26"/>
          <w:szCs w:val="26"/>
          <w:lang w:eastAsia="zh-CN"/>
        </w:rPr>
        <w:t>в информационно-телекоммуникационной сети «Интернет».</w:t>
      </w:r>
    </w:p>
    <w:p w:rsidR="0026588B" w:rsidRPr="00FF37FF" w:rsidRDefault="0026588B" w:rsidP="0026588B">
      <w:pPr>
        <w:suppressAutoHyphens/>
        <w:spacing w:line="360" w:lineRule="auto"/>
        <w:ind w:firstLine="426"/>
        <w:contextualSpacing/>
        <w:jc w:val="both"/>
        <w:rPr>
          <w:rFonts w:eastAsiaTheme="minorHAnsi"/>
          <w:sz w:val="26"/>
          <w:szCs w:val="26"/>
          <w:lang w:eastAsia="zh-CN"/>
        </w:rPr>
      </w:pPr>
      <w:r w:rsidRPr="00FF37FF">
        <w:rPr>
          <w:rFonts w:eastAsiaTheme="minorEastAsia"/>
          <w:sz w:val="26"/>
          <w:szCs w:val="26"/>
          <w:lang w:eastAsia="zh-CN"/>
        </w:rPr>
        <w:lastRenderedPageBreak/>
        <w:t>3. 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</w:t>
      </w:r>
    </w:p>
    <w:p w:rsidR="0026588B" w:rsidRPr="00FF37FF" w:rsidRDefault="0026588B" w:rsidP="0026588B">
      <w:pPr>
        <w:suppressAutoHyphens/>
        <w:spacing w:line="360" w:lineRule="auto"/>
        <w:ind w:left="567"/>
        <w:contextualSpacing/>
        <w:jc w:val="both"/>
        <w:rPr>
          <w:sz w:val="26"/>
          <w:szCs w:val="26"/>
          <w:lang w:eastAsia="zh-CN"/>
        </w:rPr>
      </w:pPr>
    </w:p>
    <w:p w:rsidR="0026588B" w:rsidRPr="001F5B74" w:rsidRDefault="0026588B" w:rsidP="0026588B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26588B" w:rsidRPr="00760BEF" w:rsidRDefault="0026588B" w:rsidP="0026588B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26588B" w:rsidTr="0065315B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6588B" w:rsidRPr="00096041" w:rsidRDefault="0026588B" w:rsidP="0065315B">
            <w:pPr>
              <w:ind w:right="566"/>
              <w:rPr>
                <w:rStyle w:val="12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>
              <w:rPr>
                <w:rStyle w:val="af2"/>
                <w:color w:val="auto"/>
                <w:sz w:val="26"/>
                <w:szCs w:val="26"/>
              </w:rPr>
              <w:t xml:space="preserve">Глава </w:t>
            </w:r>
            <w:r w:rsidRPr="00096041">
              <w:rPr>
                <w:rStyle w:val="af2"/>
                <w:color w:val="auto"/>
                <w:sz w:val="26"/>
                <w:szCs w:val="26"/>
              </w:rPr>
              <w:t>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6588B" w:rsidRPr="00F11BF2" w:rsidRDefault="0026588B" w:rsidP="0065315B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F11BF2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  <w:t>С.Н. Коновалов</w:t>
            </w:r>
          </w:p>
        </w:tc>
      </w:tr>
    </w:tbl>
    <w:p w:rsidR="0026588B" w:rsidRPr="00760BEF" w:rsidRDefault="0026588B" w:rsidP="0026588B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26588B" w:rsidRDefault="0026588B" w:rsidP="0026588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sectPr w:rsidR="0026588B" w:rsidSect="00355338">
          <w:headerReference w:type="even" r:id="rId9"/>
          <w:headerReference w:type="default" r:id="rId10"/>
          <w:pgSz w:w="11906" w:h="16838"/>
          <w:pgMar w:top="567" w:right="849" w:bottom="567" w:left="1701" w:header="709" w:footer="709" w:gutter="0"/>
          <w:cols w:space="708"/>
          <w:titlePg/>
          <w:docGrid w:linePitch="360"/>
        </w:sect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</w:p>
    <w:p w:rsidR="0026588B" w:rsidRDefault="0026588B" w:rsidP="0026588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26588B" w:rsidRPr="00D03CDA" w:rsidRDefault="0026588B" w:rsidP="0026588B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Приложение № 1</w:t>
      </w:r>
    </w:p>
    <w:p w:rsidR="0026588B" w:rsidRPr="00D03CDA" w:rsidRDefault="0026588B" w:rsidP="0026588B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к постановлению</w:t>
      </w:r>
    </w:p>
    <w:p w:rsidR="0026588B" w:rsidRPr="00D03CDA" w:rsidRDefault="0026588B" w:rsidP="0026588B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 xml:space="preserve">Администрации города Глазова </w:t>
      </w:r>
    </w:p>
    <w:p w:rsidR="0026588B" w:rsidRDefault="0026588B" w:rsidP="0026588B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от _</w:t>
      </w:r>
      <w:r w:rsidR="007B60A8">
        <w:rPr>
          <w:szCs w:val="26"/>
          <w:lang w:eastAsia="zh-CN"/>
        </w:rPr>
        <w:t>05.08.2025</w:t>
      </w:r>
      <w:r w:rsidRPr="00D03CDA">
        <w:rPr>
          <w:szCs w:val="26"/>
          <w:lang w:eastAsia="zh-CN"/>
        </w:rPr>
        <w:t>__ №_</w:t>
      </w:r>
      <w:r w:rsidR="007B60A8">
        <w:rPr>
          <w:szCs w:val="26"/>
          <w:lang w:eastAsia="zh-CN"/>
        </w:rPr>
        <w:t>17/82</w:t>
      </w:r>
      <w:r w:rsidRPr="00D03CDA">
        <w:rPr>
          <w:szCs w:val="26"/>
          <w:lang w:eastAsia="zh-CN"/>
        </w:rPr>
        <w:t>_</w:t>
      </w:r>
    </w:p>
    <w:p w:rsidR="0026588B" w:rsidRPr="00293FAD" w:rsidRDefault="0026588B" w:rsidP="0026588B">
      <w:pPr>
        <w:suppressAutoHyphens/>
        <w:jc w:val="right"/>
        <w:rPr>
          <w:szCs w:val="26"/>
          <w:lang w:eastAsia="zh-CN"/>
        </w:rPr>
      </w:pPr>
    </w:p>
    <w:tbl>
      <w:tblPr>
        <w:tblStyle w:val="a7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538"/>
        <w:gridCol w:w="1134"/>
        <w:gridCol w:w="992"/>
        <w:gridCol w:w="992"/>
        <w:gridCol w:w="1168"/>
        <w:gridCol w:w="992"/>
        <w:gridCol w:w="1418"/>
        <w:gridCol w:w="1277"/>
        <w:gridCol w:w="2167"/>
        <w:gridCol w:w="1518"/>
        <w:gridCol w:w="1559"/>
      </w:tblGrid>
      <w:tr w:rsidR="0026588B" w:rsidRPr="00360E5F" w:rsidTr="0065315B">
        <w:tc>
          <w:tcPr>
            <w:tcW w:w="567" w:type="dxa"/>
            <w:vMerge w:val="restart"/>
            <w:vAlign w:val="center"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№</w:t>
            </w:r>
          </w:p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4219" w:type="dxa"/>
            <w:gridSpan w:val="4"/>
            <w:vAlign w:val="center"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Место нахождения мест (площадок) накопления твердых коммунальных отходов</w:t>
            </w:r>
          </w:p>
        </w:tc>
        <w:tc>
          <w:tcPr>
            <w:tcW w:w="5847" w:type="dxa"/>
            <w:gridSpan w:val="5"/>
            <w:vAlign w:val="center"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2167" w:type="dxa"/>
            <w:vMerge w:val="restart"/>
            <w:vAlign w:val="center"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Собственники мест (площадок) накопления твердых коммунальных отходов</w:t>
            </w:r>
          </w:p>
        </w:tc>
        <w:tc>
          <w:tcPr>
            <w:tcW w:w="1518" w:type="dxa"/>
            <w:vMerge w:val="restart"/>
            <w:vAlign w:val="center"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Источники образования твердых коммунальных отходов</w:t>
            </w:r>
          </w:p>
        </w:tc>
        <w:tc>
          <w:tcPr>
            <w:tcW w:w="1559" w:type="dxa"/>
            <w:vMerge w:val="restart"/>
            <w:vAlign w:val="center"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Периодичность вывоза</w:t>
            </w:r>
          </w:p>
        </w:tc>
      </w:tr>
      <w:tr w:rsidR="0026588B" w:rsidRPr="00360E5F" w:rsidTr="0065315B">
        <w:tc>
          <w:tcPr>
            <w:tcW w:w="567" w:type="dxa"/>
            <w:vMerge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both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1555" w:type="dxa"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Улица</w:t>
            </w:r>
          </w:p>
        </w:tc>
        <w:tc>
          <w:tcPr>
            <w:tcW w:w="538" w:type="dxa"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№ дома</w:t>
            </w:r>
          </w:p>
        </w:tc>
        <w:tc>
          <w:tcPr>
            <w:tcW w:w="1134" w:type="dxa"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Долгота</w:t>
            </w:r>
          </w:p>
        </w:tc>
        <w:tc>
          <w:tcPr>
            <w:tcW w:w="992" w:type="dxa"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Широта</w:t>
            </w:r>
          </w:p>
        </w:tc>
        <w:tc>
          <w:tcPr>
            <w:tcW w:w="992" w:type="dxa"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Вид места (площадки)</w:t>
            </w:r>
          </w:p>
        </w:tc>
        <w:tc>
          <w:tcPr>
            <w:tcW w:w="1168" w:type="dxa"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Используемое покрытие</w:t>
            </w:r>
          </w:p>
        </w:tc>
        <w:tc>
          <w:tcPr>
            <w:tcW w:w="992" w:type="dxa"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Площадь, м2</w:t>
            </w:r>
          </w:p>
        </w:tc>
        <w:tc>
          <w:tcPr>
            <w:tcW w:w="1418" w:type="dxa"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Количество размещенных контейнеров, (количество планируемых к размещению контейнеров)</w:t>
            </w:r>
          </w:p>
        </w:tc>
        <w:tc>
          <w:tcPr>
            <w:tcW w:w="1277" w:type="dxa"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Объем контейнера, м3</w:t>
            </w:r>
          </w:p>
        </w:tc>
        <w:tc>
          <w:tcPr>
            <w:tcW w:w="2167" w:type="dxa"/>
            <w:vMerge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18" w:type="dxa"/>
            <w:vMerge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26588B" w:rsidRPr="00360E5F" w:rsidRDefault="0026588B" w:rsidP="0065315B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26588B" w:rsidRPr="00360E5F" w:rsidTr="0065315B">
        <w:tc>
          <w:tcPr>
            <w:tcW w:w="567" w:type="dxa"/>
            <w:vAlign w:val="center"/>
          </w:tcPr>
          <w:p w:rsidR="0026588B" w:rsidRPr="004017E5" w:rsidRDefault="0026588B" w:rsidP="0065315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626</w:t>
            </w:r>
          </w:p>
        </w:tc>
        <w:tc>
          <w:tcPr>
            <w:tcW w:w="1555" w:type="dxa"/>
            <w:vAlign w:val="center"/>
          </w:tcPr>
          <w:p w:rsidR="0026588B" w:rsidRPr="00EA6FB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Тани Барамзиной</w:t>
            </w:r>
          </w:p>
        </w:tc>
        <w:tc>
          <w:tcPr>
            <w:tcW w:w="538" w:type="dxa"/>
            <w:vAlign w:val="center"/>
          </w:tcPr>
          <w:p w:rsidR="0026588B" w:rsidRPr="00EA6FB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vAlign w:val="center"/>
          </w:tcPr>
          <w:p w:rsidR="0026588B" w:rsidRPr="00A26D1E" w:rsidRDefault="0026588B" w:rsidP="0065315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</w:t>
            </w:r>
            <w:r w:rsidRPr="00A26D1E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655469</w:t>
            </w:r>
          </w:p>
        </w:tc>
        <w:tc>
          <w:tcPr>
            <w:tcW w:w="992" w:type="dxa"/>
            <w:vAlign w:val="center"/>
          </w:tcPr>
          <w:p w:rsidR="0026588B" w:rsidRPr="00A26D1E" w:rsidRDefault="0026588B" w:rsidP="006531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6D1E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>8.148287</w:t>
            </w:r>
          </w:p>
        </w:tc>
        <w:tc>
          <w:tcPr>
            <w:tcW w:w="992" w:type="dxa"/>
            <w:vAlign w:val="center"/>
          </w:tcPr>
          <w:p w:rsidR="0026588B" w:rsidRPr="00EA6FB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26588B" w:rsidRPr="00EA6FB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</w:t>
            </w:r>
          </w:p>
        </w:tc>
        <w:tc>
          <w:tcPr>
            <w:tcW w:w="992" w:type="dxa"/>
            <w:vAlign w:val="center"/>
          </w:tcPr>
          <w:p w:rsidR="0026588B" w:rsidRPr="00EA6FB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26588B" w:rsidRPr="00EA6FB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vAlign w:val="center"/>
          </w:tcPr>
          <w:p w:rsidR="0026588B" w:rsidRPr="00EA6FB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2167" w:type="dxa"/>
          </w:tcPr>
          <w:p w:rsidR="0026588B" w:rsidRPr="00FB7807" w:rsidRDefault="00667131" w:rsidP="00653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ПОУ «Глазовская АШ ДОСААФ Р</w:t>
            </w:r>
            <w:r w:rsidR="0026588B">
              <w:rPr>
                <w:sz w:val="16"/>
                <w:szCs w:val="16"/>
                <w:lang w:eastAsia="zh-CN"/>
              </w:rPr>
              <w:t>оссии» (ОГРН) 1021801095920, ИНН 1829005370. Юридический адрес: 425621, Удмуртская Республика г. Глазов, ул. 2-ая Набережная д. 20. тел. 8 996 996 7076,</w:t>
            </w:r>
            <w:r w:rsidR="0026588B" w:rsidRPr="008626BE">
              <w:rPr>
                <w:sz w:val="16"/>
                <w:szCs w:val="16"/>
                <w:lang w:eastAsia="zh-CN"/>
              </w:rPr>
              <w:t xml:space="preserve"> </w:t>
            </w:r>
            <w:r w:rsidR="0026588B">
              <w:rPr>
                <w:sz w:val="16"/>
                <w:szCs w:val="16"/>
                <w:lang w:val="en-US" w:eastAsia="zh-CN"/>
              </w:rPr>
              <w:t>E</w:t>
            </w:r>
            <w:r w:rsidR="0026588B" w:rsidRPr="008626BE">
              <w:rPr>
                <w:sz w:val="16"/>
                <w:szCs w:val="16"/>
                <w:lang w:eastAsia="zh-CN"/>
              </w:rPr>
              <w:t>-</w:t>
            </w:r>
            <w:r w:rsidR="0026588B">
              <w:rPr>
                <w:sz w:val="16"/>
                <w:szCs w:val="16"/>
                <w:lang w:val="en-US" w:eastAsia="zh-CN"/>
              </w:rPr>
              <w:t>meil</w:t>
            </w:r>
            <w:r w:rsidR="0026588B" w:rsidRPr="00FB7807">
              <w:rPr>
                <w:sz w:val="16"/>
                <w:szCs w:val="16"/>
                <w:lang w:eastAsia="zh-CN"/>
              </w:rPr>
              <w:t xml:space="preserve">: </w:t>
            </w:r>
            <w:r w:rsidR="0026588B">
              <w:rPr>
                <w:sz w:val="16"/>
                <w:szCs w:val="16"/>
                <w:lang w:val="en-US" w:eastAsia="zh-CN"/>
              </w:rPr>
              <w:t>glazov</w:t>
            </w:r>
            <w:r w:rsidR="0026588B" w:rsidRPr="00FB7807">
              <w:rPr>
                <w:sz w:val="16"/>
                <w:szCs w:val="16"/>
                <w:lang w:eastAsia="zh-CN"/>
              </w:rPr>
              <w:t>-</w:t>
            </w:r>
            <w:r w:rsidR="0026588B">
              <w:rPr>
                <w:sz w:val="16"/>
                <w:szCs w:val="16"/>
                <w:lang w:val="en-US" w:eastAsia="zh-CN"/>
              </w:rPr>
              <w:t>rosto</w:t>
            </w:r>
            <w:r w:rsidR="0026588B" w:rsidRPr="00FB7807">
              <w:rPr>
                <w:sz w:val="16"/>
                <w:szCs w:val="16"/>
                <w:lang w:eastAsia="zh-CN"/>
              </w:rPr>
              <w:t>@</w:t>
            </w:r>
            <w:r w:rsidR="0026588B">
              <w:rPr>
                <w:sz w:val="16"/>
                <w:szCs w:val="16"/>
                <w:lang w:val="en-US" w:eastAsia="zh-CN"/>
              </w:rPr>
              <w:t>yandex</w:t>
            </w:r>
            <w:r w:rsidR="0026588B" w:rsidRPr="00FB7807">
              <w:rPr>
                <w:sz w:val="16"/>
                <w:szCs w:val="16"/>
                <w:lang w:eastAsia="zh-CN"/>
              </w:rPr>
              <w:t>.</w:t>
            </w:r>
            <w:r w:rsidR="0026588B">
              <w:rPr>
                <w:sz w:val="16"/>
                <w:szCs w:val="16"/>
                <w:lang w:val="en-US" w:eastAsia="zh-CN"/>
              </w:rPr>
              <w:t>ru</w:t>
            </w:r>
          </w:p>
        </w:tc>
        <w:tc>
          <w:tcPr>
            <w:tcW w:w="1518" w:type="dxa"/>
            <w:vAlign w:val="center"/>
          </w:tcPr>
          <w:p w:rsidR="0026588B" w:rsidRPr="00EA6FB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Тани Барамзиной 16</w:t>
            </w:r>
          </w:p>
        </w:tc>
        <w:tc>
          <w:tcPr>
            <w:tcW w:w="1559" w:type="dxa"/>
            <w:vAlign w:val="center"/>
          </w:tcPr>
          <w:p w:rsidR="0026588B" w:rsidRPr="00EA6FB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месяц</w:t>
            </w:r>
          </w:p>
        </w:tc>
      </w:tr>
      <w:tr w:rsidR="0026588B" w:rsidRPr="00360E5F" w:rsidTr="0065315B">
        <w:tc>
          <w:tcPr>
            <w:tcW w:w="567" w:type="dxa"/>
            <w:vAlign w:val="center"/>
          </w:tcPr>
          <w:p w:rsidR="0026588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</w:t>
            </w:r>
          </w:p>
        </w:tc>
        <w:tc>
          <w:tcPr>
            <w:tcW w:w="1555" w:type="dxa"/>
            <w:vAlign w:val="center"/>
          </w:tcPr>
          <w:p w:rsidR="0026588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</w:t>
            </w:r>
          </w:p>
        </w:tc>
        <w:tc>
          <w:tcPr>
            <w:tcW w:w="538" w:type="dxa"/>
            <w:vAlign w:val="center"/>
          </w:tcPr>
          <w:p w:rsidR="0026588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51/1</w:t>
            </w:r>
          </w:p>
        </w:tc>
        <w:tc>
          <w:tcPr>
            <w:tcW w:w="1134" w:type="dxa"/>
            <w:vAlign w:val="center"/>
          </w:tcPr>
          <w:p w:rsidR="0026588B" w:rsidRDefault="0026588B" w:rsidP="0065315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</w:t>
            </w:r>
            <w:r w:rsidRPr="00A26D1E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643185</w:t>
            </w:r>
          </w:p>
        </w:tc>
        <w:tc>
          <w:tcPr>
            <w:tcW w:w="992" w:type="dxa"/>
            <w:vAlign w:val="center"/>
          </w:tcPr>
          <w:p w:rsidR="0026588B" w:rsidRPr="00A26D1E" w:rsidRDefault="0026588B" w:rsidP="006531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6D1E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>8.130009</w:t>
            </w:r>
          </w:p>
        </w:tc>
        <w:tc>
          <w:tcPr>
            <w:tcW w:w="992" w:type="dxa"/>
            <w:vAlign w:val="center"/>
          </w:tcPr>
          <w:p w:rsidR="0026588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26588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</w:t>
            </w:r>
          </w:p>
        </w:tc>
        <w:tc>
          <w:tcPr>
            <w:tcW w:w="992" w:type="dxa"/>
            <w:vAlign w:val="center"/>
          </w:tcPr>
          <w:p w:rsidR="0026588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vAlign w:val="center"/>
          </w:tcPr>
          <w:p w:rsidR="0026588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7" w:type="dxa"/>
            <w:vAlign w:val="center"/>
          </w:tcPr>
          <w:p w:rsidR="0026588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2167" w:type="dxa"/>
          </w:tcPr>
          <w:p w:rsidR="0026588B" w:rsidRDefault="0026588B" w:rsidP="00A72915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ИП Щепин Василий Владимирович, ИНН </w:t>
            </w:r>
            <w:r w:rsidRPr="00A72915">
              <w:rPr>
                <w:sz w:val="16"/>
                <w:szCs w:val="16"/>
                <w:lang w:eastAsia="zh-CN"/>
              </w:rPr>
              <w:t xml:space="preserve">182908122748. </w:t>
            </w:r>
            <w:r w:rsidR="00A72915" w:rsidRPr="00A72915">
              <w:rPr>
                <w:sz w:val="16"/>
                <w:szCs w:val="16"/>
                <w:lang w:eastAsia="zh-CN"/>
              </w:rPr>
              <w:t>ОГРНИП</w:t>
            </w:r>
            <w:r w:rsidR="00A72915" w:rsidRPr="00A72915">
              <w:rPr>
                <w:color w:val="0C0E31"/>
                <w:sz w:val="16"/>
                <w:szCs w:val="16"/>
                <w:shd w:val="clear" w:color="auto" w:fill="F1F2F3"/>
              </w:rPr>
              <w:t xml:space="preserve"> 312183703800053</w:t>
            </w:r>
            <w:r w:rsidR="00A72915" w:rsidRPr="00A72915">
              <w:rPr>
                <w:sz w:val="16"/>
                <w:szCs w:val="16"/>
                <w:lang w:eastAsia="zh-CN"/>
              </w:rPr>
              <w:t xml:space="preserve">  </w:t>
            </w:r>
            <w:r w:rsidRPr="00A72915">
              <w:rPr>
                <w:sz w:val="16"/>
                <w:szCs w:val="16"/>
                <w:lang w:eastAsia="zh-CN"/>
              </w:rPr>
              <w:t>Юридический адрес: 425600,</w:t>
            </w:r>
            <w:r>
              <w:rPr>
                <w:sz w:val="16"/>
                <w:szCs w:val="16"/>
                <w:lang w:eastAsia="zh-CN"/>
              </w:rPr>
              <w:t xml:space="preserve"> Удмуртская Республика г. Глазов, ул. К. Маркса, д. 12 кв. 12. тел. 8 912 016 98 20,</w:t>
            </w:r>
            <w:r w:rsidRPr="0026588B">
              <w:rPr>
                <w:sz w:val="16"/>
                <w:szCs w:val="16"/>
                <w:lang w:eastAsia="zh-CN"/>
              </w:rPr>
              <w:t xml:space="preserve"> </w:t>
            </w:r>
            <w:r>
              <w:rPr>
                <w:sz w:val="16"/>
                <w:szCs w:val="16"/>
                <w:lang w:val="en-US" w:eastAsia="zh-CN"/>
              </w:rPr>
              <w:t>E</w:t>
            </w:r>
            <w:r w:rsidRPr="008626BE">
              <w:rPr>
                <w:sz w:val="16"/>
                <w:szCs w:val="16"/>
                <w:lang w:eastAsia="zh-CN"/>
              </w:rPr>
              <w:t>-</w:t>
            </w:r>
            <w:r>
              <w:rPr>
                <w:sz w:val="16"/>
                <w:szCs w:val="16"/>
                <w:lang w:val="en-US" w:eastAsia="zh-CN"/>
              </w:rPr>
              <w:t>meil</w:t>
            </w:r>
            <w:r w:rsidRPr="00FB7807">
              <w:rPr>
                <w:sz w:val="16"/>
                <w:szCs w:val="16"/>
                <w:lang w:eastAsia="zh-CN"/>
              </w:rPr>
              <w:t xml:space="preserve">: </w:t>
            </w:r>
            <w:r>
              <w:rPr>
                <w:sz w:val="16"/>
                <w:szCs w:val="16"/>
                <w:lang w:val="en-US" w:eastAsia="zh-CN"/>
              </w:rPr>
              <w:t>rvp</w:t>
            </w:r>
            <w:r w:rsidRPr="0026588B">
              <w:rPr>
                <w:sz w:val="16"/>
                <w:szCs w:val="16"/>
                <w:lang w:eastAsia="zh-CN"/>
              </w:rPr>
              <w:t>@</w:t>
            </w:r>
            <w:r>
              <w:rPr>
                <w:sz w:val="16"/>
                <w:szCs w:val="16"/>
                <w:lang w:val="en-US" w:eastAsia="zh-CN"/>
              </w:rPr>
              <w:t>mail</w:t>
            </w:r>
            <w:r w:rsidRPr="0026588B">
              <w:rPr>
                <w:sz w:val="16"/>
                <w:szCs w:val="16"/>
                <w:lang w:eastAsia="zh-CN"/>
              </w:rPr>
              <w:t>.</w:t>
            </w:r>
            <w:r>
              <w:rPr>
                <w:sz w:val="16"/>
                <w:szCs w:val="16"/>
                <w:lang w:val="en-US" w:eastAsia="zh-CN"/>
              </w:rPr>
              <w:t>ru</w:t>
            </w:r>
          </w:p>
        </w:tc>
        <w:tc>
          <w:tcPr>
            <w:tcW w:w="1518" w:type="dxa"/>
            <w:vAlign w:val="center"/>
          </w:tcPr>
          <w:p w:rsidR="0026588B" w:rsidRPr="0026588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 51/1</w:t>
            </w:r>
          </w:p>
        </w:tc>
        <w:tc>
          <w:tcPr>
            <w:tcW w:w="1559" w:type="dxa"/>
            <w:vAlign w:val="center"/>
          </w:tcPr>
          <w:p w:rsidR="0026588B" w:rsidRDefault="0026588B" w:rsidP="0065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ежемесячно</w:t>
            </w:r>
          </w:p>
        </w:tc>
      </w:tr>
    </w:tbl>
    <w:p w:rsidR="0026588B" w:rsidRDefault="0026588B" w:rsidP="0026588B">
      <w:pPr>
        <w:suppressAutoHyphens/>
        <w:jc w:val="right"/>
        <w:rPr>
          <w:szCs w:val="26"/>
          <w:lang w:eastAsia="zh-CN"/>
        </w:rPr>
      </w:pPr>
      <w:r>
        <w:rPr>
          <w:szCs w:val="26"/>
          <w:lang w:eastAsia="zh-CN"/>
        </w:rPr>
        <w:t xml:space="preserve"> </w:t>
      </w:r>
    </w:p>
    <w:p w:rsidR="0026588B" w:rsidRDefault="0026588B" w:rsidP="0026588B">
      <w:pPr>
        <w:suppressAutoHyphens/>
        <w:jc w:val="right"/>
        <w:rPr>
          <w:szCs w:val="26"/>
          <w:lang w:eastAsia="zh-CN"/>
        </w:rPr>
      </w:pPr>
    </w:p>
    <w:p w:rsidR="00AC14C7" w:rsidRPr="001F5B74" w:rsidRDefault="00FA505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CB5F3B" w:rsidRDefault="00CB5F3B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sectPr w:rsidR="00CB5F3B" w:rsidSect="0026588B">
          <w:headerReference w:type="even" r:id="rId11"/>
          <w:headerReference w:type="default" r:id="rId12"/>
          <w:pgSz w:w="16838" w:h="11906" w:orient="landscape"/>
          <w:pgMar w:top="1701" w:right="567" w:bottom="849" w:left="567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C14C7" w:rsidRPr="00AC14C7" w:rsidRDefault="00FA505A" w:rsidP="007B60A8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CB5F3B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05A" w:rsidRDefault="00FA505A">
      <w:r>
        <w:separator/>
      </w:r>
    </w:p>
  </w:endnote>
  <w:endnote w:type="continuationSeparator" w:id="0">
    <w:p w:rsidR="00FA505A" w:rsidRDefault="00FA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05A" w:rsidRDefault="00FA505A">
      <w:r>
        <w:separator/>
      </w:r>
    </w:p>
  </w:footnote>
  <w:footnote w:type="continuationSeparator" w:id="0">
    <w:p w:rsidR="00FA505A" w:rsidRDefault="00FA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88B" w:rsidRDefault="0026588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6588B" w:rsidRDefault="002658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88B" w:rsidRDefault="0026588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60A8">
      <w:rPr>
        <w:rStyle w:val="a4"/>
        <w:noProof/>
      </w:rPr>
      <w:t>2</w:t>
    </w:r>
    <w:r>
      <w:rPr>
        <w:rStyle w:val="a4"/>
      </w:rPr>
      <w:fldChar w:fldCharType="end"/>
    </w:r>
  </w:p>
  <w:p w:rsidR="0026588B" w:rsidRDefault="0026588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73C4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FA505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73C4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5F3B">
      <w:rPr>
        <w:rStyle w:val="a4"/>
        <w:noProof/>
      </w:rPr>
      <w:t>4</w:t>
    </w:r>
    <w:r>
      <w:rPr>
        <w:rStyle w:val="a4"/>
      </w:rPr>
      <w:fldChar w:fldCharType="end"/>
    </w:r>
  </w:p>
  <w:p w:rsidR="00352FCB" w:rsidRDefault="00FA50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96664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98DC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0C0E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7E5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607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01C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28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5828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EA9B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2A764C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FA008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2AF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9C8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6026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02A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E9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D862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9AB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B4F24A5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632665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A5C04FA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8C4876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F46D10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866C785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5405BF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B74E0A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CC0611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334C3A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E1659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9CCB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ADCB6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7039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A7C87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8C8C6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CDC78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23429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851603F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E0ACE674" w:tentative="1">
      <w:start w:val="1"/>
      <w:numFmt w:val="lowerLetter"/>
      <w:lvlText w:val="%2."/>
      <w:lvlJc w:val="left"/>
      <w:pPr>
        <w:ind w:left="1440" w:hanging="360"/>
      </w:pPr>
    </w:lvl>
    <w:lvl w:ilvl="2" w:tplc="73F85C24" w:tentative="1">
      <w:start w:val="1"/>
      <w:numFmt w:val="lowerRoman"/>
      <w:lvlText w:val="%3."/>
      <w:lvlJc w:val="right"/>
      <w:pPr>
        <w:ind w:left="2160" w:hanging="180"/>
      </w:pPr>
    </w:lvl>
    <w:lvl w:ilvl="3" w:tplc="2D22B5EE" w:tentative="1">
      <w:start w:val="1"/>
      <w:numFmt w:val="decimal"/>
      <w:lvlText w:val="%4."/>
      <w:lvlJc w:val="left"/>
      <w:pPr>
        <w:ind w:left="2880" w:hanging="360"/>
      </w:pPr>
    </w:lvl>
    <w:lvl w:ilvl="4" w:tplc="16B22A4C" w:tentative="1">
      <w:start w:val="1"/>
      <w:numFmt w:val="lowerLetter"/>
      <w:lvlText w:val="%5."/>
      <w:lvlJc w:val="left"/>
      <w:pPr>
        <w:ind w:left="3600" w:hanging="360"/>
      </w:pPr>
    </w:lvl>
    <w:lvl w:ilvl="5" w:tplc="2758D1C6" w:tentative="1">
      <w:start w:val="1"/>
      <w:numFmt w:val="lowerRoman"/>
      <w:lvlText w:val="%6."/>
      <w:lvlJc w:val="right"/>
      <w:pPr>
        <w:ind w:left="4320" w:hanging="180"/>
      </w:pPr>
    </w:lvl>
    <w:lvl w:ilvl="6" w:tplc="3C16AB68" w:tentative="1">
      <w:start w:val="1"/>
      <w:numFmt w:val="decimal"/>
      <w:lvlText w:val="%7."/>
      <w:lvlJc w:val="left"/>
      <w:pPr>
        <w:ind w:left="5040" w:hanging="360"/>
      </w:pPr>
    </w:lvl>
    <w:lvl w:ilvl="7" w:tplc="22208860" w:tentative="1">
      <w:start w:val="1"/>
      <w:numFmt w:val="lowerLetter"/>
      <w:lvlText w:val="%8."/>
      <w:lvlJc w:val="left"/>
      <w:pPr>
        <w:ind w:left="5760" w:hanging="360"/>
      </w:pPr>
    </w:lvl>
    <w:lvl w:ilvl="8" w:tplc="5E9CF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08D8A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9453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0891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A685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89A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A67E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1EC8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A32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80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D42D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844C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B0FE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305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062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E78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20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04A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F6A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28B88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3E1B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255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D2E7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E893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EA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1281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427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160D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23EA4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3A10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7828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46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C92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4CFE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7036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C0F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8895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8E7EE3D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3C5E3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8ACC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DAE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E7D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7623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BC48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FCAB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B840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E89AEB0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45B459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9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28A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455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949F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2C2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EBF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E4AA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71262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6BD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C4B9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22C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2C23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089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26B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A3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8C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63E47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8424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B050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02F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F208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A0EF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9C2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0D8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429D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BD82B6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612F7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2A41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68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86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42E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CA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2F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70E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2F9B"/>
    <w:multiLevelType w:val="hybridMultilevel"/>
    <w:tmpl w:val="FFBA3AB2"/>
    <w:lvl w:ilvl="0" w:tplc="420ACD40">
      <w:start w:val="1"/>
      <w:numFmt w:val="decimal"/>
      <w:lvlText w:val="%1."/>
      <w:lvlJc w:val="left"/>
      <w:pPr>
        <w:ind w:left="8951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" w15:restartNumberingAfterBreak="0">
    <w:nsid w:val="3F351C61"/>
    <w:multiLevelType w:val="hybridMultilevel"/>
    <w:tmpl w:val="21B6CD0A"/>
    <w:lvl w:ilvl="0" w:tplc="84FAD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E2FA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8C8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E2F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B06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58F3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2C01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C3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92D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50006A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4D20D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ECBB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B48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76CC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D60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F01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824E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9C4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23F8315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E82E6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6CF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881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6C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5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4E8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05E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264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BD921EC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7FE4ED1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5568AA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A94D3E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1947C9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F8761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BE4086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14713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22A59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9B128E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EFEF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765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E8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62C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1CB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AD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265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EE7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9D30C8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56071B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9CC794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B6CAE7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49CD91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2FCBD0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20C47F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CE8503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56C9E8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498AAC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A005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0AA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62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1C5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A276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30F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ACC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AAB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A6EC3C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2584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CA8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5A4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76DC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46B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CCD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7ED8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907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E62A974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062C8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0D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785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2DF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369F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2EC3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E47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EC20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0CCC7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7240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B412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EC3A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09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A16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23A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495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D6FD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805EF61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957AE7D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096485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FFE67F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BDA1AE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272D07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BAC2AD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E8EFB4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FA8432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46E06F6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390E182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2FE81DD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FEC14A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F33CD6B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79DA11D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F85CA5A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7D8762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9BC0B5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97D657F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6728A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9A48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B12A9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E8EE4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142AD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70A99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4808C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2061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5DDAE13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938E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DE2E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248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60E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AE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840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3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BE7E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013CB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9B4B6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E2C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964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ACA8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649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8A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F4DD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2EE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99C47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BD049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4E1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87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CED1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5E6D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042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064A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DEE8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AB569E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25EB1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CA2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AA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21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A6F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6D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498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5AE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2320F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EA1F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280D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864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60B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0AAA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46BF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01A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028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82"/>
    <w:rsid w:val="00173C43"/>
    <w:rsid w:val="001D7E82"/>
    <w:rsid w:val="0026588B"/>
    <w:rsid w:val="002E02BF"/>
    <w:rsid w:val="003E4B4B"/>
    <w:rsid w:val="00667131"/>
    <w:rsid w:val="00667E8E"/>
    <w:rsid w:val="007B60A8"/>
    <w:rsid w:val="008A4166"/>
    <w:rsid w:val="009D1987"/>
    <w:rsid w:val="00A72915"/>
    <w:rsid w:val="00CB5F3B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8928C"/>
  <w15:docId w15:val="{D2D97DE8-B582-4B79-A64E-C765C898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26588B"/>
    <w:pPr>
      <w:ind w:left="720"/>
      <w:contextualSpacing/>
    </w:pPr>
    <w:rPr>
      <w:rFonts w:eastAsiaTheme="minorHAns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46F2-0B9A-4B20-B9BD-8DCA64B9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55</cp:revision>
  <cp:lastPrinted>2025-08-04T12:21:00Z</cp:lastPrinted>
  <dcterms:created xsi:type="dcterms:W3CDTF">2016-12-16T12:43:00Z</dcterms:created>
  <dcterms:modified xsi:type="dcterms:W3CDTF">2025-08-05T06:24:00Z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