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6202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948889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E6906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620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620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620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620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620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EA6B47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620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B620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B620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B620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B620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EA6B4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A6B47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6202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A6B47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6202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CD5D9D">
        <w:rPr>
          <w:rFonts w:eastAsiaTheme="minorEastAsia"/>
          <w:color w:val="000000"/>
          <w:sz w:val="26"/>
          <w:szCs w:val="26"/>
        </w:rPr>
        <w:t>18.07.2025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</w:t>
      </w:r>
      <w:r w:rsidR="00CD5D9D">
        <w:rPr>
          <w:rFonts w:eastAsiaTheme="minorEastAsia"/>
          <w:color w:val="000000"/>
          <w:sz w:val="26"/>
          <w:szCs w:val="26"/>
        </w:rPr>
        <w:t xml:space="preserve">               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       № ____</w:t>
      </w:r>
      <w:r w:rsidR="00CD5D9D">
        <w:rPr>
          <w:rFonts w:eastAsiaTheme="minorEastAsia"/>
          <w:color w:val="000000"/>
          <w:sz w:val="26"/>
          <w:szCs w:val="26"/>
        </w:rPr>
        <w:t>20/59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EA6B47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6202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A6B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9A79BB" w:rsidRDefault="00B6202B" w:rsidP="009A79BB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переводе», утвержденный  постановлением Администрации города Глазова  </w:t>
      </w:r>
    </w:p>
    <w:p w:rsidR="00247292" w:rsidRPr="002B2DAE" w:rsidRDefault="00B6202B" w:rsidP="009A79BB">
      <w:pPr>
        <w:jc w:val="center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17.07.2024 № 20/26</w:t>
      </w:r>
      <w:r w:rsidR="009A79BB">
        <w:rPr>
          <w:rStyle w:val="af2"/>
          <w:b/>
          <w:bCs/>
          <w:color w:val="auto"/>
          <w:sz w:val="26"/>
          <w:szCs w:val="26"/>
        </w:rPr>
        <w:t xml:space="preserve"> </w:t>
      </w:r>
      <w:r w:rsidR="00247292"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 xml:space="preserve">(в ред. от </w:t>
      </w:r>
      <w:r w:rsidR="00247292" w:rsidRPr="00247292"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>19</w:t>
      </w:r>
      <w:r w:rsidR="00247292"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>.03.2025 № 20/</w:t>
      </w:r>
      <w:r w:rsidR="00247292" w:rsidRPr="00EC784F"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>6</w:t>
      </w:r>
      <w:r w:rsidR="00247292" w:rsidRPr="002B2DAE">
        <w:rPr>
          <w:rStyle w:val="12"/>
          <w:rFonts w:ascii="Times New Roman" w:hAnsi="Times New Roman" w:cs="Times New Roman"/>
          <w:bCs w:val="0"/>
          <w:iCs/>
          <w:sz w:val="25"/>
          <w:szCs w:val="25"/>
        </w:rPr>
        <w:t>)</w:t>
      </w:r>
    </w:p>
    <w:p w:rsidR="00AC14C7" w:rsidRPr="00760BEF" w:rsidRDefault="00EA6B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47292" w:rsidRPr="00B358DD" w:rsidRDefault="00247292" w:rsidP="0024729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На основании </w:t>
      </w:r>
      <w:r w:rsidRPr="00026FF7">
        <w:rPr>
          <w:sz w:val="26"/>
        </w:rPr>
        <w:t>Федеральн</w:t>
      </w:r>
      <w:r>
        <w:rPr>
          <w:sz w:val="26"/>
        </w:rPr>
        <w:t>ого</w:t>
      </w:r>
      <w:r w:rsidRPr="00026FF7">
        <w:rPr>
          <w:sz w:val="26"/>
        </w:rPr>
        <w:t xml:space="preserve"> закон</w:t>
      </w:r>
      <w:r>
        <w:rPr>
          <w:sz w:val="26"/>
        </w:rPr>
        <w:t>а</w:t>
      </w:r>
      <w:r w:rsidRPr="00026FF7">
        <w:rPr>
          <w:sz w:val="26"/>
        </w:rPr>
        <w:t xml:space="preserve"> от 27.07.2010 </w:t>
      </w:r>
      <w:r>
        <w:rPr>
          <w:sz w:val="26"/>
        </w:rPr>
        <w:t>№</w:t>
      </w:r>
      <w:r w:rsidRPr="00026FF7">
        <w:rPr>
          <w:sz w:val="26"/>
        </w:rPr>
        <w:t xml:space="preserve"> 210-ФЗ</w:t>
      </w:r>
      <w:r>
        <w:rPr>
          <w:sz w:val="26"/>
        </w:rPr>
        <w:t xml:space="preserve"> «</w:t>
      </w:r>
      <w:r w:rsidRPr="00026FF7">
        <w:rPr>
          <w:sz w:val="26"/>
        </w:rPr>
        <w:t>Об организации предоставления государственных и муницип</w:t>
      </w:r>
      <w:r>
        <w:rPr>
          <w:sz w:val="26"/>
        </w:rPr>
        <w:t>альных услуг»,</w:t>
      </w:r>
      <w:r w:rsidRPr="00026FF7">
        <w:rPr>
          <w:sz w:val="26"/>
        </w:rPr>
        <w:t xml:space="preserve"> </w:t>
      </w:r>
      <w:r>
        <w:rPr>
          <w:sz w:val="26"/>
        </w:rPr>
        <w:t>руководствуясь Уставом  города Глазова,</w:t>
      </w:r>
    </w:p>
    <w:p w:rsidR="00247292" w:rsidRDefault="00247292" w:rsidP="00247292">
      <w:pPr>
        <w:pStyle w:val="21"/>
        <w:spacing w:after="0" w:line="312" w:lineRule="auto"/>
        <w:rPr>
          <w:b/>
        </w:rPr>
      </w:pPr>
    </w:p>
    <w:p w:rsidR="00247292" w:rsidRDefault="00247292" w:rsidP="00247292">
      <w:pPr>
        <w:pStyle w:val="21"/>
        <w:spacing w:after="0" w:line="312" w:lineRule="auto"/>
        <w:rPr>
          <w:b/>
        </w:rPr>
      </w:pPr>
      <w:r>
        <w:rPr>
          <w:b/>
        </w:rPr>
        <w:t xml:space="preserve">П О С Т А Н О В Л Я Ю: </w:t>
      </w:r>
    </w:p>
    <w:p w:rsidR="00247292" w:rsidRDefault="00247292" w:rsidP="0024729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 Внести в административный регламент по предоставлению муниципальной услуги «</w:t>
      </w:r>
      <w:r w:rsidRPr="00312C5C">
        <w:rPr>
          <w:sz w:val="26"/>
        </w:rPr>
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</w:r>
      <w:r>
        <w:rPr>
          <w:sz w:val="26"/>
        </w:rPr>
        <w:t>», утвержденный постановлением Администрации города Глазова от 1</w:t>
      </w:r>
      <w:r w:rsidRPr="001F3B95">
        <w:rPr>
          <w:sz w:val="26"/>
        </w:rPr>
        <w:t>7</w:t>
      </w:r>
      <w:r w:rsidRPr="00C26A1C">
        <w:rPr>
          <w:sz w:val="26"/>
        </w:rPr>
        <w:t>.0</w:t>
      </w:r>
      <w:r w:rsidRPr="001F3B95">
        <w:rPr>
          <w:sz w:val="26"/>
        </w:rPr>
        <w:t>7</w:t>
      </w:r>
      <w:r w:rsidRPr="00C26A1C">
        <w:rPr>
          <w:sz w:val="26"/>
        </w:rPr>
        <w:t>.20</w:t>
      </w:r>
      <w:r w:rsidRPr="000216D5">
        <w:rPr>
          <w:sz w:val="26"/>
        </w:rPr>
        <w:t>2</w:t>
      </w:r>
      <w:r w:rsidRPr="001F3B95">
        <w:rPr>
          <w:sz w:val="26"/>
        </w:rPr>
        <w:t>4</w:t>
      </w:r>
      <w:r w:rsidRPr="00C26A1C">
        <w:rPr>
          <w:sz w:val="26"/>
        </w:rPr>
        <w:t xml:space="preserve"> № 20/</w:t>
      </w:r>
      <w:r>
        <w:rPr>
          <w:sz w:val="26"/>
        </w:rPr>
        <w:t>2</w:t>
      </w:r>
      <w:r w:rsidRPr="00EC784F">
        <w:rPr>
          <w:sz w:val="26"/>
        </w:rPr>
        <w:t>6</w:t>
      </w:r>
      <w:r>
        <w:rPr>
          <w:sz w:val="26"/>
        </w:rPr>
        <w:t xml:space="preserve"> (в ред. от </w:t>
      </w:r>
      <w:r w:rsidRPr="001F3B95">
        <w:rPr>
          <w:sz w:val="26"/>
        </w:rPr>
        <w:t>1</w:t>
      </w:r>
      <w:r w:rsidRPr="00EC784F">
        <w:rPr>
          <w:sz w:val="26"/>
        </w:rPr>
        <w:t>9</w:t>
      </w:r>
      <w:r w:rsidRPr="001F3B95">
        <w:rPr>
          <w:sz w:val="26"/>
        </w:rPr>
        <w:t>.03.2025 № 20/</w:t>
      </w:r>
      <w:r w:rsidRPr="00EC784F">
        <w:rPr>
          <w:sz w:val="26"/>
        </w:rPr>
        <w:t>6</w:t>
      </w:r>
      <w:r w:rsidRPr="001F3B95">
        <w:rPr>
          <w:sz w:val="26"/>
        </w:rPr>
        <w:t>)</w:t>
      </w:r>
      <w:r w:rsidRPr="00C26A1C">
        <w:rPr>
          <w:sz w:val="26"/>
        </w:rPr>
        <w:t xml:space="preserve">  </w:t>
      </w:r>
      <w:r>
        <w:rPr>
          <w:sz w:val="26"/>
        </w:rPr>
        <w:t xml:space="preserve"> следующие изменения:</w:t>
      </w:r>
    </w:p>
    <w:p w:rsidR="00097860" w:rsidRDefault="00247292" w:rsidP="0024729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1.1. </w:t>
      </w:r>
      <w:r w:rsidR="00097860">
        <w:rPr>
          <w:sz w:val="26"/>
        </w:rPr>
        <w:t xml:space="preserve">раздел </w:t>
      </w:r>
      <w:r w:rsidR="00097860">
        <w:rPr>
          <w:sz w:val="26"/>
          <w:lang w:val="en-US"/>
        </w:rPr>
        <w:t>I</w:t>
      </w:r>
      <w:r w:rsidR="00E2240E">
        <w:rPr>
          <w:sz w:val="26"/>
        </w:rPr>
        <w:t xml:space="preserve">  «Общие положения» д</w:t>
      </w:r>
      <w:r w:rsidR="00097860">
        <w:rPr>
          <w:sz w:val="26"/>
        </w:rPr>
        <w:t>ополнить главой 4.1  в следующей редакции:</w:t>
      </w:r>
    </w:p>
    <w:p w:rsidR="00E2240E" w:rsidRPr="00E2240E" w:rsidRDefault="00A11905" w:rsidP="00247292">
      <w:pPr>
        <w:suppressAutoHyphens/>
        <w:spacing w:line="312" w:lineRule="auto"/>
        <w:ind w:firstLine="708"/>
        <w:jc w:val="both"/>
        <w:rPr>
          <w:b/>
          <w:sz w:val="26"/>
        </w:rPr>
      </w:pPr>
      <w:r>
        <w:rPr>
          <w:sz w:val="26"/>
        </w:rPr>
        <w:t>«</w:t>
      </w:r>
      <w:r w:rsidRPr="00E2240E">
        <w:rPr>
          <w:b/>
          <w:sz w:val="26"/>
        </w:rPr>
        <w:t>Г</w:t>
      </w:r>
      <w:r w:rsidR="00097860" w:rsidRPr="00E2240E">
        <w:rPr>
          <w:b/>
          <w:sz w:val="26"/>
        </w:rPr>
        <w:t>лава 4.1</w:t>
      </w:r>
      <w:r w:rsidRPr="00E2240E">
        <w:rPr>
          <w:b/>
          <w:sz w:val="26"/>
        </w:rPr>
        <w:t>.</w:t>
      </w:r>
      <w:r w:rsidR="00097860" w:rsidRPr="00E2240E">
        <w:rPr>
          <w:b/>
          <w:sz w:val="26"/>
        </w:rPr>
        <w:t xml:space="preserve"> </w:t>
      </w:r>
      <w:r w:rsidR="00E2240E" w:rsidRPr="00E2240E">
        <w:rPr>
          <w:b/>
          <w:sz w:val="26"/>
        </w:rPr>
        <w:t>Перечень нормативных правовых актов, непосредственно регулирующих предоставление муниципальной услуги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>Предоставление муниципальной услуги осуществляется в соответствии с: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 xml:space="preserve">1. Конституцией Российской Федерации. 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 xml:space="preserve">2. Гражданским кодексом Российской Федерации. 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 xml:space="preserve">3.  Жилищным кодексом Российской Федерации. 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 xml:space="preserve">4. Федеральным законом от 06.10.2003 № 131-ФЗ «Об общих принципах организации местного самоуправления в Российской Федерации». 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lastRenderedPageBreak/>
        <w:t xml:space="preserve">5. Федеральным законом от 27.07.2010 № 210-ФЗ «Об организации предоставления государственных и муниципальных услуг». 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 xml:space="preserve">6.  Федеральным законом от 27.07.2006 № 152-ФЗ «О персональных данных». 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 xml:space="preserve">7.  Постановлением Правительства РФ от 28.01.2006 № 47 «Об утверждении Положения о признании помещения </w:t>
      </w:r>
      <w:r w:rsidRPr="00A11905">
        <w:rPr>
          <w:sz w:val="26"/>
        </w:rPr>
        <w:tab/>
        <w:t>жилым помещением, жилого помещения непригодн</w:t>
      </w:r>
      <w:r w:rsidR="00922C51">
        <w:rPr>
          <w:sz w:val="26"/>
        </w:rPr>
        <w:t>ым для проживания,</w:t>
      </w:r>
      <w:r w:rsidRPr="00A11905">
        <w:rPr>
          <w:sz w:val="26"/>
        </w:rPr>
        <w:t xml:space="preserve"> многоквартирного дома аварийным и подлежащим сносу или реконструкции, </w:t>
      </w:r>
      <w:r w:rsidRPr="00A11905">
        <w:rPr>
          <w:sz w:val="26"/>
        </w:rPr>
        <w:tab/>
        <w:t xml:space="preserve">садового дома жилым домом и жилого дома садовым домом». 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>8.  Уставом муниципального образования «Городской округ «Город Глазов «Удмуртской Республики».</w:t>
      </w:r>
    </w:p>
    <w:p w:rsidR="00A11905" w:rsidRP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>9.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Глазов».</w:t>
      </w:r>
    </w:p>
    <w:p w:rsidR="00A11905" w:rsidRDefault="00A11905" w:rsidP="00A11905">
      <w:pPr>
        <w:suppressAutoHyphens/>
        <w:spacing w:line="312" w:lineRule="auto"/>
        <w:ind w:firstLine="708"/>
        <w:jc w:val="both"/>
        <w:rPr>
          <w:sz w:val="26"/>
        </w:rPr>
      </w:pPr>
      <w:r w:rsidRPr="00A11905">
        <w:rPr>
          <w:sz w:val="26"/>
        </w:rPr>
        <w:t>10. Постановлением Администрации города Глазова от 03.02.2017 № 3/142 «О создании межведомственной комис</w:t>
      </w:r>
      <w:r w:rsidR="00922C51">
        <w:rPr>
          <w:sz w:val="26"/>
        </w:rPr>
        <w:t xml:space="preserve">сии муниципального образования </w:t>
      </w:r>
      <w:r w:rsidRPr="00A11905">
        <w:rPr>
          <w:sz w:val="26"/>
        </w:rPr>
        <w:t xml:space="preserve"> «Город Глазов»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 фонда».</w:t>
      </w:r>
    </w:p>
    <w:p w:rsidR="00097860" w:rsidRPr="00097860" w:rsidRDefault="00097860" w:rsidP="0024729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1.2.</w:t>
      </w:r>
      <w:r w:rsidR="00A11905">
        <w:rPr>
          <w:sz w:val="26"/>
        </w:rPr>
        <w:t xml:space="preserve"> В разделе </w:t>
      </w:r>
      <w:r>
        <w:rPr>
          <w:sz w:val="26"/>
          <w:lang w:val="en-US"/>
        </w:rPr>
        <w:t>II</w:t>
      </w:r>
      <w:r>
        <w:rPr>
          <w:sz w:val="26"/>
        </w:rPr>
        <w:t xml:space="preserve"> </w:t>
      </w:r>
      <w:r w:rsidR="00A11905">
        <w:rPr>
          <w:sz w:val="26"/>
        </w:rPr>
        <w:t>главу 9 –</w:t>
      </w:r>
      <w:r>
        <w:rPr>
          <w:sz w:val="26"/>
        </w:rPr>
        <w:t xml:space="preserve"> исключить</w:t>
      </w:r>
      <w:r w:rsidR="00A11905">
        <w:rPr>
          <w:sz w:val="26"/>
        </w:rPr>
        <w:t>;</w:t>
      </w:r>
    </w:p>
    <w:p w:rsidR="00247292" w:rsidRPr="001250CA" w:rsidRDefault="00097860" w:rsidP="0024729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1.3.</w:t>
      </w:r>
      <w:r w:rsidR="00A11905">
        <w:rPr>
          <w:sz w:val="26"/>
        </w:rPr>
        <w:t xml:space="preserve"> </w:t>
      </w:r>
      <w:r w:rsidR="00247292" w:rsidRPr="001250CA">
        <w:rPr>
          <w:sz w:val="26"/>
        </w:rPr>
        <w:t>Раздел IV – исключить;</w:t>
      </w:r>
    </w:p>
    <w:p w:rsidR="00247292" w:rsidRPr="001250CA" w:rsidRDefault="00247292" w:rsidP="00247292">
      <w:pPr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="00097860">
        <w:rPr>
          <w:sz w:val="26"/>
        </w:rPr>
        <w:t>4</w:t>
      </w:r>
      <w:r>
        <w:rPr>
          <w:sz w:val="26"/>
        </w:rPr>
        <w:t xml:space="preserve">. </w:t>
      </w:r>
      <w:r w:rsidRPr="001250CA">
        <w:rPr>
          <w:sz w:val="26"/>
        </w:rPr>
        <w:t xml:space="preserve"> Раздел V – исключить;</w:t>
      </w:r>
    </w:p>
    <w:p w:rsidR="00247292" w:rsidRDefault="00247292" w:rsidP="0024729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2. Настоящее постановление подлежит официальному опубликованию в средствах массовой информации.</w:t>
      </w:r>
    </w:p>
    <w:p w:rsidR="00247292" w:rsidRDefault="00247292" w:rsidP="0024729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3. Контроль за исполнением  настоящего постановления оставляю за собой.</w:t>
      </w:r>
    </w:p>
    <w:p w:rsidR="00AC14C7" w:rsidRPr="001F5B74" w:rsidRDefault="00EA6B4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EA6B47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EA6B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0E6906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6202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13A86" w:rsidRDefault="00313A86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E649DB" w:rsidRDefault="00B6202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760BEF" w:rsidRDefault="00EA6B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EA6B47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47" w:rsidRDefault="00EA6B47">
      <w:r>
        <w:separator/>
      </w:r>
    </w:p>
  </w:endnote>
  <w:endnote w:type="continuationSeparator" w:id="0">
    <w:p w:rsidR="00EA6B47" w:rsidRDefault="00EA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47" w:rsidRDefault="00EA6B47">
      <w:r>
        <w:separator/>
      </w:r>
    </w:p>
  </w:footnote>
  <w:footnote w:type="continuationSeparator" w:id="0">
    <w:p w:rsidR="00EA6B47" w:rsidRDefault="00EA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6202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A6B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6202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5D9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A6B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3724E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C85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A0C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AA1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7AA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C3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2B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296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166E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5BADA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2829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8AB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2C2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A8E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47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67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52F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FEF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9AE02A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FCAEBB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84455AC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6C65E5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122BAB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A9E0DA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B24F51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4DC487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0E6810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2801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59A0C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1044B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0682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2602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EE09F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5C86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441E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392D2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FDD8061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A344D76" w:tentative="1">
      <w:start w:val="1"/>
      <w:numFmt w:val="lowerLetter"/>
      <w:lvlText w:val="%2."/>
      <w:lvlJc w:val="left"/>
      <w:pPr>
        <w:ind w:left="1440" w:hanging="360"/>
      </w:pPr>
    </w:lvl>
    <w:lvl w:ilvl="2" w:tplc="FCCE1C50" w:tentative="1">
      <w:start w:val="1"/>
      <w:numFmt w:val="lowerRoman"/>
      <w:lvlText w:val="%3."/>
      <w:lvlJc w:val="right"/>
      <w:pPr>
        <w:ind w:left="2160" w:hanging="180"/>
      </w:pPr>
    </w:lvl>
    <w:lvl w:ilvl="3" w:tplc="958C9C80" w:tentative="1">
      <w:start w:val="1"/>
      <w:numFmt w:val="decimal"/>
      <w:lvlText w:val="%4."/>
      <w:lvlJc w:val="left"/>
      <w:pPr>
        <w:ind w:left="2880" w:hanging="360"/>
      </w:pPr>
    </w:lvl>
    <w:lvl w:ilvl="4" w:tplc="72FE1458" w:tentative="1">
      <w:start w:val="1"/>
      <w:numFmt w:val="lowerLetter"/>
      <w:lvlText w:val="%5."/>
      <w:lvlJc w:val="left"/>
      <w:pPr>
        <w:ind w:left="3600" w:hanging="360"/>
      </w:pPr>
    </w:lvl>
    <w:lvl w:ilvl="5" w:tplc="F154D06C" w:tentative="1">
      <w:start w:val="1"/>
      <w:numFmt w:val="lowerRoman"/>
      <w:lvlText w:val="%6."/>
      <w:lvlJc w:val="right"/>
      <w:pPr>
        <w:ind w:left="4320" w:hanging="180"/>
      </w:pPr>
    </w:lvl>
    <w:lvl w:ilvl="6" w:tplc="72EAE6F8" w:tentative="1">
      <w:start w:val="1"/>
      <w:numFmt w:val="decimal"/>
      <w:lvlText w:val="%7."/>
      <w:lvlJc w:val="left"/>
      <w:pPr>
        <w:ind w:left="5040" w:hanging="360"/>
      </w:pPr>
    </w:lvl>
    <w:lvl w:ilvl="7" w:tplc="3B1AC3C6" w:tentative="1">
      <w:start w:val="1"/>
      <w:numFmt w:val="lowerLetter"/>
      <w:lvlText w:val="%8."/>
      <w:lvlJc w:val="left"/>
      <w:pPr>
        <w:ind w:left="5760" w:hanging="360"/>
      </w:pPr>
    </w:lvl>
    <w:lvl w:ilvl="8" w:tplc="35EAA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FD6E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CE8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86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2B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EA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E5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630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5A77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84A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A3A5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0F48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012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897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6D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965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44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642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52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7C949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D476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CC2D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BEFE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297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ADA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67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0D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C2A1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A5CF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72E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283B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41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CE6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0E3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CB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63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4C8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F756527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3BA20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BAAA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4D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09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003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69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684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2D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30D6DA0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50CD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C20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69A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00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C6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7A90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D2B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0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56987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65D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0A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8C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2C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A1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86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8D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CB0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9E83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46B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06E5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D6F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7E86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6A7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289E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66C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5F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ADA89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D270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F20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3C6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426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E4F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A6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E7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0A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1018B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4CC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EE6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983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4D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145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4E8C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AD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36F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846B1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587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CA9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CB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6E7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201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702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C2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40B5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C3408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078A4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32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E6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EF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E82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5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0A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388ABB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3C8E98A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BC0901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A6BA5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A72996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11C1D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9148C0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58CE2A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30C943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E36E9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CDC5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BCD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0A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4D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6C5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C91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4B0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02B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BB4C8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DEA18D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F2578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7321E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AA4BB1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D58809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47A0F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0BAA87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48CE4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8909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546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EC3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4D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6A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2C9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E3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489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948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9438B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C70E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040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80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601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3C2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F27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2F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2EF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0B229BB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8FE8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0AB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2F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6C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768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AE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A57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7E4F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715EB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E9E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05D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46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04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CE7F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2CE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C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7829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5688108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9C96C7E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7DE06D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EAA98B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E706E1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A14146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929AB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AC2D79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0602A1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1F6262C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8D6E5FE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26C212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5F8ADD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F2961B2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A5A7D8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7521D6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4F4F7A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34C0FB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D49A90C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F4D65F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8A512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25ECA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F06F0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AA40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BAA4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8088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DD2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CF488B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58A2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5EBD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DA6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00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E47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268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EA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540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B59219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D65B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201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A0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85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F0E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406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487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1C4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65E4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908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2DD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C3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E0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708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E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22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0E0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3CA5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94C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82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CF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3A3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DAA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8475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CA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B28C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6CC0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2A5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24E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AA3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38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86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27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0E1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8B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06"/>
    <w:rsid w:val="00097860"/>
    <w:rsid w:val="000E6906"/>
    <w:rsid w:val="00180D0C"/>
    <w:rsid w:val="00247292"/>
    <w:rsid w:val="00313A86"/>
    <w:rsid w:val="005C3FE9"/>
    <w:rsid w:val="005C6D23"/>
    <w:rsid w:val="00922C51"/>
    <w:rsid w:val="009870FC"/>
    <w:rsid w:val="009A79BB"/>
    <w:rsid w:val="00A11905"/>
    <w:rsid w:val="00B6202B"/>
    <w:rsid w:val="00CD5D9D"/>
    <w:rsid w:val="00E2240E"/>
    <w:rsid w:val="00E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BCD2A"/>
  <w15:docId w15:val="{51C4FB18-15B0-432A-842E-C2414EA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54</cp:revision>
  <cp:lastPrinted>2025-07-16T03:42:00Z</cp:lastPrinted>
  <dcterms:created xsi:type="dcterms:W3CDTF">2016-12-16T12:43:00Z</dcterms:created>
  <dcterms:modified xsi:type="dcterms:W3CDTF">2025-07-18T03:48:00Z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