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457ED8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74848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540675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457ED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457ED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457ED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457ED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457ED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093ECF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457ED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457ED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457ED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457ED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457ED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093ECF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093ECF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457ED8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093ECF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457ED8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</w:t>
      </w:r>
      <w:r w:rsidR="00676B0D">
        <w:rPr>
          <w:rFonts w:eastAsiaTheme="minorEastAsia"/>
          <w:color w:val="000000"/>
          <w:sz w:val="26"/>
          <w:szCs w:val="26"/>
        </w:rPr>
        <w:t>23.07.2025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                      </w:t>
      </w:r>
      <w:r w:rsidR="00676B0D">
        <w:rPr>
          <w:rFonts w:eastAsiaTheme="minorEastAsia"/>
          <w:color w:val="000000"/>
          <w:sz w:val="26"/>
          <w:szCs w:val="26"/>
        </w:rPr>
        <w:t xml:space="preserve">          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№ __</w:t>
      </w:r>
      <w:r w:rsidR="00676B0D">
        <w:rPr>
          <w:rFonts w:eastAsiaTheme="minorEastAsia"/>
          <w:color w:val="000000"/>
          <w:sz w:val="26"/>
          <w:szCs w:val="26"/>
        </w:rPr>
        <w:t>8/2</w:t>
      </w:r>
      <w:r w:rsidRPr="00E649DB">
        <w:rPr>
          <w:rFonts w:eastAsiaTheme="minorEastAsia"/>
          <w:color w:val="000000"/>
          <w:sz w:val="26"/>
          <w:szCs w:val="26"/>
        </w:rPr>
        <w:t xml:space="preserve">_ </w:t>
      </w:r>
    </w:p>
    <w:p w:rsidR="00E649DB" w:rsidRPr="00E649DB" w:rsidRDefault="00093ECF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457ED8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093EC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457ED8" w:rsidP="001F4763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предоставлении помещений для проведения в городе Глазове  агитационных публичных мероприятий по выборам депутатов представительного органа муниципального образования «Городской округ «Город Глазов» Удмуртской Республики»</w:t>
      </w:r>
    </w:p>
    <w:p w:rsidR="00AC14C7" w:rsidRPr="00760BEF" w:rsidRDefault="00093EC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475AB" w:rsidRDefault="005475AB" w:rsidP="001F4763">
      <w:pPr>
        <w:shd w:val="clear" w:color="auto" w:fill="FFFFFF"/>
        <w:spacing w:line="312" w:lineRule="auto"/>
        <w:ind w:firstLine="567"/>
        <w:jc w:val="both"/>
        <w:rPr>
          <w:sz w:val="26"/>
          <w:szCs w:val="26"/>
        </w:rPr>
      </w:pPr>
      <w:r w:rsidRPr="008D4635">
        <w:rPr>
          <w:sz w:val="26"/>
          <w:szCs w:val="26"/>
        </w:rPr>
        <w:t xml:space="preserve">В соответствии с Федеральным законом от 12.06.2002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sz w:val="26"/>
          <w:szCs w:val="26"/>
        </w:rPr>
        <w:t xml:space="preserve"> статьей 44 Закона Удмуртской Республики от 16.05.2016 № 33-РЗ «О выборах депутатов представительных органов муниципальных округов и городских округов в Удмуртской Республике»</w:t>
      </w:r>
      <w:r w:rsidRPr="00C51DAD">
        <w:rPr>
          <w:sz w:val="26"/>
          <w:szCs w:val="26"/>
          <w:lang w:eastAsia="zh-CN"/>
        </w:rPr>
        <w:t xml:space="preserve">, руководствуясь </w:t>
      </w:r>
      <w:r w:rsidRPr="008D4635">
        <w:rPr>
          <w:sz w:val="26"/>
          <w:szCs w:val="26"/>
        </w:rPr>
        <w:t xml:space="preserve">Уставом муниципального образования </w:t>
      </w:r>
      <w:r>
        <w:rPr>
          <w:sz w:val="26"/>
          <w:szCs w:val="26"/>
        </w:rPr>
        <w:t xml:space="preserve">«Городской округ </w:t>
      </w:r>
      <w:r w:rsidRPr="008D4635">
        <w:rPr>
          <w:sz w:val="26"/>
          <w:szCs w:val="26"/>
        </w:rPr>
        <w:t>«Город Глазов»</w:t>
      </w:r>
      <w:r>
        <w:rPr>
          <w:sz w:val="26"/>
          <w:szCs w:val="26"/>
        </w:rPr>
        <w:t xml:space="preserve"> Удмуртской Республики»</w:t>
      </w:r>
      <w:r w:rsidRPr="008D4635">
        <w:rPr>
          <w:sz w:val="26"/>
          <w:szCs w:val="26"/>
        </w:rPr>
        <w:t>,</w:t>
      </w:r>
    </w:p>
    <w:p w:rsidR="005475AB" w:rsidRDefault="005475AB" w:rsidP="001F4763">
      <w:pPr>
        <w:suppressAutoHyphens/>
        <w:spacing w:line="312" w:lineRule="auto"/>
        <w:ind w:firstLine="741"/>
        <w:jc w:val="both"/>
        <w:rPr>
          <w:b/>
          <w:sz w:val="26"/>
          <w:szCs w:val="26"/>
          <w:lang w:eastAsia="zh-CN"/>
        </w:rPr>
      </w:pPr>
      <w:r w:rsidRPr="00C51DAD">
        <w:rPr>
          <w:b/>
          <w:sz w:val="26"/>
          <w:szCs w:val="26"/>
          <w:lang w:eastAsia="zh-CN"/>
        </w:rPr>
        <w:t>П О С Т А Н О В Л Я Ю:</w:t>
      </w:r>
    </w:p>
    <w:p w:rsidR="005475AB" w:rsidRDefault="005475AB" w:rsidP="001F4763">
      <w:pPr>
        <w:numPr>
          <w:ilvl w:val="0"/>
          <w:numId w:val="42"/>
        </w:numPr>
        <w:tabs>
          <w:tab w:val="left" w:pos="342"/>
          <w:tab w:val="left" w:pos="1197"/>
        </w:tabs>
        <w:suppressAutoHyphens/>
        <w:spacing w:line="312" w:lineRule="auto"/>
        <w:ind w:firstLine="741"/>
        <w:jc w:val="both"/>
        <w:rPr>
          <w:sz w:val="26"/>
          <w:szCs w:val="26"/>
          <w:lang w:eastAsia="zh-CN"/>
        </w:rPr>
      </w:pPr>
      <w:r w:rsidRPr="00C51DAD">
        <w:rPr>
          <w:sz w:val="26"/>
          <w:szCs w:val="26"/>
          <w:lang w:eastAsia="zh-CN"/>
        </w:rPr>
        <w:t xml:space="preserve">Определить Перечень помещений, пригодных для проведения агитационных публичных мероприятий в форме собраний и находящихся в муниципальной собственности, предоставляемых организациями для встреч зарегистрированных кандидатов, </w:t>
      </w:r>
      <w:r>
        <w:rPr>
          <w:sz w:val="26"/>
          <w:szCs w:val="26"/>
          <w:lang w:eastAsia="zh-CN"/>
        </w:rPr>
        <w:t xml:space="preserve">их доверенных лиц </w:t>
      </w:r>
      <w:r w:rsidRPr="00C51DAD">
        <w:rPr>
          <w:sz w:val="26"/>
          <w:szCs w:val="26"/>
          <w:lang w:eastAsia="zh-CN"/>
        </w:rPr>
        <w:t>с избирателями согласно приложению.</w:t>
      </w:r>
    </w:p>
    <w:p w:rsidR="005475AB" w:rsidRDefault="005475AB" w:rsidP="001F4763">
      <w:pPr>
        <w:autoSpaceDE w:val="0"/>
        <w:autoSpaceDN w:val="0"/>
        <w:adjustRightInd w:val="0"/>
        <w:spacing w:line="312" w:lineRule="auto"/>
        <w:ind w:firstLine="851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 xml:space="preserve">2. </w:t>
      </w:r>
      <w:r w:rsidRPr="005673F5">
        <w:rPr>
          <w:sz w:val="26"/>
          <w:szCs w:val="26"/>
          <w:lang w:eastAsia="zh-CN"/>
        </w:rPr>
        <w:t>Руководителям организаций по заявке зарегистрированного кандидата,</w:t>
      </w:r>
      <w:r w:rsidRPr="005673F5">
        <w:rPr>
          <w:sz w:val="26"/>
          <w:szCs w:val="26"/>
        </w:rPr>
        <w:t xml:space="preserve">  </w:t>
      </w:r>
      <w:r w:rsidRPr="005673F5">
        <w:rPr>
          <w:sz w:val="26"/>
          <w:szCs w:val="26"/>
          <w:lang w:eastAsia="zh-CN"/>
        </w:rPr>
        <w:t>безвозмездно предоставлять помещения, указанные в приложении к настоящему постановлению, зарегистрированному</w:t>
      </w:r>
      <w:r>
        <w:rPr>
          <w:sz w:val="26"/>
          <w:szCs w:val="26"/>
          <w:lang w:eastAsia="zh-CN"/>
        </w:rPr>
        <w:t xml:space="preserve"> кандидату, его доверенным лицам</w:t>
      </w:r>
      <w:r w:rsidRPr="005673F5">
        <w:rPr>
          <w:sz w:val="26"/>
          <w:szCs w:val="26"/>
          <w:lang w:eastAsia="zh-CN"/>
        </w:rPr>
        <w:t xml:space="preserve"> для встреч с избирателями на время, установленное территориальной избирательной комиссией города Глазова. </w:t>
      </w:r>
    </w:p>
    <w:p w:rsidR="005475AB" w:rsidRPr="00C51DAD" w:rsidRDefault="005475AB" w:rsidP="001F4763">
      <w:pPr>
        <w:tabs>
          <w:tab w:val="left" w:pos="342"/>
          <w:tab w:val="left" w:pos="1197"/>
        </w:tabs>
        <w:suppressAutoHyphens/>
        <w:spacing w:line="312" w:lineRule="auto"/>
        <w:ind w:left="741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 xml:space="preserve">3. </w:t>
      </w:r>
      <w:r w:rsidRPr="00C51DAD">
        <w:rPr>
          <w:sz w:val="26"/>
          <w:szCs w:val="26"/>
          <w:lang w:eastAsia="zh-CN"/>
        </w:rPr>
        <w:t>Настоящее постановление подлежит официальному опубликованию.</w:t>
      </w:r>
    </w:p>
    <w:p w:rsidR="005475AB" w:rsidRDefault="005475AB" w:rsidP="001F4763">
      <w:pPr>
        <w:tabs>
          <w:tab w:val="left" w:pos="342"/>
          <w:tab w:val="left" w:pos="1197"/>
        </w:tabs>
        <w:suppressAutoHyphens/>
        <w:spacing w:line="312" w:lineRule="auto"/>
        <w:ind w:firstLine="741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 xml:space="preserve">4. </w:t>
      </w:r>
      <w:r w:rsidRPr="00C51DAD">
        <w:rPr>
          <w:sz w:val="26"/>
          <w:szCs w:val="26"/>
          <w:lang w:eastAsia="zh-CN"/>
        </w:rPr>
        <w:t xml:space="preserve">Контроль за исполнением настоящего постановления возложить на </w:t>
      </w:r>
      <w:r w:rsidRPr="00C51DAD">
        <w:rPr>
          <w:color w:val="000000"/>
          <w:sz w:val="26"/>
          <w:szCs w:val="26"/>
          <w:shd w:val="clear" w:color="auto" w:fill="FFFFFF"/>
          <w:lang w:eastAsia="zh-CN"/>
        </w:rPr>
        <w:t>руководителя Аппарата Администрации города Глазова.</w:t>
      </w:r>
      <w:r w:rsidRPr="00C51DAD">
        <w:rPr>
          <w:sz w:val="26"/>
          <w:szCs w:val="26"/>
          <w:lang w:eastAsia="zh-CN"/>
        </w:rPr>
        <w:t xml:space="preserve"> </w:t>
      </w:r>
    </w:p>
    <w:p w:rsidR="001F4763" w:rsidRPr="00C51DAD" w:rsidRDefault="001F4763" w:rsidP="001F4763">
      <w:pPr>
        <w:tabs>
          <w:tab w:val="left" w:pos="342"/>
          <w:tab w:val="left" w:pos="1197"/>
        </w:tabs>
        <w:suppressAutoHyphens/>
        <w:spacing w:line="312" w:lineRule="auto"/>
        <w:ind w:firstLine="741"/>
        <w:jc w:val="both"/>
        <w:rPr>
          <w:sz w:val="26"/>
          <w:szCs w:val="26"/>
          <w:lang w:eastAsia="zh-C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95"/>
        <w:gridCol w:w="4777"/>
      </w:tblGrid>
      <w:tr w:rsidR="005475AB" w:rsidRPr="007E1BB5" w:rsidTr="001F4763"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</w:tcPr>
          <w:p w:rsidR="005475AB" w:rsidRPr="007E1BB5" w:rsidRDefault="005475AB" w:rsidP="0014062A">
            <w:pPr>
              <w:ind w:right="567"/>
              <w:rPr>
                <w:rFonts w:eastAsiaTheme="minorEastAsia"/>
                <w:color w:val="000000"/>
                <w:sz w:val="26"/>
                <w:szCs w:val="26"/>
                <w:shd w:val="clear" w:color="auto" w:fill="FFFFFF"/>
                <w:lang w:eastAsia="zh-CN"/>
              </w:rPr>
            </w:pPr>
            <w:r>
              <w:rPr>
                <w:rFonts w:eastAsiaTheme="minorEastAsia"/>
                <w:color w:val="000000"/>
                <w:sz w:val="26"/>
                <w:szCs w:val="26"/>
                <w:shd w:val="clear" w:color="auto" w:fill="FFFFFF"/>
                <w:lang w:eastAsia="zh-CN"/>
              </w:rPr>
              <w:t>Глав</w:t>
            </w:r>
            <w:r w:rsidR="0014062A">
              <w:rPr>
                <w:rFonts w:eastAsiaTheme="minorEastAsia"/>
                <w:color w:val="000000"/>
                <w:sz w:val="26"/>
                <w:szCs w:val="26"/>
                <w:shd w:val="clear" w:color="auto" w:fill="FFFFFF"/>
                <w:lang w:eastAsia="zh-CN"/>
              </w:rPr>
              <w:t>а</w:t>
            </w:r>
            <w:r>
              <w:rPr>
                <w:rFonts w:eastAsiaTheme="minorEastAsia"/>
                <w:color w:val="000000"/>
                <w:sz w:val="26"/>
                <w:szCs w:val="26"/>
                <w:shd w:val="clear" w:color="auto" w:fill="FFFFFF"/>
                <w:lang w:eastAsia="zh-CN"/>
              </w:rPr>
              <w:t xml:space="preserve"> города Глазова</w:t>
            </w: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</w:tcPr>
          <w:p w:rsidR="005475AB" w:rsidRPr="007E1BB5" w:rsidRDefault="0014062A" w:rsidP="001F4763">
            <w:pPr>
              <w:ind w:right="567"/>
              <w:jc w:val="right"/>
              <w:rPr>
                <w:rFonts w:eastAsiaTheme="minorEastAsia"/>
                <w:color w:val="000000"/>
                <w:sz w:val="26"/>
                <w:szCs w:val="26"/>
                <w:shd w:val="clear" w:color="auto" w:fill="FFFFFF"/>
                <w:lang w:eastAsia="zh-CN"/>
              </w:rPr>
            </w:pPr>
            <w:r>
              <w:rPr>
                <w:rFonts w:eastAsiaTheme="minorEastAsia"/>
                <w:color w:val="000000"/>
                <w:sz w:val="26"/>
                <w:szCs w:val="26"/>
                <w:shd w:val="clear" w:color="auto" w:fill="FFFFFF"/>
                <w:lang w:eastAsia="zh-CN"/>
              </w:rPr>
              <w:t>С.Н. Коновалов</w:t>
            </w:r>
          </w:p>
        </w:tc>
      </w:tr>
    </w:tbl>
    <w:p w:rsidR="005475AB" w:rsidRPr="007E1BB5" w:rsidRDefault="005475AB" w:rsidP="005475AB">
      <w:pPr>
        <w:spacing w:line="360" w:lineRule="auto"/>
        <w:ind w:right="566"/>
        <w:outlineLvl w:val="0"/>
        <w:rPr>
          <w:color w:val="000000"/>
          <w:sz w:val="26"/>
          <w:szCs w:val="26"/>
          <w:shd w:val="clear" w:color="auto" w:fill="FFFFFF"/>
          <w:lang w:eastAsia="zh-CN"/>
        </w:rPr>
      </w:pPr>
    </w:p>
    <w:p w:rsidR="0014062A" w:rsidRDefault="0014062A" w:rsidP="005475AB">
      <w:pPr>
        <w:tabs>
          <w:tab w:val="left" w:pos="1197"/>
        </w:tabs>
        <w:suppressAutoHyphens/>
        <w:jc w:val="right"/>
        <w:rPr>
          <w:sz w:val="26"/>
          <w:szCs w:val="26"/>
          <w:lang w:eastAsia="zh-CN"/>
        </w:rPr>
      </w:pPr>
    </w:p>
    <w:p w:rsidR="005475AB" w:rsidRPr="00C51DAD" w:rsidRDefault="005475AB" w:rsidP="005475AB">
      <w:pPr>
        <w:tabs>
          <w:tab w:val="left" w:pos="1197"/>
        </w:tabs>
        <w:suppressAutoHyphens/>
        <w:jc w:val="right"/>
        <w:rPr>
          <w:sz w:val="26"/>
          <w:szCs w:val="26"/>
          <w:lang w:eastAsia="zh-CN"/>
        </w:rPr>
      </w:pPr>
      <w:r w:rsidRPr="00C51DAD">
        <w:rPr>
          <w:sz w:val="26"/>
          <w:szCs w:val="26"/>
          <w:lang w:eastAsia="zh-CN"/>
        </w:rPr>
        <w:t>Приложение</w:t>
      </w:r>
    </w:p>
    <w:p w:rsidR="005475AB" w:rsidRPr="00C51DAD" w:rsidRDefault="005475AB" w:rsidP="005475AB">
      <w:pPr>
        <w:tabs>
          <w:tab w:val="left" w:pos="1197"/>
        </w:tabs>
        <w:suppressAutoHyphens/>
        <w:jc w:val="right"/>
        <w:rPr>
          <w:sz w:val="26"/>
          <w:szCs w:val="26"/>
          <w:lang w:eastAsia="zh-CN"/>
        </w:rPr>
      </w:pPr>
      <w:r w:rsidRPr="00C51DAD">
        <w:rPr>
          <w:sz w:val="26"/>
          <w:szCs w:val="26"/>
          <w:lang w:eastAsia="zh-CN"/>
        </w:rPr>
        <w:t xml:space="preserve">к постановлению Администрации </w:t>
      </w:r>
    </w:p>
    <w:p w:rsidR="005475AB" w:rsidRPr="00C51DAD" w:rsidRDefault="005475AB" w:rsidP="005475AB">
      <w:pPr>
        <w:tabs>
          <w:tab w:val="left" w:pos="1197"/>
        </w:tabs>
        <w:suppressAutoHyphens/>
        <w:jc w:val="right"/>
        <w:rPr>
          <w:sz w:val="26"/>
          <w:szCs w:val="26"/>
          <w:lang w:eastAsia="zh-CN"/>
        </w:rPr>
      </w:pPr>
      <w:r w:rsidRPr="00C51DAD">
        <w:rPr>
          <w:sz w:val="26"/>
          <w:szCs w:val="26"/>
          <w:lang w:eastAsia="zh-CN"/>
        </w:rPr>
        <w:t>города Глазова</w:t>
      </w:r>
    </w:p>
    <w:p w:rsidR="005475AB" w:rsidRPr="00C51DAD" w:rsidRDefault="005475AB" w:rsidP="005475AB">
      <w:pPr>
        <w:tabs>
          <w:tab w:val="left" w:pos="1197"/>
        </w:tabs>
        <w:suppressAutoHyphens/>
        <w:jc w:val="right"/>
        <w:rPr>
          <w:sz w:val="26"/>
          <w:szCs w:val="26"/>
          <w:lang w:eastAsia="zh-CN"/>
        </w:rPr>
      </w:pPr>
      <w:r w:rsidRPr="00C51DAD">
        <w:rPr>
          <w:sz w:val="26"/>
          <w:szCs w:val="26"/>
          <w:lang w:eastAsia="zh-CN"/>
        </w:rPr>
        <w:t>от</w:t>
      </w:r>
      <w:r>
        <w:rPr>
          <w:sz w:val="26"/>
          <w:szCs w:val="26"/>
          <w:lang w:eastAsia="zh-CN"/>
        </w:rPr>
        <w:t>_</w:t>
      </w:r>
      <w:r w:rsidR="00676B0D">
        <w:rPr>
          <w:sz w:val="26"/>
          <w:szCs w:val="26"/>
          <w:lang w:eastAsia="zh-CN"/>
        </w:rPr>
        <w:t>23.07.2025</w:t>
      </w:r>
      <w:r>
        <w:rPr>
          <w:sz w:val="26"/>
          <w:szCs w:val="26"/>
          <w:lang w:eastAsia="zh-CN"/>
        </w:rPr>
        <w:t>_</w:t>
      </w:r>
      <w:r w:rsidRPr="00C51DAD">
        <w:rPr>
          <w:sz w:val="26"/>
          <w:szCs w:val="26"/>
          <w:lang w:eastAsia="zh-CN"/>
        </w:rPr>
        <w:t xml:space="preserve"> № </w:t>
      </w:r>
      <w:r>
        <w:rPr>
          <w:sz w:val="26"/>
          <w:szCs w:val="26"/>
          <w:lang w:eastAsia="zh-CN"/>
        </w:rPr>
        <w:t>_</w:t>
      </w:r>
      <w:r w:rsidR="00676B0D">
        <w:rPr>
          <w:sz w:val="26"/>
          <w:szCs w:val="26"/>
          <w:lang w:eastAsia="zh-CN"/>
        </w:rPr>
        <w:t>8/2</w:t>
      </w:r>
      <w:r>
        <w:rPr>
          <w:sz w:val="26"/>
          <w:szCs w:val="26"/>
          <w:lang w:eastAsia="zh-CN"/>
        </w:rPr>
        <w:t>_</w:t>
      </w:r>
    </w:p>
    <w:p w:rsidR="005475AB" w:rsidRDefault="005475AB" w:rsidP="005475AB">
      <w:pPr>
        <w:tabs>
          <w:tab w:val="left" w:pos="1197"/>
        </w:tabs>
        <w:suppressAutoHyphens/>
        <w:jc w:val="center"/>
        <w:rPr>
          <w:b/>
          <w:sz w:val="26"/>
          <w:szCs w:val="26"/>
          <w:lang w:eastAsia="zh-CN"/>
        </w:rPr>
      </w:pPr>
    </w:p>
    <w:p w:rsidR="005475AB" w:rsidRPr="00C51DAD" w:rsidRDefault="005475AB" w:rsidP="005475AB">
      <w:pPr>
        <w:tabs>
          <w:tab w:val="left" w:pos="1197"/>
        </w:tabs>
        <w:suppressAutoHyphens/>
        <w:jc w:val="center"/>
        <w:rPr>
          <w:b/>
          <w:sz w:val="26"/>
          <w:szCs w:val="26"/>
          <w:lang w:eastAsia="zh-CN"/>
        </w:rPr>
      </w:pPr>
      <w:r w:rsidRPr="00C51DAD">
        <w:rPr>
          <w:b/>
          <w:sz w:val="26"/>
          <w:szCs w:val="26"/>
          <w:lang w:eastAsia="zh-CN"/>
        </w:rPr>
        <w:t>ПЕРЕЧЕНЬ</w:t>
      </w:r>
    </w:p>
    <w:p w:rsidR="005475AB" w:rsidRDefault="005475AB" w:rsidP="005475AB">
      <w:pPr>
        <w:tabs>
          <w:tab w:val="left" w:pos="1197"/>
        </w:tabs>
        <w:suppressAutoHyphens/>
        <w:jc w:val="center"/>
        <w:rPr>
          <w:b/>
          <w:sz w:val="26"/>
          <w:szCs w:val="26"/>
          <w:lang w:eastAsia="zh-CN"/>
        </w:rPr>
      </w:pPr>
      <w:r w:rsidRPr="00C51DAD">
        <w:rPr>
          <w:b/>
          <w:sz w:val="26"/>
          <w:szCs w:val="26"/>
          <w:lang w:eastAsia="zh-CN"/>
        </w:rPr>
        <w:t xml:space="preserve">помещений, пригодных для проведения агитационных публичных мероприятий в форме собраний и находящихся в муниципальной собственности, предоставляемых организациями для встреч </w:t>
      </w:r>
      <w:r w:rsidRPr="009D3208">
        <w:rPr>
          <w:b/>
          <w:sz w:val="26"/>
          <w:szCs w:val="26"/>
          <w:lang w:eastAsia="zh-CN"/>
        </w:rPr>
        <w:t>зарегистрированных</w:t>
      </w:r>
      <w:r>
        <w:rPr>
          <w:b/>
          <w:sz w:val="26"/>
          <w:szCs w:val="26"/>
          <w:lang w:eastAsia="zh-CN"/>
        </w:rPr>
        <w:t xml:space="preserve"> кандидатов, их доверенных лиц </w:t>
      </w:r>
      <w:r w:rsidRPr="009D3208">
        <w:rPr>
          <w:b/>
          <w:sz w:val="26"/>
          <w:szCs w:val="26"/>
          <w:lang w:eastAsia="zh-CN"/>
        </w:rPr>
        <w:t>с избирателями</w:t>
      </w:r>
    </w:p>
    <w:p w:rsidR="005475AB" w:rsidRDefault="005475AB" w:rsidP="005475AB">
      <w:pPr>
        <w:tabs>
          <w:tab w:val="left" w:pos="1197"/>
        </w:tabs>
        <w:suppressAutoHyphens/>
        <w:jc w:val="center"/>
        <w:rPr>
          <w:b/>
          <w:sz w:val="26"/>
          <w:szCs w:val="26"/>
          <w:lang w:eastAsia="zh-CN"/>
        </w:rPr>
      </w:pPr>
    </w:p>
    <w:p w:rsidR="005475AB" w:rsidRDefault="005475AB" w:rsidP="001F4763">
      <w:pPr>
        <w:tabs>
          <w:tab w:val="left" w:pos="709"/>
        </w:tabs>
        <w:suppressAutoHyphens/>
        <w:spacing w:line="288" w:lineRule="auto"/>
        <w:jc w:val="both"/>
        <w:rPr>
          <w:sz w:val="26"/>
          <w:szCs w:val="26"/>
          <w:lang w:eastAsia="zh-CN"/>
        </w:rPr>
      </w:pPr>
      <w:r w:rsidRPr="00C51DAD">
        <w:rPr>
          <w:sz w:val="26"/>
          <w:szCs w:val="26"/>
          <w:lang w:eastAsia="zh-CN"/>
        </w:rPr>
        <w:tab/>
        <w:t xml:space="preserve">- помещение, находящееся в здании </w:t>
      </w:r>
      <w:r>
        <w:rPr>
          <w:sz w:val="26"/>
          <w:szCs w:val="26"/>
          <w:lang w:eastAsia="zh-CN"/>
        </w:rPr>
        <w:t>м</w:t>
      </w:r>
      <w:r w:rsidRPr="00C51DAD">
        <w:rPr>
          <w:sz w:val="26"/>
          <w:szCs w:val="26"/>
          <w:lang w:eastAsia="zh-CN"/>
        </w:rPr>
        <w:t xml:space="preserve">униципального бюджетного учреждения культуры «Централизованная библиотечная система г.Глазова», расположенном  по адресу: </w:t>
      </w:r>
      <w:r>
        <w:rPr>
          <w:sz w:val="26"/>
          <w:szCs w:val="26"/>
          <w:lang w:eastAsia="zh-CN"/>
        </w:rPr>
        <w:t xml:space="preserve">Удмуртская Республика, г.Глазов, </w:t>
      </w:r>
      <w:r w:rsidRPr="00C51DAD">
        <w:rPr>
          <w:sz w:val="26"/>
          <w:szCs w:val="26"/>
          <w:lang w:eastAsia="zh-CN"/>
        </w:rPr>
        <w:t xml:space="preserve">ул.Калинина, </w:t>
      </w:r>
      <w:r>
        <w:rPr>
          <w:sz w:val="26"/>
          <w:szCs w:val="26"/>
          <w:lang w:eastAsia="zh-CN"/>
        </w:rPr>
        <w:t>д.4 а;</w:t>
      </w:r>
    </w:p>
    <w:p w:rsidR="005475AB" w:rsidRDefault="005475AB" w:rsidP="001F4763">
      <w:pPr>
        <w:tabs>
          <w:tab w:val="left" w:pos="709"/>
        </w:tabs>
        <w:suppressAutoHyphens/>
        <w:spacing w:line="288" w:lineRule="auto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ab/>
        <w:t xml:space="preserve">- </w:t>
      </w:r>
      <w:r w:rsidRPr="00C51DAD">
        <w:rPr>
          <w:sz w:val="26"/>
          <w:szCs w:val="26"/>
          <w:lang w:eastAsia="zh-CN"/>
        </w:rPr>
        <w:t>помещение, находящееся в здании</w:t>
      </w:r>
      <w:r>
        <w:rPr>
          <w:sz w:val="26"/>
          <w:szCs w:val="26"/>
          <w:lang w:eastAsia="zh-CN"/>
        </w:rPr>
        <w:t xml:space="preserve"> муниципального бюджетного общеобразовательного учреждения «Средняя общеобразовательная школа № 7», расположенном по адресу: г.Глазов, ул. Белинского, д. 7;</w:t>
      </w:r>
    </w:p>
    <w:p w:rsidR="005475AB" w:rsidRDefault="005475AB" w:rsidP="001F4763">
      <w:pPr>
        <w:tabs>
          <w:tab w:val="left" w:pos="709"/>
        </w:tabs>
        <w:suppressAutoHyphens/>
        <w:spacing w:line="288" w:lineRule="auto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ab/>
        <w:t xml:space="preserve">- </w:t>
      </w:r>
      <w:r w:rsidRPr="00C51DAD">
        <w:rPr>
          <w:sz w:val="26"/>
          <w:szCs w:val="26"/>
          <w:lang w:eastAsia="zh-CN"/>
        </w:rPr>
        <w:t>помещение, находящееся в здании</w:t>
      </w:r>
      <w:r>
        <w:rPr>
          <w:sz w:val="26"/>
          <w:szCs w:val="26"/>
          <w:lang w:eastAsia="zh-CN"/>
        </w:rPr>
        <w:t xml:space="preserve"> муниципального бюджетного общеобразовательного учреждения «Гимназия № 8», расположенном по адресу: г.Глазов, ул. Пионерская, д. 19;</w:t>
      </w:r>
    </w:p>
    <w:p w:rsidR="005475AB" w:rsidRDefault="005475AB" w:rsidP="001F4763">
      <w:pPr>
        <w:tabs>
          <w:tab w:val="left" w:pos="709"/>
        </w:tabs>
        <w:suppressAutoHyphens/>
        <w:spacing w:line="288" w:lineRule="auto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ab/>
        <w:t xml:space="preserve">- </w:t>
      </w:r>
      <w:r w:rsidRPr="00C51DAD">
        <w:rPr>
          <w:sz w:val="26"/>
          <w:szCs w:val="26"/>
          <w:lang w:eastAsia="zh-CN"/>
        </w:rPr>
        <w:t>помещение, находящееся в здании</w:t>
      </w:r>
      <w:r>
        <w:rPr>
          <w:sz w:val="26"/>
          <w:szCs w:val="26"/>
          <w:lang w:eastAsia="zh-CN"/>
        </w:rPr>
        <w:t xml:space="preserve"> муниципального бюджетного общеобразовательного учреждения «Средняя общеобразовательная школа № 9», расположенном по адресу: г.Глазов, ул. Кирова, д. 75 а;</w:t>
      </w:r>
    </w:p>
    <w:p w:rsidR="005475AB" w:rsidRDefault="005475AB" w:rsidP="001F4763">
      <w:pPr>
        <w:tabs>
          <w:tab w:val="left" w:pos="709"/>
        </w:tabs>
        <w:suppressAutoHyphens/>
        <w:spacing w:line="288" w:lineRule="auto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ab/>
        <w:t xml:space="preserve">- </w:t>
      </w:r>
      <w:r w:rsidRPr="00C51DAD">
        <w:rPr>
          <w:sz w:val="26"/>
          <w:szCs w:val="26"/>
          <w:lang w:eastAsia="zh-CN"/>
        </w:rPr>
        <w:t>помещение, находящееся в здании</w:t>
      </w:r>
      <w:r>
        <w:rPr>
          <w:sz w:val="26"/>
          <w:szCs w:val="26"/>
          <w:lang w:eastAsia="zh-CN"/>
        </w:rPr>
        <w:t xml:space="preserve"> муниципального бюджетного общеобразовательного учреждения «Средняя общеобразовательная школа № 10 имени Героя Российской Федерации Антона Борисовича Ушакова», расположенном по адресу: г.Глазов, ул. Гайдара, д. 12; </w:t>
      </w:r>
    </w:p>
    <w:p w:rsidR="005475AB" w:rsidRDefault="005475AB" w:rsidP="001F4763">
      <w:pPr>
        <w:tabs>
          <w:tab w:val="left" w:pos="709"/>
        </w:tabs>
        <w:suppressAutoHyphens/>
        <w:spacing w:line="288" w:lineRule="auto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ab/>
        <w:t xml:space="preserve">- </w:t>
      </w:r>
      <w:r w:rsidRPr="00C51DAD">
        <w:rPr>
          <w:sz w:val="26"/>
          <w:szCs w:val="26"/>
          <w:lang w:eastAsia="zh-CN"/>
        </w:rPr>
        <w:t>помещение, находящееся в здании</w:t>
      </w:r>
      <w:r>
        <w:rPr>
          <w:sz w:val="26"/>
          <w:szCs w:val="26"/>
          <w:lang w:eastAsia="zh-CN"/>
        </w:rPr>
        <w:t xml:space="preserve"> муниципального бюджетного общеобразовательного учреждения «Средняя общеобразовательная школа № 16», расположенном по адресу: г.Глазов, ул. Колхозная, д. 12; </w:t>
      </w:r>
    </w:p>
    <w:p w:rsidR="005475AB" w:rsidRDefault="005475AB" w:rsidP="001F4763">
      <w:pPr>
        <w:tabs>
          <w:tab w:val="left" w:pos="709"/>
        </w:tabs>
        <w:suppressAutoHyphens/>
        <w:spacing w:line="288" w:lineRule="auto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ab/>
        <w:t xml:space="preserve">- </w:t>
      </w:r>
      <w:r w:rsidRPr="00C51DAD">
        <w:rPr>
          <w:sz w:val="26"/>
          <w:szCs w:val="26"/>
          <w:lang w:eastAsia="zh-CN"/>
        </w:rPr>
        <w:t>помещение, находящееся в здании</w:t>
      </w:r>
      <w:r>
        <w:rPr>
          <w:sz w:val="26"/>
          <w:szCs w:val="26"/>
          <w:lang w:eastAsia="zh-CN"/>
        </w:rPr>
        <w:t xml:space="preserve"> муниципального бюджетного образовательного учреждения дополнительного образования детей «Детско-юношеский центр», расположенном по адресу: г. Глазов, ул. Кирова, д. 13;</w:t>
      </w:r>
    </w:p>
    <w:p w:rsidR="005475AB" w:rsidRDefault="005475AB" w:rsidP="001F4763">
      <w:pPr>
        <w:tabs>
          <w:tab w:val="left" w:pos="709"/>
        </w:tabs>
        <w:suppressAutoHyphens/>
        <w:spacing w:line="288" w:lineRule="auto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ab/>
        <w:t xml:space="preserve">- </w:t>
      </w:r>
      <w:r w:rsidRPr="00C51DAD">
        <w:rPr>
          <w:sz w:val="26"/>
          <w:szCs w:val="26"/>
          <w:lang w:eastAsia="zh-CN"/>
        </w:rPr>
        <w:t>помещение, находящееся в здании</w:t>
      </w:r>
      <w:r>
        <w:rPr>
          <w:sz w:val="26"/>
          <w:szCs w:val="26"/>
          <w:lang w:eastAsia="zh-CN"/>
        </w:rPr>
        <w:t xml:space="preserve"> муниципального бюджетного общеобразовательного учреждения «Средняя общеобразовательная школа № 1», расположенном по адресу: г.Глазов, ул. Сибирская, д. 19;</w:t>
      </w:r>
    </w:p>
    <w:p w:rsidR="005475AB" w:rsidRPr="00C51DAD" w:rsidRDefault="005475AB" w:rsidP="001F4763">
      <w:pPr>
        <w:tabs>
          <w:tab w:val="left" w:pos="709"/>
        </w:tabs>
        <w:suppressAutoHyphens/>
        <w:spacing w:line="288" w:lineRule="auto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ab/>
        <w:t xml:space="preserve">- </w:t>
      </w:r>
      <w:r w:rsidRPr="00C51DAD">
        <w:rPr>
          <w:sz w:val="26"/>
          <w:szCs w:val="26"/>
          <w:lang w:eastAsia="zh-CN"/>
        </w:rPr>
        <w:t>помещение, находящееся в здании</w:t>
      </w:r>
      <w:r>
        <w:rPr>
          <w:sz w:val="26"/>
          <w:szCs w:val="26"/>
          <w:lang w:eastAsia="zh-CN"/>
        </w:rPr>
        <w:t xml:space="preserve"> муниципального бюджетного общеобразовательного учреждения «Средняя общеобразовательная школа № 2», расположенном по адресу: г.Глазов, ул. Революции, д. 8. </w:t>
      </w:r>
    </w:p>
    <w:p w:rsidR="005475AB" w:rsidRDefault="005475AB" w:rsidP="001F4763">
      <w:pPr>
        <w:tabs>
          <w:tab w:val="left" w:pos="1197"/>
        </w:tabs>
        <w:suppressAutoHyphens/>
        <w:spacing w:line="288" w:lineRule="auto"/>
        <w:jc w:val="both"/>
        <w:rPr>
          <w:sz w:val="26"/>
          <w:szCs w:val="26"/>
          <w:lang w:eastAsia="zh-CN"/>
        </w:rPr>
      </w:pPr>
    </w:p>
    <w:p w:rsidR="005475AB" w:rsidRPr="00C51DAD" w:rsidRDefault="005475AB" w:rsidP="005475AB">
      <w:pPr>
        <w:tabs>
          <w:tab w:val="left" w:pos="1197"/>
        </w:tabs>
        <w:suppressAutoHyphens/>
        <w:jc w:val="both"/>
        <w:rPr>
          <w:sz w:val="26"/>
          <w:szCs w:val="26"/>
          <w:lang w:eastAsia="zh-CN"/>
        </w:rPr>
      </w:pPr>
    </w:p>
    <w:p w:rsidR="005475AB" w:rsidRPr="009D3208" w:rsidRDefault="005475AB" w:rsidP="005475AB">
      <w:pPr>
        <w:widowControl w:val="0"/>
        <w:shd w:val="clear" w:color="auto" w:fill="FFFFFF"/>
        <w:tabs>
          <w:tab w:val="left" w:pos="5659"/>
        </w:tabs>
        <w:autoSpaceDE w:val="0"/>
        <w:autoSpaceDN w:val="0"/>
        <w:adjustRightInd w:val="0"/>
        <w:ind w:right="11"/>
        <w:rPr>
          <w:color w:val="000000"/>
          <w:sz w:val="26"/>
          <w:szCs w:val="26"/>
        </w:rPr>
      </w:pPr>
    </w:p>
    <w:p w:rsidR="00AC14C7" w:rsidRPr="00760BEF" w:rsidRDefault="00093EC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AC14C7" w:rsidRDefault="00093EC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bookmarkStart w:id="0" w:name="_GoBack"/>
      <w:bookmarkEnd w:id="0"/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ECF" w:rsidRDefault="00093ECF">
      <w:r>
        <w:separator/>
      </w:r>
    </w:p>
  </w:endnote>
  <w:endnote w:type="continuationSeparator" w:id="0">
    <w:p w:rsidR="00093ECF" w:rsidRDefault="0009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ECF" w:rsidRDefault="00093ECF">
      <w:r>
        <w:separator/>
      </w:r>
    </w:p>
  </w:footnote>
  <w:footnote w:type="continuationSeparator" w:id="0">
    <w:p w:rsidR="00093ECF" w:rsidRDefault="00093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457ED8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093E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457ED8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76B0D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093EC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630E8930"/>
    <w:name w:val="WW8Num1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color w:val="000000" w:themeColor="text1"/>
      </w:rPr>
    </w:lvl>
  </w:abstractNum>
  <w:abstractNum w:abstractNumId="1" w15:restartNumberingAfterBreak="0">
    <w:nsid w:val="02257E71"/>
    <w:multiLevelType w:val="hybridMultilevel"/>
    <w:tmpl w:val="041025CE"/>
    <w:lvl w:ilvl="0" w:tplc="77C09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E2DD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12D1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5EB8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9AFA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22AB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F612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6433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3244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A0700"/>
    <w:multiLevelType w:val="hybridMultilevel"/>
    <w:tmpl w:val="745A0F10"/>
    <w:lvl w:ilvl="0" w:tplc="AEC8A9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31EC5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F2D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D6F6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9252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0ED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A04A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EE9A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14F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517A7"/>
    <w:multiLevelType w:val="hybridMultilevel"/>
    <w:tmpl w:val="38462F86"/>
    <w:lvl w:ilvl="0" w:tplc="C2F4815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637E3FBE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D8E41F8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BA98F01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CF00E868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8C10DCD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A58C53A2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EF869380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41829464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3E63A75"/>
    <w:multiLevelType w:val="hybridMultilevel"/>
    <w:tmpl w:val="BB321F58"/>
    <w:lvl w:ilvl="0" w:tplc="019C17A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C16D32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ECAAC2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9409EE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61A131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DBC2F9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25EEF3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144D9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80A84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7685BA8"/>
    <w:multiLevelType w:val="hybridMultilevel"/>
    <w:tmpl w:val="C32057C6"/>
    <w:lvl w:ilvl="0" w:tplc="2676E29A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B25AC30A" w:tentative="1">
      <w:start w:val="1"/>
      <w:numFmt w:val="lowerLetter"/>
      <w:lvlText w:val="%2."/>
      <w:lvlJc w:val="left"/>
      <w:pPr>
        <w:ind w:left="1440" w:hanging="360"/>
      </w:pPr>
    </w:lvl>
    <w:lvl w:ilvl="2" w:tplc="0C3EE7A6" w:tentative="1">
      <w:start w:val="1"/>
      <w:numFmt w:val="lowerRoman"/>
      <w:lvlText w:val="%3."/>
      <w:lvlJc w:val="right"/>
      <w:pPr>
        <w:ind w:left="2160" w:hanging="180"/>
      </w:pPr>
    </w:lvl>
    <w:lvl w:ilvl="3" w:tplc="760888F8" w:tentative="1">
      <w:start w:val="1"/>
      <w:numFmt w:val="decimal"/>
      <w:lvlText w:val="%4."/>
      <w:lvlJc w:val="left"/>
      <w:pPr>
        <w:ind w:left="2880" w:hanging="360"/>
      </w:pPr>
    </w:lvl>
    <w:lvl w:ilvl="4" w:tplc="2F72951C" w:tentative="1">
      <w:start w:val="1"/>
      <w:numFmt w:val="lowerLetter"/>
      <w:lvlText w:val="%5."/>
      <w:lvlJc w:val="left"/>
      <w:pPr>
        <w:ind w:left="3600" w:hanging="360"/>
      </w:pPr>
    </w:lvl>
    <w:lvl w:ilvl="5" w:tplc="E998EA7C" w:tentative="1">
      <w:start w:val="1"/>
      <w:numFmt w:val="lowerRoman"/>
      <w:lvlText w:val="%6."/>
      <w:lvlJc w:val="right"/>
      <w:pPr>
        <w:ind w:left="4320" w:hanging="180"/>
      </w:pPr>
    </w:lvl>
    <w:lvl w:ilvl="6" w:tplc="4574C702" w:tentative="1">
      <w:start w:val="1"/>
      <w:numFmt w:val="decimal"/>
      <w:lvlText w:val="%7."/>
      <w:lvlJc w:val="left"/>
      <w:pPr>
        <w:ind w:left="5040" w:hanging="360"/>
      </w:pPr>
    </w:lvl>
    <w:lvl w:ilvl="7" w:tplc="34C019CE" w:tentative="1">
      <w:start w:val="1"/>
      <w:numFmt w:val="lowerLetter"/>
      <w:lvlText w:val="%8."/>
      <w:lvlJc w:val="left"/>
      <w:pPr>
        <w:ind w:left="5760" w:hanging="360"/>
      </w:pPr>
    </w:lvl>
    <w:lvl w:ilvl="8" w:tplc="371E06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B0C19"/>
    <w:multiLevelType w:val="hybridMultilevel"/>
    <w:tmpl w:val="779E6C22"/>
    <w:lvl w:ilvl="0" w:tplc="46441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0C1D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B26E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AC77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7270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024D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62E6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7810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FACE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194A99"/>
    <w:multiLevelType w:val="hybridMultilevel"/>
    <w:tmpl w:val="ABB6EA88"/>
    <w:lvl w:ilvl="0" w:tplc="05C820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D2AB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8004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CE1A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EAF3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FECD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FCE9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B005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641C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A27C14"/>
    <w:multiLevelType w:val="hybridMultilevel"/>
    <w:tmpl w:val="B3E02BBE"/>
    <w:lvl w:ilvl="0" w:tplc="4AC00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2CD9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469A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D89E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5CAF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8876B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F8A3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AC39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6AA54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10" w15:restartNumberingAfterBreak="0">
    <w:nsid w:val="15AD50BC"/>
    <w:multiLevelType w:val="hybridMultilevel"/>
    <w:tmpl w:val="B6789A6A"/>
    <w:lvl w:ilvl="0" w:tplc="A1DCE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38DC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4860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08C0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12D8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42AB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A4EF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CA9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28AE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9559CC"/>
    <w:multiLevelType w:val="hybridMultilevel"/>
    <w:tmpl w:val="C980F23C"/>
    <w:lvl w:ilvl="0" w:tplc="EC66AC54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7E8E74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CC6B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6C7E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CC49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CF0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3C56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3E33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40A1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937C0B"/>
    <w:multiLevelType w:val="hybridMultilevel"/>
    <w:tmpl w:val="E2E4C710"/>
    <w:lvl w:ilvl="0" w:tplc="B3BA64C4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41B410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4270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6EC0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489D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C20F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32F5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C826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F403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2B1295"/>
    <w:multiLevelType w:val="hybridMultilevel"/>
    <w:tmpl w:val="0B202B22"/>
    <w:lvl w:ilvl="0" w:tplc="8DBE4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B450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4677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F83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9438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7CE2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38A6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2A51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CEF2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E007AF"/>
    <w:multiLevelType w:val="hybridMultilevel"/>
    <w:tmpl w:val="F37C904C"/>
    <w:lvl w:ilvl="0" w:tplc="CCE2A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58CD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5E72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C4C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E4D8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12CB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B40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D877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5CBC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CB3F86"/>
    <w:multiLevelType w:val="hybridMultilevel"/>
    <w:tmpl w:val="878CADF4"/>
    <w:lvl w:ilvl="0" w:tplc="E526A5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1C85E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3673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034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062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3C63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5634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C2EF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C856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51C61"/>
    <w:multiLevelType w:val="hybridMultilevel"/>
    <w:tmpl w:val="21B6CD0A"/>
    <w:lvl w:ilvl="0" w:tplc="771C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E0BD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1C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C4F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12D5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0E75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E898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9AB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1AAD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6085F38"/>
    <w:multiLevelType w:val="hybridMultilevel"/>
    <w:tmpl w:val="740A33E8"/>
    <w:lvl w:ilvl="0" w:tplc="754684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4F8E5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047D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DC3D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82F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5602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20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369B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E6DB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57063"/>
    <w:multiLevelType w:val="hybridMultilevel"/>
    <w:tmpl w:val="C8645EC8"/>
    <w:lvl w:ilvl="0" w:tplc="D4AA1D0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938AAC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CA85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F869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4ADF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8A95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42B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8E57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246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90263"/>
    <w:multiLevelType w:val="hybridMultilevel"/>
    <w:tmpl w:val="65AE27F2"/>
    <w:lvl w:ilvl="0" w:tplc="3E48D84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C578249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CC4CD6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B8A2EE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E3659F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74F450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64EEB7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45A0AB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93A31B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7DA31A1"/>
    <w:multiLevelType w:val="hybridMultilevel"/>
    <w:tmpl w:val="6E448456"/>
    <w:lvl w:ilvl="0" w:tplc="3B1877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6C691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5C0F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D2CC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D094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9461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D2D5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E6D9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C4CC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33E11"/>
    <w:multiLevelType w:val="hybridMultilevel"/>
    <w:tmpl w:val="6280284E"/>
    <w:lvl w:ilvl="0" w:tplc="4EB037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8EA18C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43EE2A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216533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31ABED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9C25A2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9C4CEF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AFA584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6CE59F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F41F3"/>
    <w:multiLevelType w:val="hybridMultilevel"/>
    <w:tmpl w:val="A9A0CB88"/>
    <w:lvl w:ilvl="0" w:tplc="54F83A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7E24F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5875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66B3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7EFC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AEC9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5AB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A20C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B815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610B6"/>
    <w:multiLevelType w:val="hybridMultilevel"/>
    <w:tmpl w:val="9CC25C14"/>
    <w:lvl w:ilvl="0" w:tplc="768C48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17E63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CC9A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72E6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D2C0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6720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187E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04B4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F48D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1F8"/>
    <w:multiLevelType w:val="hybridMultilevel"/>
    <w:tmpl w:val="942CE8B2"/>
    <w:lvl w:ilvl="0" w:tplc="1CA0A2E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47ACE0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0CFE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3615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6840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3C41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783A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92E8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7E26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D344E7"/>
    <w:multiLevelType w:val="hybridMultilevel"/>
    <w:tmpl w:val="41F82CFE"/>
    <w:lvl w:ilvl="0" w:tplc="E4A429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5261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4608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E45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7AA9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EEBA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0C49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B471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AE61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6C0CCB"/>
    <w:multiLevelType w:val="hybridMultilevel"/>
    <w:tmpl w:val="F800BA12"/>
    <w:lvl w:ilvl="0" w:tplc="15AA932C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88D82B04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8EF2470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5E0D71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195892A8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BC00C02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DB40B0F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7DB2789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A16ADED6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2B62A5E"/>
    <w:multiLevelType w:val="hybridMultilevel"/>
    <w:tmpl w:val="2D9C38D4"/>
    <w:lvl w:ilvl="0" w:tplc="71B213A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1EA8793E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D44AA1DA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9A64963A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CA942486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807A5A24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70388EB0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6E4CBA26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CF96232E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 w15:restartNumberingAfterBreak="0">
    <w:nsid w:val="6ADB2A6A"/>
    <w:multiLevelType w:val="hybridMultilevel"/>
    <w:tmpl w:val="B83EDC24"/>
    <w:lvl w:ilvl="0" w:tplc="67348BEE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D262A58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C4473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7E855E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5B887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E62A8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5C22FB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CE2137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67E5B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20EC8"/>
    <w:multiLevelType w:val="hybridMultilevel"/>
    <w:tmpl w:val="7CD220DA"/>
    <w:lvl w:ilvl="0" w:tplc="DE0AA26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8D1AAF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8C4F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74B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402D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E98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68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E4A7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E078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10E5B"/>
    <w:multiLevelType w:val="hybridMultilevel"/>
    <w:tmpl w:val="0E9E349E"/>
    <w:lvl w:ilvl="0" w:tplc="F612C7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9A46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62A9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F2D8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8A78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E06A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8217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B27E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5EFD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97A12"/>
    <w:multiLevelType w:val="hybridMultilevel"/>
    <w:tmpl w:val="9362B2D4"/>
    <w:lvl w:ilvl="0" w:tplc="71BE04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8CA92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C9A87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8CB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048A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AA13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E263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A84D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18A8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060EE"/>
    <w:multiLevelType w:val="hybridMultilevel"/>
    <w:tmpl w:val="87507612"/>
    <w:lvl w:ilvl="0" w:tplc="78B42E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732FE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74D1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2264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A63B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AC32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6268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2042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E81A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059D"/>
    <w:multiLevelType w:val="hybridMultilevel"/>
    <w:tmpl w:val="E8A6ED40"/>
    <w:lvl w:ilvl="0" w:tplc="2DC41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429D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683D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A015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E8BC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26D7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4203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38F9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1A06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"/>
  </w:num>
  <w:num w:numId="5">
    <w:abstractNumId w:val="33"/>
  </w:num>
  <w:num w:numId="6">
    <w:abstractNumId w:val="35"/>
  </w:num>
  <w:num w:numId="7">
    <w:abstractNumId w:val="16"/>
  </w:num>
  <w:num w:numId="8">
    <w:abstractNumId w:val="5"/>
  </w:num>
  <w:num w:numId="9">
    <w:abstractNumId w:val="3"/>
  </w:num>
  <w:num w:numId="10">
    <w:abstractNumId w:val="19"/>
  </w:num>
  <w:num w:numId="11">
    <w:abstractNumId w:val="17"/>
  </w:num>
  <w:num w:numId="12">
    <w:abstractNumId w:val="2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30"/>
  </w:num>
  <w:num w:numId="26">
    <w:abstractNumId w:val="1"/>
  </w:num>
  <w:num w:numId="27">
    <w:abstractNumId w:val="13"/>
  </w:num>
  <w:num w:numId="28">
    <w:abstractNumId w:val="32"/>
  </w:num>
  <w:num w:numId="29">
    <w:abstractNumId w:val="18"/>
  </w:num>
  <w:num w:numId="30">
    <w:abstractNumId w:val="34"/>
  </w:num>
  <w:num w:numId="31">
    <w:abstractNumId w:val="24"/>
  </w:num>
  <w:num w:numId="32">
    <w:abstractNumId w:val="21"/>
  </w:num>
  <w:num w:numId="33">
    <w:abstractNumId w:val="15"/>
  </w:num>
  <w:num w:numId="34">
    <w:abstractNumId w:val="28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29"/>
  </w:num>
  <w:num w:numId="40">
    <w:abstractNumId w:val="31"/>
  </w:num>
  <w:num w:numId="41">
    <w:abstractNumId w:val="4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75"/>
    <w:rsid w:val="00093ECF"/>
    <w:rsid w:val="0014062A"/>
    <w:rsid w:val="001F4763"/>
    <w:rsid w:val="00457ED8"/>
    <w:rsid w:val="00540675"/>
    <w:rsid w:val="005475AB"/>
    <w:rsid w:val="00676B0D"/>
    <w:rsid w:val="00747F43"/>
    <w:rsid w:val="00ED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88603"/>
  <w15:docId w15:val="{96C034BF-AC4B-48DA-9A37-21594AED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51</cp:revision>
  <cp:lastPrinted>2025-07-22T09:09:00Z</cp:lastPrinted>
  <dcterms:created xsi:type="dcterms:W3CDTF">2016-12-16T12:43:00Z</dcterms:created>
  <dcterms:modified xsi:type="dcterms:W3CDTF">2025-07-23T06:09:00Z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