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4B610E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392688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FE7CA0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4B610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4B610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4B610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4B610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4B610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2E1E10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4B610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4B610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4B610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4B610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4B610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2E1E1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2E1E1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B610E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2E1E10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4B610E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875C43">
        <w:rPr>
          <w:rFonts w:eastAsiaTheme="minorEastAsia"/>
          <w:color w:val="000000"/>
          <w:sz w:val="26"/>
          <w:szCs w:val="26"/>
        </w:rPr>
        <w:t>09.04.2025</w:t>
      </w:r>
      <w:r w:rsidRPr="00E649DB">
        <w:rPr>
          <w:rFonts w:eastAsiaTheme="minorEastAsia"/>
          <w:color w:val="000000"/>
          <w:sz w:val="26"/>
          <w:szCs w:val="26"/>
        </w:rPr>
        <w:t>_____                                                           № _____</w:t>
      </w:r>
      <w:r w:rsidR="00875C43">
        <w:rPr>
          <w:rFonts w:eastAsiaTheme="minorEastAsia"/>
          <w:color w:val="000000"/>
          <w:sz w:val="26"/>
          <w:szCs w:val="26"/>
        </w:rPr>
        <w:t>20/11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2E1E10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4B610E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2E1E1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4B610E" w:rsidP="0037459E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Административный регламент по предоставлению муниципальной услуги «Прием заявлений, документов для участия в ведомственной целевой программе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утвержденный постановлением Администрации города Глазова от 29.11.2016 года № 20/47</w:t>
      </w:r>
    </w:p>
    <w:p w:rsidR="00AC14C7" w:rsidRPr="00760BEF" w:rsidRDefault="002E1E1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53228" w:rsidRPr="0014132D" w:rsidRDefault="00C53228" w:rsidP="00C53228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города Глазова, </w:t>
      </w:r>
    </w:p>
    <w:p w:rsidR="00C53228" w:rsidRPr="0014132D" w:rsidRDefault="00C53228" w:rsidP="00C53228">
      <w:pPr>
        <w:pStyle w:val="a6"/>
        <w:spacing w:line="288" w:lineRule="auto"/>
        <w:rPr>
          <w:b/>
          <w:szCs w:val="26"/>
        </w:rPr>
      </w:pPr>
      <w:r w:rsidRPr="0014132D">
        <w:rPr>
          <w:b/>
          <w:szCs w:val="26"/>
        </w:rPr>
        <w:t>П О С Т А Н О В Л Я Ю:</w:t>
      </w:r>
    </w:p>
    <w:p w:rsidR="00C53228" w:rsidRPr="00002A80" w:rsidRDefault="00C53228" w:rsidP="00C53228">
      <w:pPr>
        <w:spacing w:line="288" w:lineRule="auto"/>
        <w:ind w:firstLine="709"/>
        <w:jc w:val="both"/>
        <w:rPr>
          <w:sz w:val="26"/>
          <w:szCs w:val="26"/>
        </w:rPr>
      </w:pPr>
      <w:r w:rsidRPr="00002A80">
        <w:rPr>
          <w:sz w:val="26"/>
          <w:szCs w:val="26"/>
        </w:rPr>
        <w:t xml:space="preserve">1. Внести в Административный регламент по предоставлению муниципальной услуги </w:t>
      </w:r>
      <w:r w:rsidRPr="00F8044B">
        <w:rPr>
          <w:sz w:val="26"/>
        </w:rPr>
        <w:t>«</w:t>
      </w:r>
      <w:r w:rsidRPr="00F8044B">
        <w:rPr>
          <w:sz w:val="26"/>
          <w:szCs w:val="26"/>
        </w:rPr>
        <w:t xml:space="preserve">Прием заявлений, документов для участия в ведомственной целевой </w:t>
      </w:r>
      <w:hyperlink r:id="rId8" w:tooltip="consultantplus://offline/ref=E945BF22E44A5C71D5B5A4CAABC980A5B63D2E3793A8DD57E4C5ADA9F93F86A28E9648DDEB25D9C132F346CE8CvBm7E" w:history="1">
        <w:r w:rsidRPr="00F8044B">
          <w:rPr>
            <w:rStyle w:val="a8"/>
            <w:sz w:val="26"/>
            <w:szCs w:val="26"/>
          </w:rPr>
          <w:t>программе</w:t>
        </w:r>
      </w:hyperlink>
      <w:r w:rsidRPr="00F8044B">
        <w:rPr>
          <w:sz w:val="26"/>
          <w:szCs w:val="26"/>
        </w:rPr>
        <w:t xml:space="preserve"> «Оказание государственной поддержки гражданам в обеспечении жильем и оплате жилищно-коммунальных услуг» государственной </w:t>
      </w:r>
      <w:hyperlink r:id="rId9" w:tooltip="consultantplus://offline/ref=E945BF22E44A5C71D5B5A4CAABC980A5B13D253393ADDD57E4C5ADA9F93F86A29C9610D1EA21C7C039E6109FCAE144C3CF5EBE501465D481v4mEE" w:history="1">
        <w:r w:rsidRPr="00F8044B">
          <w:rPr>
            <w:rStyle w:val="a8"/>
            <w:sz w:val="26"/>
            <w:szCs w:val="26"/>
          </w:rPr>
          <w:t>программы</w:t>
        </w:r>
      </w:hyperlink>
      <w:r w:rsidRPr="00F8044B">
        <w:rPr>
          <w:sz w:val="26"/>
          <w:szCs w:val="26"/>
        </w:rPr>
        <w:t xml:space="preserve"> Российской Федерации «Обеспечение доступным и комфортным жильем и коммунальными услугами граждан Российской Федерации</w:t>
      </w:r>
      <w:r w:rsidRPr="00F8044B">
        <w:rPr>
          <w:color w:val="000000"/>
          <w:sz w:val="26"/>
          <w:szCs w:val="26"/>
        </w:rPr>
        <w:t>»</w:t>
      </w:r>
      <w:r w:rsidRPr="00F8044B">
        <w:rPr>
          <w:sz w:val="26"/>
        </w:rPr>
        <w:t>,</w:t>
      </w:r>
      <w:r>
        <w:rPr>
          <w:b/>
          <w:sz w:val="26"/>
        </w:rPr>
        <w:t xml:space="preserve"> </w:t>
      </w:r>
      <w:r w:rsidRPr="00002A80">
        <w:rPr>
          <w:sz w:val="26"/>
        </w:rPr>
        <w:t>утвержденный постановлением Администрации города Глазова от 29.11.2016 года № 20/47</w:t>
      </w:r>
      <w:r w:rsidRPr="00002A80">
        <w:rPr>
          <w:sz w:val="26"/>
          <w:szCs w:val="26"/>
        </w:rPr>
        <w:t>, следующие изменения:</w:t>
      </w:r>
    </w:p>
    <w:p w:rsidR="00C53228" w:rsidRDefault="00C53228" w:rsidP="00C5322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B91">
        <w:rPr>
          <w:rFonts w:ascii="Times New Roman" w:hAnsi="Times New Roman" w:cs="Times New Roman"/>
          <w:sz w:val="26"/>
          <w:szCs w:val="26"/>
        </w:rPr>
        <w:t xml:space="preserve">1.1. В главе 3 Раздела </w:t>
      </w:r>
      <w:r w:rsidRPr="00625B9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25B91">
        <w:rPr>
          <w:rFonts w:ascii="Times New Roman" w:hAnsi="Times New Roman" w:cs="Times New Roman"/>
          <w:sz w:val="26"/>
          <w:szCs w:val="26"/>
        </w:rPr>
        <w:t xml:space="preserve"> «Общие положения» исключить пункт 7.</w:t>
      </w:r>
    </w:p>
    <w:p w:rsidR="00C53228" w:rsidRPr="00A1177C" w:rsidRDefault="00C53228" w:rsidP="00C53228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A1177C">
        <w:rPr>
          <w:sz w:val="26"/>
          <w:szCs w:val="26"/>
        </w:rPr>
        <w:t xml:space="preserve">Главу 9 Раздела </w:t>
      </w:r>
      <w:r w:rsidRPr="00A1177C">
        <w:rPr>
          <w:sz w:val="26"/>
          <w:szCs w:val="26"/>
          <w:lang w:val="en-US"/>
        </w:rPr>
        <w:t>II</w:t>
      </w:r>
      <w:r w:rsidRPr="00A1177C">
        <w:rPr>
          <w:sz w:val="26"/>
          <w:szCs w:val="26"/>
        </w:rPr>
        <w:t xml:space="preserve"> «Стандарт предоставления муниципальной услуги» исключить.</w:t>
      </w:r>
    </w:p>
    <w:p w:rsidR="00C53228" w:rsidRDefault="00C53228" w:rsidP="00C5322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Главу 14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177C">
        <w:rPr>
          <w:rFonts w:ascii="Times New Roman" w:hAnsi="Times New Roman" w:cs="Times New Roman"/>
          <w:sz w:val="26"/>
          <w:szCs w:val="26"/>
        </w:rPr>
        <w:t>«Стандарт предоставления муниципальной услуги»</w:t>
      </w:r>
      <w:r w:rsidRPr="00A1177C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37459E" w:rsidRDefault="0037459E" w:rsidP="00C5322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60E5" w:rsidRDefault="00B660E5" w:rsidP="00C53228">
      <w:pPr>
        <w:tabs>
          <w:tab w:val="left" w:pos="1680"/>
          <w:tab w:val="center" w:pos="5394"/>
        </w:tabs>
        <w:ind w:firstLine="709"/>
        <w:jc w:val="center"/>
        <w:rPr>
          <w:b/>
          <w:sz w:val="26"/>
          <w:szCs w:val="26"/>
        </w:rPr>
      </w:pPr>
    </w:p>
    <w:p w:rsidR="00C53228" w:rsidRPr="0037459E" w:rsidRDefault="00C53228" w:rsidP="00C53228">
      <w:pPr>
        <w:tabs>
          <w:tab w:val="left" w:pos="1680"/>
          <w:tab w:val="center" w:pos="5394"/>
        </w:tabs>
        <w:ind w:firstLine="709"/>
        <w:jc w:val="center"/>
        <w:rPr>
          <w:sz w:val="26"/>
          <w:szCs w:val="26"/>
        </w:rPr>
      </w:pPr>
      <w:r w:rsidRPr="0037459E">
        <w:rPr>
          <w:b/>
          <w:sz w:val="26"/>
          <w:szCs w:val="26"/>
        </w:rPr>
        <w:t>«14. М</w:t>
      </w:r>
      <w:r w:rsidRPr="0037459E">
        <w:rPr>
          <w:rStyle w:val="blk"/>
          <w:b/>
          <w:sz w:val="26"/>
          <w:szCs w:val="26"/>
        </w:rPr>
        <w:t>аксимальный срок ожидания в очереди при подаче запроса</w:t>
      </w:r>
    </w:p>
    <w:p w:rsidR="00C53228" w:rsidRPr="0037459E" w:rsidRDefault="00C53228" w:rsidP="00C53228">
      <w:pPr>
        <w:ind w:firstLine="709"/>
        <w:jc w:val="center"/>
        <w:rPr>
          <w:sz w:val="26"/>
          <w:szCs w:val="26"/>
        </w:rPr>
      </w:pPr>
      <w:r w:rsidRPr="0037459E">
        <w:rPr>
          <w:rStyle w:val="blk"/>
          <w:b/>
          <w:sz w:val="26"/>
          <w:szCs w:val="26"/>
        </w:rPr>
        <w:t>о предоставлении муниципальной услуги</w:t>
      </w:r>
    </w:p>
    <w:p w:rsidR="00C53228" w:rsidRPr="0037459E" w:rsidRDefault="00C53228" w:rsidP="00C53228">
      <w:pPr>
        <w:ind w:firstLine="709"/>
        <w:jc w:val="center"/>
        <w:rPr>
          <w:sz w:val="26"/>
          <w:szCs w:val="26"/>
        </w:rPr>
      </w:pPr>
      <w:r w:rsidRPr="0037459E">
        <w:rPr>
          <w:rStyle w:val="blk"/>
          <w:b/>
          <w:sz w:val="26"/>
          <w:szCs w:val="26"/>
        </w:rPr>
        <w:t>и при получении результата предоставления муниципальной услуги</w:t>
      </w:r>
    </w:p>
    <w:p w:rsidR="00C53228" w:rsidRDefault="00C53228" w:rsidP="00C53228">
      <w:pPr>
        <w:ind w:firstLine="709"/>
        <w:jc w:val="center"/>
        <w:rPr>
          <w:rStyle w:val="blk"/>
          <w:b/>
        </w:rPr>
      </w:pPr>
    </w:p>
    <w:p w:rsidR="00C53228" w:rsidRPr="005808C5" w:rsidRDefault="00C53228" w:rsidP="00C53228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6"/>
          <w:szCs w:val="26"/>
        </w:rPr>
      </w:pPr>
      <w:r w:rsidRPr="005808C5">
        <w:rPr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Управление или многофункциональный центр должен составлять не более 15 минут.».</w:t>
      </w:r>
    </w:p>
    <w:p w:rsidR="00C53228" w:rsidRPr="00625B91" w:rsidRDefault="00C53228" w:rsidP="00C5322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B91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25B91">
        <w:rPr>
          <w:rFonts w:ascii="Times New Roman" w:hAnsi="Times New Roman" w:cs="Times New Roman"/>
          <w:sz w:val="26"/>
          <w:szCs w:val="26"/>
        </w:rPr>
        <w:t xml:space="preserve">. Раздел </w:t>
      </w:r>
      <w:r w:rsidRPr="00625B91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625B91">
        <w:rPr>
          <w:rFonts w:ascii="Times New Roman" w:hAnsi="Times New Roman" w:cs="Times New Roman"/>
          <w:sz w:val="26"/>
          <w:szCs w:val="26"/>
        </w:rPr>
        <w:t xml:space="preserve"> «Порядок и формы контроля за предоставлением муниципальной услуги» исключить.</w:t>
      </w:r>
    </w:p>
    <w:p w:rsidR="00C53228" w:rsidRPr="00625B91" w:rsidRDefault="00C53228" w:rsidP="00C53228">
      <w:pPr>
        <w:spacing w:line="288" w:lineRule="auto"/>
        <w:ind w:firstLine="709"/>
        <w:jc w:val="both"/>
        <w:rPr>
          <w:sz w:val="26"/>
          <w:szCs w:val="26"/>
        </w:rPr>
      </w:pPr>
      <w:r w:rsidRPr="00625B91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Pr="00625B91">
        <w:rPr>
          <w:sz w:val="26"/>
          <w:szCs w:val="26"/>
        </w:rPr>
        <w:t xml:space="preserve">. </w:t>
      </w:r>
      <w:r w:rsidRPr="00625B91">
        <w:rPr>
          <w:rFonts w:eastAsia="Calibri"/>
          <w:sz w:val="26"/>
          <w:szCs w:val="26"/>
        </w:rPr>
        <w:t xml:space="preserve">Раздел </w:t>
      </w:r>
      <w:r w:rsidRPr="00625B91">
        <w:rPr>
          <w:rFonts w:eastAsia="Calibri"/>
          <w:sz w:val="26"/>
          <w:szCs w:val="26"/>
          <w:lang w:val="en-US"/>
        </w:rPr>
        <w:t>V</w:t>
      </w:r>
      <w:r w:rsidRPr="00625B91">
        <w:rPr>
          <w:rFonts w:eastAsia="Calibri"/>
          <w:sz w:val="26"/>
          <w:szCs w:val="26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 и муниципальных служащих» исключить.</w:t>
      </w:r>
    </w:p>
    <w:p w:rsidR="00AC14C7" w:rsidRPr="001F5B74" w:rsidRDefault="002E1E1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2E1E1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2E1E1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2E1E1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2E1E1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FE7CA0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4B610E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4B610E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2E1E10" w:rsidP="00875C43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2E1E1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7459E">
      <w:headerReference w:type="even" r:id="rId10"/>
      <w:headerReference w:type="default" r:id="rId11"/>
      <w:pgSz w:w="11906" w:h="16838"/>
      <w:pgMar w:top="567" w:right="849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E10" w:rsidRDefault="002E1E10">
      <w:r>
        <w:separator/>
      </w:r>
    </w:p>
  </w:endnote>
  <w:endnote w:type="continuationSeparator" w:id="0">
    <w:p w:rsidR="002E1E10" w:rsidRDefault="002E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E10" w:rsidRDefault="002E1E10">
      <w:r>
        <w:separator/>
      </w:r>
    </w:p>
  </w:footnote>
  <w:footnote w:type="continuationSeparator" w:id="0">
    <w:p w:rsidR="002E1E10" w:rsidRDefault="002E1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4B610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2E1E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4B610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75C43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2E1E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01486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9C13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ACD6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014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C41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F8B9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E47F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A2D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5497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46AED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F58B5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FC1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74D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9295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54B0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2CBA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6A4F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14CF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B04E1C5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49FC9CE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B7A9FC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180F5E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298B4B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9696930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4D6AB4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9CC92F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A044D86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0E3EC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1E27F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DF06E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E69B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2FA83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76E1F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DF848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046E7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429B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560EE1F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6F7AF7EA" w:tentative="1">
      <w:start w:val="1"/>
      <w:numFmt w:val="lowerLetter"/>
      <w:lvlText w:val="%2."/>
      <w:lvlJc w:val="left"/>
      <w:pPr>
        <w:ind w:left="1440" w:hanging="360"/>
      </w:pPr>
    </w:lvl>
    <w:lvl w:ilvl="2" w:tplc="8A4C0DD2" w:tentative="1">
      <w:start w:val="1"/>
      <w:numFmt w:val="lowerRoman"/>
      <w:lvlText w:val="%3."/>
      <w:lvlJc w:val="right"/>
      <w:pPr>
        <w:ind w:left="2160" w:hanging="180"/>
      </w:pPr>
    </w:lvl>
    <w:lvl w:ilvl="3" w:tplc="818C4C60" w:tentative="1">
      <w:start w:val="1"/>
      <w:numFmt w:val="decimal"/>
      <w:lvlText w:val="%4."/>
      <w:lvlJc w:val="left"/>
      <w:pPr>
        <w:ind w:left="2880" w:hanging="360"/>
      </w:pPr>
    </w:lvl>
    <w:lvl w:ilvl="4" w:tplc="9124ACE6" w:tentative="1">
      <w:start w:val="1"/>
      <w:numFmt w:val="lowerLetter"/>
      <w:lvlText w:val="%5."/>
      <w:lvlJc w:val="left"/>
      <w:pPr>
        <w:ind w:left="3600" w:hanging="360"/>
      </w:pPr>
    </w:lvl>
    <w:lvl w:ilvl="5" w:tplc="824AB40A" w:tentative="1">
      <w:start w:val="1"/>
      <w:numFmt w:val="lowerRoman"/>
      <w:lvlText w:val="%6."/>
      <w:lvlJc w:val="right"/>
      <w:pPr>
        <w:ind w:left="4320" w:hanging="180"/>
      </w:pPr>
    </w:lvl>
    <w:lvl w:ilvl="6" w:tplc="7E086BBC" w:tentative="1">
      <w:start w:val="1"/>
      <w:numFmt w:val="decimal"/>
      <w:lvlText w:val="%7."/>
      <w:lvlJc w:val="left"/>
      <w:pPr>
        <w:ind w:left="5040" w:hanging="360"/>
      </w:pPr>
    </w:lvl>
    <w:lvl w:ilvl="7" w:tplc="7E4CB2A8" w:tentative="1">
      <w:start w:val="1"/>
      <w:numFmt w:val="lowerLetter"/>
      <w:lvlText w:val="%8."/>
      <w:lvlJc w:val="left"/>
      <w:pPr>
        <w:ind w:left="5760" w:hanging="360"/>
      </w:pPr>
    </w:lvl>
    <w:lvl w:ilvl="8" w:tplc="6C22F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E8A0C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DA24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3A2F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EC0F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B0B6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AA5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F4AA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E9A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2ACC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AB1C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11846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EA22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CE36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0A6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9412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40A6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82F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B688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914C8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52C9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098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A46F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A0A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A88B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582B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CC5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4CC1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42260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6E0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DC75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441B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683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12E5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68B7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E8D2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8052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486CD33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C3286F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1120D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80D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18BC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FCFD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7C22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EEC1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EE35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D57EED4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6BBA1F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70C8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0293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E30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B47E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5C08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813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A58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CBD8C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45C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BC42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602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E2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FC09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D23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24AC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CC8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26AAA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267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28FD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D470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AED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C888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24B9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B4E6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72C8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6CAA23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5CDA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D869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EAAA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C6D3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B22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22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FCD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A891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48601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FE2B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8E41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241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8A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089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8A4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883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B03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8A1E42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79E8E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4EEA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6FE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039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5A85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26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900B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E688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9768110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9B69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4C48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0D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CF6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C8E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A4B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AE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9C1D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CEF883F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E3A4B5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B76AC0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8AE9D4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CA8DA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73468A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5D266F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5541D7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CFABA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F926B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E540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F6D4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CC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0211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56E7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E01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20BC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628E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DFE261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3C4483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7885D9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AD26BE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680F2D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0C0F20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1CCA15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338D68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A34B6B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FB1284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4D658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480A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B2D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C0CE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46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1C77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8B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40E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6BB8F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F63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546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04F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D47C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6F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808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84EC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CEBF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1F58BE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64D497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8074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E29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8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A02C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0C6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AF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88A9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9B6E3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C8B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845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FCA5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0CDD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B4FA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C651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2645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D864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5E44AC42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0C765B4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098DCF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C4F0E55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A90439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54A140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71847B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BC2C75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40435D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D396A41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37B6943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624C64D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DF7883F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236658E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7D8CF0A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BA1AF99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35A5CB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9928FB0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23688E3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7E9CCB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C24D3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076C4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1A04B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3AE6F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A3CE1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DCA9D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8AE7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4AE0DCE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7BAD0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E0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068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21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B6E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366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4D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A40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D17046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07096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E2C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EC4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14FC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1AD4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89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BEAE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42A6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B4C0B6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1F06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240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F64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48FC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287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E202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32F0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C65A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FB242D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8DE5E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26EA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024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AC5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7259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B65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AE53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AACD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EC401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FCF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42D9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243C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FCD5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C085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C652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C7E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7EF1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A0"/>
    <w:rsid w:val="002E1E10"/>
    <w:rsid w:val="0037459E"/>
    <w:rsid w:val="004B610E"/>
    <w:rsid w:val="00875C43"/>
    <w:rsid w:val="009B3F2D"/>
    <w:rsid w:val="00AC1108"/>
    <w:rsid w:val="00B660E5"/>
    <w:rsid w:val="00C53228"/>
    <w:rsid w:val="00C56D81"/>
    <w:rsid w:val="00DE7720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3E32C"/>
  <w15:docId w15:val="{77E6D34D-4EB7-4F51-9741-62A4F8ED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blk">
    <w:name w:val="blk"/>
    <w:rsid w:val="00C5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45BF22E44A5C71D5B5A4CAABC980A5B63D2E3793A8DD57E4C5ADA9F93F86A28E9648DDEB25D9C132F346CE8CvBm7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45BF22E44A5C71D5B5A4CAABC980A5B13D253393ADDD57E4C5ADA9F93F86A29C9610D1EA21C7C039E6109FCAE144C3CF5EBE501465D481v4m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52</cp:revision>
  <cp:lastPrinted>2025-04-08T05:04:00Z</cp:lastPrinted>
  <dcterms:created xsi:type="dcterms:W3CDTF">2016-12-16T12:43:00Z</dcterms:created>
  <dcterms:modified xsi:type="dcterms:W3CDTF">2025-04-09T09:32:00Z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