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54B3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11769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208D4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54B3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54B3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54B3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54B3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54B3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551CA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54B3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154B3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154B3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154B3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154B3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551CA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51CA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54B3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51CA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54B3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AD6A48">
        <w:rPr>
          <w:rFonts w:eastAsiaTheme="minorEastAsia"/>
          <w:color w:val="000000"/>
          <w:sz w:val="26"/>
          <w:szCs w:val="26"/>
        </w:rPr>
        <w:t>10.02.2025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</w:t>
      </w:r>
      <w:r w:rsidR="00AD6A48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__</w:t>
      </w:r>
      <w:r w:rsidR="00AD6A48">
        <w:rPr>
          <w:rFonts w:eastAsiaTheme="minorEastAsia"/>
          <w:color w:val="000000"/>
          <w:sz w:val="26"/>
          <w:szCs w:val="26"/>
        </w:rPr>
        <w:t>18/4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551CA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Default="00154B3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E41750" w:rsidRDefault="00E4175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</w:p>
    <w:p w:rsidR="00D623C2" w:rsidRPr="00AD6C64" w:rsidRDefault="00154B36" w:rsidP="00AD6C64">
      <w:pPr>
        <w:spacing w:line="276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D6C64">
        <w:rPr>
          <w:rStyle w:val="af2"/>
          <w:b/>
          <w:bCs/>
          <w:color w:val="auto"/>
          <w:sz w:val="26"/>
          <w:szCs w:val="26"/>
        </w:rPr>
        <w:t>О реализации решения, принятого на сходе граждан</w:t>
      </w:r>
    </w:p>
    <w:p w:rsidR="00AC14C7" w:rsidRDefault="00551CA3" w:rsidP="00AD6C64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332FB7" w:rsidRPr="008540B4" w:rsidRDefault="006A7643" w:rsidP="00142464">
      <w:pPr>
        <w:autoSpaceDE w:val="0"/>
        <w:autoSpaceDN w:val="0"/>
        <w:adjustRightInd w:val="0"/>
        <w:spacing w:line="276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р</w:t>
      </w:r>
      <w:r w:rsidR="003C77CB" w:rsidRPr="008540B4">
        <w:rPr>
          <w:sz w:val="26"/>
          <w:szCs w:val="26"/>
          <w:shd w:val="clear" w:color="auto" w:fill="FFFFFF"/>
        </w:rPr>
        <w:t>ассмотрев протокол схода граждан части территории муниципального образования «Городской округ «Город Глазов» Удмуртской Республики»– многоквартирный жилой дом 65 «в» по ул.</w:t>
      </w:r>
      <w:r w:rsidR="00332FB7" w:rsidRPr="008540B4">
        <w:rPr>
          <w:sz w:val="26"/>
          <w:szCs w:val="26"/>
          <w:shd w:val="clear" w:color="auto" w:fill="FFFFFF"/>
        </w:rPr>
        <w:t xml:space="preserve"> </w:t>
      </w:r>
      <w:r w:rsidR="003C77CB" w:rsidRPr="008540B4">
        <w:rPr>
          <w:sz w:val="26"/>
          <w:szCs w:val="26"/>
          <w:shd w:val="clear" w:color="auto" w:fill="FFFFFF"/>
        </w:rPr>
        <w:t>Кирова</w:t>
      </w:r>
      <w:r w:rsidR="008540B4" w:rsidRPr="008540B4">
        <w:rPr>
          <w:sz w:val="26"/>
          <w:szCs w:val="26"/>
          <w:shd w:val="clear" w:color="auto" w:fill="FFFFFF"/>
        </w:rPr>
        <w:t>,</w:t>
      </w:r>
      <w:r w:rsidR="00332FB7" w:rsidRPr="008540B4">
        <w:rPr>
          <w:sz w:val="26"/>
          <w:szCs w:val="26"/>
          <w:shd w:val="clear" w:color="auto" w:fill="FFFFFF"/>
        </w:rPr>
        <w:t xml:space="preserve"> г.</w:t>
      </w:r>
      <w:r w:rsidR="008540B4" w:rsidRPr="008540B4">
        <w:rPr>
          <w:sz w:val="26"/>
          <w:szCs w:val="26"/>
          <w:shd w:val="clear" w:color="auto" w:fill="FFFFFF"/>
        </w:rPr>
        <w:t xml:space="preserve"> Глазов</w:t>
      </w:r>
      <w:r w:rsidR="00332FB7" w:rsidRPr="008540B4">
        <w:rPr>
          <w:sz w:val="26"/>
          <w:szCs w:val="26"/>
          <w:shd w:val="clear" w:color="auto" w:fill="FFFFFF"/>
        </w:rPr>
        <w:t xml:space="preserve">  от 15.01.2025 № 1,</w:t>
      </w:r>
      <w:r w:rsidR="00AD6C64" w:rsidRPr="008540B4">
        <w:rPr>
          <w:color w:val="000000"/>
          <w:sz w:val="26"/>
          <w:szCs w:val="26"/>
        </w:rPr>
        <w:t xml:space="preserve"> в соответствии с Решением </w:t>
      </w:r>
      <w:proofErr w:type="spellStart"/>
      <w:r w:rsidR="00AD6C64" w:rsidRPr="008540B4">
        <w:rPr>
          <w:sz w:val="26"/>
          <w:szCs w:val="26"/>
        </w:rPr>
        <w:t>Глазовской</w:t>
      </w:r>
      <w:proofErr w:type="spellEnd"/>
      <w:r w:rsidR="00AD6C64" w:rsidRPr="008540B4">
        <w:rPr>
          <w:sz w:val="26"/>
          <w:szCs w:val="26"/>
        </w:rPr>
        <w:t xml:space="preserve"> городской </w:t>
      </w:r>
      <w:r w:rsidR="00AD6C64" w:rsidRPr="008540B4">
        <w:rPr>
          <w:color w:val="000000"/>
          <w:sz w:val="26"/>
          <w:szCs w:val="26"/>
        </w:rPr>
        <w:t xml:space="preserve">от </w:t>
      </w:r>
      <w:r w:rsidR="00AD6C64" w:rsidRPr="008540B4">
        <w:rPr>
          <w:sz w:val="26"/>
          <w:szCs w:val="26"/>
        </w:rPr>
        <w:t>26.11.2018</w:t>
      </w:r>
      <w:r w:rsidR="00AD6C64" w:rsidRPr="008540B4">
        <w:rPr>
          <w:color w:val="000000"/>
          <w:sz w:val="26"/>
          <w:szCs w:val="26"/>
        </w:rPr>
        <w:t xml:space="preserve"> № </w:t>
      </w:r>
      <w:r w:rsidR="00AD6C64" w:rsidRPr="008540B4">
        <w:rPr>
          <w:sz w:val="26"/>
          <w:szCs w:val="26"/>
        </w:rPr>
        <w:t>414</w:t>
      </w:r>
      <w:r w:rsidR="00AD6C64" w:rsidRPr="008540B4">
        <w:rPr>
          <w:color w:val="000000"/>
          <w:sz w:val="26"/>
          <w:szCs w:val="26"/>
        </w:rPr>
        <w:t xml:space="preserve"> «Об утверждении Положения о самообложении граждан на территории муниципального образования «</w:t>
      </w:r>
      <w:r w:rsidR="00AD6C64" w:rsidRPr="008540B4">
        <w:rPr>
          <w:sz w:val="26"/>
          <w:szCs w:val="26"/>
        </w:rPr>
        <w:t xml:space="preserve">Городской </w:t>
      </w:r>
      <w:r w:rsidR="00AD6C64" w:rsidRPr="008540B4">
        <w:rPr>
          <w:color w:val="000000"/>
          <w:sz w:val="26"/>
          <w:szCs w:val="26"/>
        </w:rPr>
        <w:t xml:space="preserve">округ </w:t>
      </w:r>
      <w:r w:rsidR="00AD6C64" w:rsidRPr="008540B4">
        <w:rPr>
          <w:sz w:val="26"/>
          <w:szCs w:val="26"/>
        </w:rPr>
        <w:t xml:space="preserve">«Город Глазов» </w:t>
      </w:r>
      <w:r w:rsidR="00AD6C64" w:rsidRPr="008540B4">
        <w:rPr>
          <w:color w:val="000000"/>
          <w:sz w:val="26"/>
          <w:szCs w:val="26"/>
        </w:rPr>
        <w:t>Удмуртской Республики»</w:t>
      </w:r>
      <w:r w:rsidR="00AD6C64" w:rsidRPr="008540B4">
        <w:rPr>
          <w:sz w:val="26"/>
          <w:szCs w:val="26"/>
        </w:rPr>
        <w:t xml:space="preserve"> (в ред. от 27.11.2024 № 586)</w:t>
      </w:r>
      <w:r w:rsidR="00AD6C64" w:rsidRPr="008540B4">
        <w:rPr>
          <w:color w:val="000000"/>
          <w:sz w:val="26"/>
          <w:szCs w:val="26"/>
        </w:rPr>
        <w:t xml:space="preserve">, руководствуясь Уставом </w:t>
      </w:r>
      <w:r w:rsidR="00332FB7" w:rsidRPr="008540B4">
        <w:rPr>
          <w:color w:val="000000"/>
          <w:sz w:val="26"/>
          <w:szCs w:val="26"/>
        </w:rPr>
        <w:t>города Глазова</w:t>
      </w:r>
      <w:r w:rsidR="00AD6C64" w:rsidRPr="008540B4">
        <w:rPr>
          <w:sz w:val="26"/>
          <w:szCs w:val="26"/>
        </w:rPr>
        <w:t>,</w:t>
      </w:r>
    </w:p>
    <w:p w:rsidR="00AD6C64" w:rsidRDefault="00AD6C64" w:rsidP="00142464">
      <w:pPr>
        <w:pStyle w:val="13"/>
        <w:shd w:val="clear" w:color="auto" w:fill="auto"/>
        <w:spacing w:before="0" w:after="0" w:line="276" w:lineRule="auto"/>
        <w:ind w:left="20" w:right="20" w:firstLine="580"/>
        <w:rPr>
          <w:rStyle w:val="2pt"/>
          <w:b/>
          <w:sz w:val="26"/>
          <w:szCs w:val="26"/>
        </w:rPr>
      </w:pPr>
      <w:r w:rsidRPr="008540B4">
        <w:rPr>
          <w:sz w:val="26"/>
          <w:szCs w:val="26"/>
        </w:rPr>
        <w:t xml:space="preserve"> </w:t>
      </w:r>
      <w:r w:rsidRPr="008540B4">
        <w:rPr>
          <w:b/>
          <w:sz w:val="26"/>
          <w:szCs w:val="26"/>
        </w:rPr>
        <w:t>ПОСТАНОВЛЯЮ</w:t>
      </w:r>
      <w:r w:rsidRPr="008540B4">
        <w:rPr>
          <w:rStyle w:val="2pt"/>
          <w:b/>
          <w:sz w:val="26"/>
          <w:szCs w:val="26"/>
        </w:rPr>
        <w:t>:</w:t>
      </w:r>
    </w:p>
    <w:p w:rsidR="00216DE5" w:rsidRPr="008540B4" w:rsidRDefault="00AD6C64" w:rsidP="00142464">
      <w:pPr>
        <w:pStyle w:val="13"/>
        <w:numPr>
          <w:ilvl w:val="0"/>
          <w:numId w:val="42"/>
        </w:numPr>
        <w:shd w:val="clear" w:color="auto" w:fill="auto"/>
        <w:tabs>
          <w:tab w:val="left" w:pos="566"/>
          <w:tab w:val="left" w:pos="851"/>
        </w:tabs>
        <w:spacing w:before="0" w:after="0" w:line="276" w:lineRule="auto"/>
        <w:ind w:right="20" w:firstLine="567"/>
        <w:rPr>
          <w:sz w:val="26"/>
          <w:szCs w:val="26"/>
        </w:rPr>
      </w:pPr>
      <w:r w:rsidRPr="008540B4">
        <w:rPr>
          <w:color w:val="000000"/>
          <w:sz w:val="26"/>
          <w:szCs w:val="26"/>
        </w:rPr>
        <w:t>Пр</w:t>
      </w:r>
      <w:r w:rsidR="00EB12F5" w:rsidRPr="008540B4">
        <w:rPr>
          <w:color w:val="000000"/>
          <w:sz w:val="26"/>
          <w:szCs w:val="26"/>
        </w:rPr>
        <w:t>инять к реализации решение схода граждан</w:t>
      </w:r>
      <w:r w:rsidR="008540B4" w:rsidRPr="008540B4">
        <w:rPr>
          <w:color w:val="000000"/>
          <w:sz w:val="26"/>
          <w:szCs w:val="26"/>
        </w:rPr>
        <w:t xml:space="preserve"> части территории</w:t>
      </w:r>
      <w:r w:rsidR="00EB12F5" w:rsidRPr="008540B4">
        <w:rPr>
          <w:color w:val="000000"/>
          <w:sz w:val="26"/>
          <w:szCs w:val="26"/>
        </w:rPr>
        <w:t xml:space="preserve"> </w:t>
      </w:r>
      <w:r w:rsidR="008540B4" w:rsidRPr="008540B4">
        <w:rPr>
          <w:sz w:val="26"/>
          <w:szCs w:val="26"/>
          <w:shd w:val="clear" w:color="auto" w:fill="FFFFFF"/>
        </w:rPr>
        <w:t>муниципального образования «Городской округ «Город Глазов» Удмуртской Республики»</w:t>
      </w:r>
      <w:r w:rsidR="00E41750">
        <w:rPr>
          <w:sz w:val="26"/>
          <w:szCs w:val="26"/>
          <w:shd w:val="clear" w:color="auto" w:fill="FFFFFF"/>
        </w:rPr>
        <w:t xml:space="preserve"> </w:t>
      </w:r>
      <w:r w:rsidR="008540B4" w:rsidRPr="008540B4">
        <w:rPr>
          <w:sz w:val="26"/>
          <w:szCs w:val="26"/>
          <w:shd w:val="clear" w:color="auto" w:fill="FFFFFF"/>
        </w:rPr>
        <w:t xml:space="preserve">– </w:t>
      </w:r>
      <w:r w:rsidR="0094138C" w:rsidRPr="008540B4">
        <w:rPr>
          <w:color w:val="000000"/>
          <w:sz w:val="26"/>
          <w:szCs w:val="26"/>
        </w:rPr>
        <w:t xml:space="preserve">многоквартирного жилого дома № </w:t>
      </w:r>
      <w:r w:rsidR="008540B4" w:rsidRPr="008540B4">
        <w:rPr>
          <w:color w:val="000000"/>
          <w:sz w:val="26"/>
          <w:szCs w:val="26"/>
        </w:rPr>
        <w:t>65 «в» по ул. Кирова, г. Глазов от 15.01.2025г.,</w:t>
      </w:r>
      <w:r w:rsidR="00216DE5" w:rsidRPr="008540B4">
        <w:rPr>
          <w:color w:val="000000"/>
          <w:sz w:val="26"/>
          <w:szCs w:val="26"/>
        </w:rPr>
        <w:t xml:space="preserve"> об использовании средств самообложения граждан </w:t>
      </w:r>
      <w:r w:rsidR="008540B4" w:rsidRPr="008540B4">
        <w:rPr>
          <w:color w:val="000000"/>
          <w:sz w:val="26"/>
          <w:szCs w:val="26"/>
        </w:rPr>
        <w:t xml:space="preserve">на </w:t>
      </w:r>
      <w:r w:rsidR="00216DE5" w:rsidRPr="008540B4">
        <w:rPr>
          <w:sz w:val="26"/>
          <w:szCs w:val="26"/>
        </w:rPr>
        <w:t>ремонт помещений № 9, № 30 по адресу: г. Глазов, ул. Кирова, дом 51</w:t>
      </w:r>
      <w:r w:rsidR="008540B4" w:rsidRPr="008540B4">
        <w:rPr>
          <w:sz w:val="26"/>
          <w:szCs w:val="26"/>
        </w:rPr>
        <w:t>.</w:t>
      </w:r>
      <w:r w:rsidR="008540B4" w:rsidRPr="008540B4">
        <w:rPr>
          <w:color w:val="000000"/>
          <w:sz w:val="26"/>
          <w:szCs w:val="26"/>
        </w:rPr>
        <w:t xml:space="preserve"> </w:t>
      </w:r>
    </w:p>
    <w:p w:rsidR="000958C2" w:rsidRPr="008540B4" w:rsidRDefault="000958C2" w:rsidP="00142464">
      <w:pPr>
        <w:pStyle w:val="13"/>
        <w:numPr>
          <w:ilvl w:val="0"/>
          <w:numId w:val="42"/>
        </w:numPr>
        <w:shd w:val="clear" w:color="auto" w:fill="auto"/>
        <w:tabs>
          <w:tab w:val="left" w:pos="566"/>
          <w:tab w:val="left" w:pos="851"/>
        </w:tabs>
        <w:spacing w:before="0" w:after="0" w:line="276" w:lineRule="auto"/>
        <w:ind w:right="20" w:firstLine="567"/>
        <w:rPr>
          <w:sz w:val="26"/>
          <w:szCs w:val="26"/>
        </w:rPr>
      </w:pPr>
      <w:r w:rsidRPr="008540B4">
        <w:rPr>
          <w:color w:val="000000"/>
          <w:sz w:val="26"/>
          <w:szCs w:val="26"/>
        </w:rPr>
        <w:t>Определить Управление культуры, спорта и молодежной политики Администрации города Глазова</w:t>
      </w:r>
      <w:r w:rsidR="007768C6" w:rsidRPr="008540B4">
        <w:rPr>
          <w:color w:val="000000"/>
          <w:sz w:val="26"/>
          <w:szCs w:val="26"/>
        </w:rPr>
        <w:t xml:space="preserve"> главным администратором </w:t>
      </w:r>
      <w:r w:rsidR="00E220B4" w:rsidRPr="008540B4">
        <w:rPr>
          <w:color w:val="000000"/>
          <w:sz w:val="26"/>
          <w:szCs w:val="26"/>
        </w:rPr>
        <w:t>доходов</w:t>
      </w:r>
      <w:r w:rsidR="009825FE" w:rsidRPr="008540B4">
        <w:rPr>
          <w:color w:val="000000"/>
          <w:sz w:val="26"/>
          <w:szCs w:val="26"/>
        </w:rPr>
        <w:t xml:space="preserve"> и главным распорядителем </w:t>
      </w:r>
      <w:r w:rsidR="00E220B4" w:rsidRPr="008540B4">
        <w:rPr>
          <w:color w:val="000000"/>
          <w:sz w:val="26"/>
          <w:szCs w:val="26"/>
        </w:rPr>
        <w:t xml:space="preserve">средств бюджета города Глазова </w:t>
      </w:r>
      <w:r w:rsidR="009825FE" w:rsidRPr="008540B4">
        <w:rPr>
          <w:color w:val="000000"/>
          <w:sz w:val="26"/>
          <w:szCs w:val="26"/>
        </w:rPr>
        <w:t xml:space="preserve">по средствам </w:t>
      </w:r>
      <w:r w:rsidR="00F72542" w:rsidRPr="008540B4">
        <w:rPr>
          <w:color w:val="000000"/>
          <w:sz w:val="26"/>
          <w:szCs w:val="26"/>
        </w:rPr>
        <w:t>самообложения</w:t>
      </w:r>
      <w:r w:rsidR="009825FE" w:rsidRPr="008540B4">
        <w:rPr>
          <w:color w:val="000000"/>
          <w:sz w:val="26"/>
          <w:szCs w:val="26"/>
        </w:rPr>
        <w:t xml:space="preserve"> граждан</w:t>
      </w:r>
      <w:r w:rsidR="00E220B4" w:rsidRPr="008540B4">
        <w:rPr>
          <w:color w:val="000000"/>
          <w:sz w:val="26"/>
          <w:szCs w:val="26"/>
        </w:rPr>
        <w:t xml:space="preserve">. </w:t>
      </w:r>
    </w:p>
    <w:p w:rsidR="00216DE5" w:rsidRPr="008540B4" w:rsidRDefault="00216DE5" w:rsidP="00142464">
      <w:pPr>
        <w:pStyle w:val="13"/>
        <w:numPr>
          <w:ilvl w:val="0"/>
          <w:numId w:val="42"/>
        </w:numPr>
        <w:shd w:val="clear" w:color="auto" w:fill="auto"/>
        <w:tabs>
          <w:tab w:val="left" w:pos="566"/>
          <w:tab w:val="left" w:pos="851"/>
        </w:tabs>
        <w:spacing w:before="0" w:after="0" w:line="276" w:lineRule="auto"/>
        <w:ind w:right="20" w:firstLine="567"/>
        <w:rPr>
          <w:sz w:val="26"/>
          <w:szCs w:val="26"/>
        </w:rPr>
      </w:pPr>
      <w:r w:rsidRPr="008540B4">
        <w:rPr>
          <w:color w:val="000000"/>
          <w:sz w:val="26"/>
          <w:szCs w:val="26"/>
        </w:rPr>
        <w:t>Управлению культуры, спорта и молодежной политики Администрации города Глазова направить средства самообложения граждан</w:t>
      </w:r>
      <w:r w:rsidR="008540B4" w:rsidRPr="008540B4">
        <w:rPr>
          <w:color w:val="000000"/>
          <w:sz w:val="26"/>
          <w:szCs w:val="26"/>
        </w:rPr>
        <w:t>, указанные в п</w:t>
      </w:r>
      <w:r w:rsidR="006A7643">
        <w:rPr>
          <w:color w:val="000000"/>
          <w:sz w:val="26"/>
          <w:szCs w:val="26"/>
        </w:rPr>
        <w:t xml:space="preserve">ункте </w:t>
      </w:r>
      <w:r w:rsidR="008540B4" w:rsidRPr="008540B4">
        <w:rPr>
          <w:color w:val="000000"/>
          <w:sz w:val="26"/>
          <w:szCs w:val="26"/>
        </w:rPr>
        <w:t xml:space="preserve">1 настоящего Постановления, </w:t>
      </w:r>
      <w:r w:rsidRPr="008540B4">
        <w:rPr>
          <w:color w:val="000000"/>
          <w:sz w:val="26"/>
          <w:szCs w:val="26"/>
        </w:rPr>
        <w:t xml:space="preserve">на проведение </w:t>
      </w:r>
      <w:r w:rsidRPr="008540B4">
        <w:rPr>
          <w:sz w:val="26"/>
          <w:szCs w:val="26"/>
        </w:rPr>
        <w:t>ремонта помещений № 9, № 30 по адресу: г. Глазов, ул. Кирова, дом 51</w:t>
      </w:r>
      <w:r w:rsidRPr="008540B4">
        <w:rPr>
          <w:color w:val="000000"/>
          <w:sz w:val="26"/>
          <w:szCs w:val="26"/>
        </w:rPr>
        <w:t>.</w:t>
      </w:r>
    </w:p>
    <w:p w:rsidR="00AD6C64" w:rsidRPr="008540B4" w:rsidRDefault="00AD6C64" w:rsidP="00142464">
      <w:pPr>
        <w:pStyle w:val="13"/>
        <w:numPr>
          <w:ilvl w:val="0"/>
          <w:numId w:val="42"/>
        </w:numPr>
        <w:shd w:val="clear" w:color="auto" w:fill="auto"/>
        <w:tabs>
          <w:tab w:val="left" w:pos="562"/>
          <w:tab w:val="left" w:pos="851"/>
        </w:tabs>
        <w:spacing w:before="0" w:after="0" w:line="276" w:lineRule="auto"/>
        <w:ind w:right="20" w:firstLine="567"/>
        <w:rPr>
          <w:sz w:val="26"/>
          <w:szCs w:val="26"/>
        </w:rPr>
      </w:pPr>
      <w:r w:rsidRPr="008540B4">
        <w:rPr>
          <w:color w:val="000000"/>
          <w:sz w:val="26"/>
          <w:szCs w:val="26"/>
        </w:rPr>
        <w:t xml:space="preserve">Настоящее постановление </w:t>
      </w:r>
      <w:r w:rsidRPr="008540B4">
        <w:rPr>
          <w:sz w:val="26"/>
          <w:szCs w:val="26"/>
        </w:rPr>
        <w:t>подлежит официальному опубликованию</w:t>
      </w:r>
      <w:r w:rsidRPr="008540B4">
        <w:rPr>
          <w:color w:val="000000"/>
          <w:sz w:val="26"/>
          <w:szCs w:val="26"/>
        </w:rPr>
        <w:t>.</w:t>
      </w:r>
    </w:p>
    <w:p w:rsidR="00AD6C64" w:rsidRPr="008540B4" w:rsidRDefault="00AD6C64" w:rsidP="00142464">
      <w:pPr>
        <w:pStyle w:val="13"/>
        <w:numPr>
          <w:ilvl w:val="0"/>
          <w:numId w:val="42"/>
        </w:numPr>
        <w:shd w:val="clear" w:color="auto" w:fill="auto"/>
        <w:tabs>
          <w:tab w:val="left" w:pos="566"/>
          <w:tab w:val="left" w:pos="851"/>
        </w:tabs>
        <w:spacing w:before="0" w:after="0" w:line="276" w:lineRule="auto"/>
        <w:ind w:right="20" w:firstLine="567"/>
        <w:rPr>
          <w:sz w:val="26"/>
          <w:szCs w:val="26"/>
        </w:rPr>
      </w:pPr>
      <w:r w:rsidRPr="008540B4">
        <w:rPr>
          <w:color w:val="000000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</w:t>
      </w:r>
      <w:r w:rsidRPr="008540B4">
        <w:rPr>
          <w:sz w:val="26"/>
          <w:szCs w:val="26"/>
        </w:rPr>
        <w:t>по финансам, бюджетному планированию и учету</w:t>
      </w:r>
      <w:r w:rsidRPr="008540B4">
        <w:rPr>
          <w:color w:val="000000"/>
          <w:sz w:val="26"/>
          <w:szCs w:val="26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7208D4" w:rsidTr="00AD6A48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54B3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bookmarkStart w:id="0" w:name="_GoBack"/>
            <w:bookmarkEnd w:id="0"/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2021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 </w:t>
            </w:r>
            <w:r w:rsidR="00154B36"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551CA3" w:rsidP="00AD6A48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A3" w:rsidRDefault="00551CA3">
      <w:r>
        <w:separator/>
      </w:r>
    </w:p>
  </w:endnote>
  <w:endnote w:type="continuationSeparator" w:id="0">
    <w:p w:rsidR="00551CA3" w:rsidRDefault="0055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A3" w:rsidRDefault="00551CA3">
      <w:r>
        <w:separator/>
      </w:r>
    </w:p>
  </w:footnote>
  <w:footnote w:type="continuationSeparator" w:id="0">
    <w:p w:rsidR="00551CA3" w:rsidRDefault="0055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54B3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51C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54B3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6A4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51C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77AC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F61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50ED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69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B0F4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8866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A9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C63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3879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3F8AD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E2F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F83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CE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ADF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5E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84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84A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4AD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504119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796405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53852B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3E4BDF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18C6C5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AE097C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E1AE41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BBC7DA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BB0D24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8145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32C3C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988A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BDA96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CC01A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3CFC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9ADC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24E8A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6C37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1FBCEB2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A8037C4" w:tentative="1">
      <w:start w:val="1"/>
      <w:numFmt w:val="lowerLetter"/>
      <w:lvlText w:val="%2."/>
      <w:lvlJc w:val="left"/>
      <w:pPr>
        <w:ind w:left="1440" w:hanging="360"/>
      </w:pPr>
    </w:lvl>
    <w:lvl w:ilvl="2" w:tplc="EBB6290A" w:tentative="1">
      <w:start w:val="1"/>
      <w:numFmt w:val="lowerRoman"/>
      <w:lvlText w:val="%3."/>
      <w:lvlJc w:val="right"/>
      <w:pPr>
        <w:ind w:left="2160" w:hanging="180"/>
      </w:pPr>
    </w:lvl>
    <w:lvl w:ilvl="3" w:tplc="DB5296BC" w:tentative="1">
      <w:start w:val="1"/>
      <w:numFmt w:val="decimal"/>
      <w:lvlText w:val="%4."/>
      <w:lvlJc w:val="left"/>
      <w:pPr>
        <w:ind w:left="2880" w:hanging="360"/>
      </w:pPr>
    </w:lvl>
    <w:lvl w:ilvl="4" w:tplc="53C05F2E" w:tentative="1">
      <w:start w:val="1"/>
      <w:numFmt w:val="lowerLetter"/>
      <w:lvlText w:val="%5."/>
      <w:lvlJc w:val="left"/>
      <w:pPr>
        <w:ind w:left="3600" w:hanging="360"/>
      </w:pPr>
    </w:lvl>
    <w:lvl w:ilvl="5" w:tplc="BF2C7268" w:tentative="1">
      <w:start w:val="1"/>
      <w:numFmt w:val="lowerRoman"/>
      <w:lvlText w:val="%6."/>
      <w:lvlJc w:val="right"/>
      <w:pPr>
        <w:ind w:left="4320" w:hanging="180"/>
      </w:pPr>
    </w:lvl>
    <w:lvl w:ilvl="6" w:tplc="A0C6518A" w:tentative="1">
      <w:start w:val="1"/>
      <w:numFmt w:val="decimal"/>
      <w:lvlText w:val="%7."/>
      <w:lvlJc w:val="left"/>
      <w:pPr>
        <w:ind w:left="5040" w:hanging="360"/>
      </w:pPr>
    </w:lvl>
    <w:lvl w:ilvl="7" w:tplc="8B40BDC2" w:tentative="1">
      <w:start w:val="1"/>
      <w:numFmt w:val="lowerLetter"/>
      <w:lvlText w:val="%8."/>
      <w:lvlJc w:val="left"/>
      <w:pPr>
        <w:ind w:left="5760" w:hanging="360"/>
      </w:pPr>
    </w:lvl>
    <w:lvl w:ilvl="8" w:tplc="6A0E0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D047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FA9F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A2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04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085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125F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223E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00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22D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A0E9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A9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12E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5E40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4C5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24C2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07A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EF4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224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66C6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566E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3CB5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72D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C65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1EB3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5EDC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C6F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AE11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37B99"/>
    <w:multiLevelType w:val="multilevel"/>
    <w:tmpl w:val="CFB4B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CAB4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D8C3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9C6A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3E2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C48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2C6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664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E9E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C014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A0E868E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17AE2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427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E28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C0A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02E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8AB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6421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AE0F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0BEA4C2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924E8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4F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252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612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25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86E3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262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5699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1E82E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18B7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963B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AE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E7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7C6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763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AD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F61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169A9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EF1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87C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2A17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441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42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48B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E54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E1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D884C4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DC8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3269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69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09D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247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28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FEF9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AAC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FB440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BEEC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5AC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148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C0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987A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726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50D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C3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1070EA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846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52A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129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0267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48D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25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8E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3A0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981A9A4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278CE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200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489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88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144F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281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8F6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74EA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BEBE0B3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8920A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59C875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244370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F9A691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89C3EB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3009E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16BF4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74644B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E5BAC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887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E09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1AF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847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EEF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01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60B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8A6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537297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B3054C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DF4105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1E46D8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71A88E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FAACBB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A68F95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74004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2C04A4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C974E3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9A4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FCE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EC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8A3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F85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64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833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4C17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19CE3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4CD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EAA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BAF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C0F0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782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A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646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D8B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9236945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E56B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8CC1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E42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6E1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1AD1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E1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A0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9092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AE020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1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696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D40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CD5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C07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0AEB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ADB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2CAD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4B5C815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28081F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1F2DFC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0F2D79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088CAE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1F4B3F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BA6F8E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942451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B865F7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EC980DF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BE2C7D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E100A5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C6275D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E2268F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D9A4B5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D9CBDC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B74239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4AC22C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EF7CFF7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2C2B4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BEED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4CA1C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20E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FE42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5CE2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5B400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F0857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A1E68FB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26AC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4E6B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16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CC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94E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DE3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EB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8ED5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C88A0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186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6C8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83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80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B28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C3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8A2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A204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A9E66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A81E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8A2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0A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FE3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F05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F85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CC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161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21565F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5AE8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C69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A3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8ADE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EAA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CE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166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584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F7E6F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C9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C28B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2A6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AD5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DE8C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665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A31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3410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D4"/>
    <w:rsid w:val="00020214"/>
    <w:rsid w:val="00062ABA"/>
    <w:rsid w:val="000958C2"/>
    <w:rsid w:val="000B235C"/>
    <w:rsid w:val="00142464"/>
    <w:rsid w:val="00154B36"/>
    <w:rsid w:val="00216DE5"/>
    <w:rsid w:val="00241BD7"/>
    <w:rsid w:val="002557E9"/>
    <w:rsid w:val="002D591A"/>
    <w:rsid w:val="003007A5"/>
    <w:rsid w:val="00332FB7"/>
    <w:rsid w:val="003C77CB"/>
    <w:rsid w:val="004B735D"/>
    <w:rsid w:val="00551CA3"/>
    <w:rsid w:val="00626127"/>
    <w:rsid w:val="006A7643"/>
    <w:rsid w:val="007208D4"/>
    <w:rsid w:val="007768C6"/>
    <w:rsid w:val="007F64E1"/>
    <w:rsid w:val="008540B4"/>
    <w:rsid w:val="008E2C63"/>
    <w:rsid w:val="0094138C"/>
    <w:rsid w:val="009825FE"/>
    <w:rsid w:val="00AD6A48"/>
    <w:rsid w:val="00AD6C64"/>
    <w:rsid w:val="00C36506"/>
    <w:rsid w:val="00E220B4"/>
    <w:rsid w:val="00E228F4"/>
    <w:rsid w:val="00E41750"/>
    <w:rsid w:val="00E90520"/>
    <w:rsid w:val="00EB12F5"/>
    <w:rsid w:val="00F02229"/>
    <w:rsid w:val="00F72542"/>
    <w:rsid w:val="00F8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F0E5A"/>
  <w15:docId w15:val="{8732F6CE-78E5-4460-8000-A2A1B970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af5">
    <w:name w:val="Основной текст_"/>
    <w:basedOn w:val="a0"/>
    <w:link w:val="13"/>
    <w:rsid w:val="00AD6C64"/>
    <w:rPr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f5"/>
    <w:rsid w:val="00AD6C64"/>
    <w:rPr>
      <w:color w:val="000000"/>
      <w:spacing w:val="4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5"/>
    <w:rsid w:val="00AD6C64"/>
    <w:pPr>
      <w:widowControl w:val="0"/>
      <w:shd w:val="clear" w:color="auto" w:fill="FFFFFF"/>
      <w:spacing w:before="480" w:after="60" w:line="0" w:lineRule="atLeast"/>
      <w:ind w:hanging="580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66</cp:revision>
  <cp:lastPrinted>2025-02-07T06:53:00Z</cp:lastPrinted>
  <dcterms:created xsi:type="dcterms:W3CDTF">2016-12-16T12:43:00Z</dcterms:created>
  <dcterms:modified xsi:type="dcterms:W3CDTF">2025-02-10T08:26:00Z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