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11DB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7516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F6FF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11DB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11DB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11DB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11DB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11DB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25E4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11DB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11DB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11DB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11DB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11DB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25E4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25E4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11DB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25E4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11DB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053E75">
        <w:rPr>
          <w:rFonts w:eastAsiaTheme="minorEastAsia"/>
          <w:color w:val="000000"/>
          <w:sz w:val="26"/>
          <w:szCs w:val="26"/>
        </w:rPr>
        <w:t>13.12.2024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</w:t>
      </w:r>
      <w:r w:rsidR="00053E75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№ _</w:t>
      </w:r>
      <w:r w:rsidR="00053E75">
        <w:rPr>
          <w:rFonts w:eastAsiaTheme="minorEastAsia"/>
          <w:color w:val="000000"/>
          <w:sz w:val="26"/>
          <w:szCs w:val="26"/>
        </w:rPr>
        <w:t>20/43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125E4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11DB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25E43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64868" w:rsidRDefault="00011DB9" w:rsidP="00F64868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 муниципальной услуги  «Предоставление разрешения на  ввод в объекта в эксплуатацию», утвержденный постановлением Администрации города Глазова от 10.04.2017 № 20/18 (в ред. от 28.12.2017 № 23/255; от 28.11.2018  </w:t>
      </w:r>
    </w:p>
    <w:p w:rsidR="00F64868" w:rsidRDefault="00011DB9" w:rsidP="00F64868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№ 20/14; от 06.02.2020  № 20/5, от 08.02.2021  № 20/27, от 30.04.2021 № 20/27, </w:t>
      </w:r>
    </w:p>
    <w:p w:rsidR="00D623C2" w:rsidRPr="00F144F2" w:rsidRDefault="00011DB9" w:rsidP="00F64868">
      <w:pPr>
        <w:jc w:val="center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от 08.02.2023 № 20/3) </w:t>
      </w:r>
    </w:p>
    <w:p w:rsidR="00AC14C7" w:rsidRPr="00760BEF" w:rsidRDefault="00125E43" w:rsidP="00F64868">
      <w:pPr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125E43" w:rsidP="001F5B74">
      <w:pPr>
        <w:ind w:right="566" w:firstLine="709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4D2347" w:rsidRDefault="004D2347" w:rsidP="004D2347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Федеральных законов от 06.10.2003 № 131-ФЗ «Об общих принципах 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решением </w:t>
      </w:r>
      <w:r w:rsidRPr="005E471D">
        <w:rPr>
          <w:sz w:val="26"/>
          <w:szCs w:val="26"/>
        </w:rPr>
        <w:t xml:space="preserve">Глазовской городской Думы от 28.06.2023 </w:t>
      </w:r>
      <w:r>
        <w:rPr>
          <w:sz w:val="26"/>
          <w:szCs w:val="26"/>
        </w:rPr>
        <w:t>№</w:t>
      </w:r>
      <w:r w:rsidRPr="005E471D">
        <w:rPr>
          <w:sz w:val="26"/>
          <w:szCs w:val="26"/>
        </w:rPr>
        <w:t xml:space="preserve"> 387</w:t>
      </w:r>
      <w:r>
        <w:rPr>
          <w:sz w:val="26"/>
          <w:szCs w:val="26"/>
        </w:rPr>
        <w:t xml:space="preserve"> «</w:t>
      </w:r>
      <w:r w:rsidRPr="005E471D">
        <w:rPr>
          <w:sz w:val="26"/>
          <w:szCs w:val="26"/>
        </w:rPr>
        <w:t>О внесении изменений в Ус</w:t>
      </w:r>
      <w:r>
        <w:rPr>
          <w:sz w:val="26"/>
          <w:szCs w:val="26"/>
        </w:rPr>
        <w:t>тав муниципального образования «Город Глазов»,  руководствуясь Уставом  города Глазова,</w:t>
      </w:r>
    </w:p>
    <w:p w:rsidR="004D2347" w:rsidRDefault="004D2347" w:rsidP="004D2347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  <w:szCs w:val="26"/>
        </w:rPr>
      </w:pPr>
    </w:p>
    <w:p w:rsidR="004D2347" w:rsidRDefault="004D2347" w:rsidP="004D2347">
      <w:pPr>
        <w:pStyle w:val="21"/>
        <w:spacing w:after="0" w:line="312" w:lineRule="auto"/>
        <w:rPr>
          <w:b/>
        </w:rPr>
      </w:pPr>
      <w:r>
        <w:rPr>
          <w:b/>
        </w:rPr>
        <w:t>П О С Т А Н О В Л Я Ю:</w:t>
      </w:r>
    </w:p>
    <w:p w:rsidR="004D2347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</w:rPr>
        <w:t>Внести в Административный регламент по предоставлению муниципальной услуги «</w:t>
      </w:r>
      <w:r w:rsidRPr="00AE1DE0">
        <w:rPr>
          <w:sz w:val="26"/>
        </w:rPr>
        <w:t xml:space="preserve">Предоставление </w:t>
      </w:r>
      <w:r w:rsidRPr="005A660F">
        <w:rPr>
          <w:sz w:val="26"/>
        </w:rPr>
        <w:t xml:space="preserve">разрешения на </w:t>
      </w:r>
      <w:r w:rsidR="00D4299C">
        <w:rPr>
          <w:sz w:val="26"/>
        </w:rPr>
        <w:t xml:space="preserve">ввод в </w:t>
      </w:r>
      <w:r w:rsidRPr="005A660F">
        <w:rPr>
          <w:sz w:val="26"/>
        </w:rPr>
        <w:t>объекта в эксплуатацию</w:t>
      </w:r>
      <w:r>
        <w:rPr>
          <w:sz w:val="26"/>
        </w:rPr>
        <w:t>»,</w:t>
      </w:r>
      <w:r>
        <w:rPr>
          <w:sz w:val="26"/>
          <w:szCs w:val="26"/>
        </w:rPr>
        <w:t xml:space="preserve"> утвержденный постановлением Администрации города Глазова </w:t>
      </w:r>
      <w:r>
        <w:rPr>
          <w:sz w:val="26"/>
        </w:rPr>
        <w:t xml:space="preserve">от </w:t>
      </w:r>
      <w:r w:rsidRPr="005A660F">
        <w:rPr>
          <w:sz w:val="26"/>
        </w:rPr>
        <w:t xml:space="preserve">10.04.2017 № 20/18 </w:t>
      </w:r>
      <w:r>
        <w:rPr>
          <w:sz w:val="26"/>
        </w:rPr>
        <w:t>(в ред.</w:t>
      </w:r>
      <w:r w:rsidRPr="005A660F">
        <w:t xml:space="preserve"> </w:t>
      </w:r>
      <w:r w:rsidRPr="005A660F">
        <w:rPr>
          <w:sz w:val="26"/>
        </w:rPr>
        <w:t>от 28.12.2017 № 23/255; от 28.11.2018 № 20/14; от 06.02.2020 № 20/5, от 08.02.2021 № 20/27, от 30.04.2021 № 20/27, от 08.02.2023 № 20/3</w:t>
      </w:r>
      <w:r>
        <w:rPr>
          <w:sz w:val="26"/>
        </w:rPr>
        <w:t>) следующие изменения</w:t>
      </w:r>
      <w:r>
        <w:rPr>
          <w:sz w:val="26"/>
          <w:szCs w:val="26"/>
        </w:rPr>
        <w:t xml:space="preserve">: </w:t>
      </w:r>
    </w:p>
    <w:p w:rsidR="004D2347" w:rsidRPr="00566506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566506">
        <w:rPr>
          <w:sz w:val="26"/>
          <w:szCs w:val="26"/>
        </w:rPr>
        <w:t>1.1. По всему тексту слова «муниципальное образование «Город Глазов» в соответствующем падеже заменить словами «муниципальное образование «Городской округ «Город Глазов «Удмуртской Республики» в соответствующем падеже;</w:t>
      </w:r>
    </w:p>
    <w:p w:rsidR="004D2347" w:rsidRDefault="004D2347" w:rsidP="004D2347">
      <w:pPr>
        <w:pStyle w:val="ConsPlusNonformat"/>
        <w:spacing w:line="312" w:lineRule="auto"/>
        <w:ind w:right="-143"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Pr="004B5689">
        <w:t xml:space="preserve"> </w:t>
      </w:r>
      <w:r w:rsidRPr="005A660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разделе</w:t>
      </w:r>
      <w:r w:rsidRPr="005A66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A660F">
        <w:rPr>
          <w:rFonts w:ascii="Times New Roman" w:hAnsi="Times New Roman" w:cs="Times New Roman"/>
          <w:sz w:val="26"/>
          <w:szCs w:val="26"/>
        </w:rPr>
        <w:t>:</w:t>
      </w:r>
    </w:p>
    <w:p w:rsidR="004D2347" w:rsidRDefault="0088046F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1.2.1.</w:t>
      </w:r>
      <w:r w:rsidR="004D2347">
        <w:rPr>
          <w:sz w:val="26"/>
          <w:szCs w:val="26"/>
        </w:rPr>
        <w:t>пункт 3.4.-исключить;</w:t>
      </w:r>
    </w:p>
    <w:p w:rsidR="004D2347" w:rsidRDefault="0088046F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1.2.2.</w:t>
      </w:r>
      <w:r w:rsidR="004D2347">
        <w:rPr>
          <w:sz w:val="26"/>
          <w:szCs w:val="26"/>
        </w:rPr>
        <w:t xml:space="preserve"> пункт 3.11 изложить в следующей редакции:</w:t>
      </w:r>
    </w:p>
    <w:p w:rsidR="004D2347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</w:p>
    <w:p w:rsidR="004D2347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</w:p>
    <w:p w:rsidR="004D2347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«3.11. П</w:t>
      </w:r>
      <w:r w:rsidRPr="005A660F">
        <w:rPr>
          <w:sz w:val="26"/>
          <w:szCs w:val="26"/>
        </w:rPr>
        <w:t xml:space="preserve">остановление </w:t>
      </w:r>
      <w:r>
        <w:rPr>
          <w:sz w:val="26"/>
          <w:szCs w:val="26"/>
        </w:rPr>
        <w:t>Правительства РФ от 21.07.2023 №</w:t>
      </w:r>
      <w:r w:rsidRPr="005A660F">
        <w:rPr>
          <w:sz w:val="26"/>
          <w:szCs w:val="26"/>
        </w:rPr>
        <w:t xml:space="preserve"> 1180</w:t>
      </w:r>
      <w:r>
        <w:rPr>
          <w:sz w:val="26"/>
          <w:szCs w:val="26"/>
        </w:rPr>
        <w:t xml:space="preserve"> «</w:t>
      </w:r>
      <w:r w:rsidRPr="005A660F">
        <w:rPr>
          <w:sz w:val="26"/>
          <w:szCs w:val="26"/>
        </w:rPr>
        <w:t>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</w:t>
      </w:r>
      <w:r>
        <w:rPr>
          <w:sz w:val="26"/>
          <w:szCs w:val="26"/>
        </w:rPr>
        <w:t xml:space="preserve">» </w:t>
      </w:r>
      <w:r w:rsidRPr="005A660F">
        <w:rPr>
          <w:sz w:val="26"/>
          <w:szCs w:val="26"/>
        </w:rPr>
        <w:t>(вместе с "Правилами формирования и ведения реестра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строительства")</w:t>
      </w:r>
      <w:r>
        <w:rPr>
          <w:sz w:val="26"/>
          <w:szCs w:val="26"/>
        </w:rPr>
        <w:t>»</w:t>
      </w:r>
    </w:p>
    <w:p w:rsidR="004D2347" w:rsidRDefault="0088046F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 </w:t>
      </w:r>
      <w:r w:rsidR="004D2347">
        <w:rPr>
          <w:sz w:val="26"/>
          <w:szCs w:val="26"/>
        </w:rPr>
        <w:t>пункт 3.12 изложить в следующей редакции:</w:t>
      </w:r>
    </w:p>
    <w:p w:rsidR="004D2347" w:rsidRPr="004D2347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«3.12. Устав </w:t>
      </w:r>
      <w:r w:rsidRPr="00713474">
        <w:rPr>
          <w:sz w:val="26"/>
          <w:szCs w:val="26"/>
        </w:rPr>
        <w:t>муниципально</w:t>
      </w:r>
      <w:r>
        <w:rPr>
          <w:sz w:val="26"/>
          <w:szCs w:val="26"/>
        </w:rPr>
        <w:t>го образования</w:t>
      </w:r>
      <w:r w:rsidRPr="00713474">
        <w:rPr>
          <w:sz w:val="26"/>
          <w:szCs w:val="26"/>
        </w:rPr>
        <w:t xml:space="preserve"> «Городской округ «Город Глазов «Удмуртской Республики»</w:t>
      </w:r>
      <w:r>
        <w:rPr>
          <w:sz w:val="26"/>
          <w:szCs w:val="26"/>
        </w:rPr>
        <w:t>.»;</w:t>
      </w:r>
    </w:p>
    <w:p w:rsidR="004D2347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5A660F">
        <w:rPr>
          <w:sz w:val="26"/>
          <w:szCs w:val="26"/>
        </w:rPr>
        <w:t xml:space="preserve">В </w:t>
      </w:r>
      <w:r>
        <w:rPr>
          <w:sz w:val="26"/>
          <w:szCs w:val="26"/>
        </w:rPr>
        <w:t>разделе</w:t>
      </w:r>
      <w:r w:rsidRPr="005A660F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</w:t>
      </w:r>
      <w:r w:rsidRPr="005A660F">
        <w:rPr>
          <w:sz w:val="26"/>
          <w:szCs w:val="26"/>
        </w:rPr>
        <w:t>:</w:t>
      </w:r>
    </w:p>
    <w:p w:rsidR="004D2347" w:rsidRDefault="0088046F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1.3.1.</w:t>
      </w:r>
      <w:r w:rsidR="004D2347">
        <w:rPr>
          <w:sz w:val="26"/>
          <w:szCs w:val="26"/>
        </w:rPr>
        <w:t>в пункте 11.1:</w:t>
      </w:r>
    </w:p>
    <w:p w:rsidR="004D2347" w:rsidRDefault="0088046F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1.3.1.1.</w:t>
      </w:r>
      <w:r w:rsidR="004D2347">
        <w:rPr>
          <w:sz w:val="26"/>
          <w:szCs w:val="26"/>
        </w:rPr>
        <w:t xml:space="preserve"> в подпункте 9  слов</w:t>
      </w:r>
      <w:r w:rsidR="00510FAE">
        <w:rPr>
          <w:sz w:val="26"/>
          <w:szCs w:val="26"/>
        </w:rPr>
        <w:t xml:space="preserve">а </w:t>
      </w:r>
      <w:r w:rsidRPr="0088046F">
        <w:rPr>
          <w:sz w:val="26"/>
          <w:szCs w:val="26"/>
        </w:rPr>
        <w:t>«</w:t>
      </w:r>
      <w:r w:rsidR="00510FAE" w:rsidRPr="0088046F">
        <w:rPr>
          <w:sz w:val="26"/>
          <w:szCs w:val="26"/>
        </w:rPr>
        <w:t>экологического надзора</w:t>
      </w:r>
      <w:r w:rsidR="00510FAE">
        <w:rPr>
          <w:sz w:val="26"/>
          <w:szCs w:val="26"/>
        </w:rPr>
        <w:t>»</w:t>
      </w:r>
      <w:r w:rsidR="004D2347">
        <w:rPr>
          <w:sz w:val="26"/>
          <w:szCs w:val="26"/>
        </w:rPr>
        <w:t xml:space="preserve"> заменить словами </w:t>
      </w:r>
      <w:r w:rsidR="004D2347" w:rsidRPr="00AC7C9D">
        <w:rPr>
          <w:sz w:val="26"/>
          <w:szCs w:val="26"/>
        </w:rPr>
        <w:t>«</w:t>
      </w:r>
      <w:r w:rsidR="00510FAE" w:rsidRPr="0088046F">
        <w:rPr>
          <w:sz w:val="26"/>
          <w:szCs w:val="26"/>
        </w:rPr>
        <w:t>экологического</w:t>
      </w:r>
      <w:r w:rsidR="00510FAE">
        <w:rPr>
          <w:sz w:val="26"/>
          <w:szCs w:val="26"/>
        </w:rPr>
        <w:t xml:space="preserve"> </w:t>
      </w:r>
      <w:r w:rsidR="004D2347" w:rsidRPr="00AC7C9D">
        <w:rPr>
          <w:sz w:val="26"/>
          <w:szCs w:val="26"/>
        </w:rPr>
        <w:t>контроля (надзора)»</w:t>
      </w:r>
      <w:r w:rsidR="004D2347">
        <w:rPr>
          <w:sz w:val="26"/>
          <w:szCs w:val="26"/>
        </w:rPr>
        <w:t>;</w:t>
      </w:r>
    </w:p>
    <w:p w:rsidR="004D2347" w:rsidRDefault="0088046F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1.3.1.2. </w:t>
      </w:r>
      <w:r w:rsidR="004D2347">
        <w:rPr>
          <w:sz w:val="26"/>
          <w:szCs w:val="26"/>
        </w:rPr>
        <w:t>подпункт 12 дополнить следующими словами:</w:t>
      </w:r>
    </w:p>
    <w:p w:rsidR="004D2347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«(</w:t>
      </w:r>
      <w:r w:rsidRPr="00AC7C9D">
        <w:rPr>
          <w:sz w:val="26"/>
          <w:szCs w:val="26"/>
        </w:rPr>
        <w:t>за исключением ввода в эксплуатацию объекта капитального строительства, в отношении которого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>
        <w:rPr>
          <w:sz w:val="26"/>
          <w:szCs w:val="26"/>
        </w:rPr>
        <w:t>)»;</w:t>
      </w:r>
    </w:p>
    <w:p w:rsidR="004D2347" w:rsidRDefault="0088046F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1.3.2.</w:t>
      </w:r>
      <w:r w:rsidR="004D2347">
        <w:rPr>
          <w:sz w:val="26"/>
          <w:szCs w:val="26"/>
        </w:rPr>
        <w:t>в пункте 12.5:</w:t>
      </w:r>
    </w:p>
    <w:p w:rsidR="004D2347" w:rsidRDefault="0088046F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1.3.2.1.</w:t>
      </w:r>
      <w:r w:rsidR="004D2347">
        <w:rPr>
          <w:sz w:val="26"/>
          <w:szCs w:val="26"/>
        </w:rPr>
        <w:t xml:space="preserve"> во втором абзаце слова « 6 и» - исключить;</w:t>
      </w:r>
    </w:p>
    <w:p w:rsidR="004D2347" w:rsidRDefault="0088046F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1.3.2.2.</w:t>
      </w:r>
      <w:r w:rsidR="004D2347">
        <w:rPr>
          <w:sz w:val="26"/>
          <w:szCs w:val="26"/>
        </w:rPr>
        <w:t>в третьем абзаце слова «</w:t>
      </w:r>
      <w:r w:rsidR="004D2347" w:rsidRPr="00AC7C9D">
        <w:rPr>
          <w:sz w:val="26"/>
          <w:szCs w:val="26"/>
        </w:rPr>
        <w:t>СП 47.13330.2012</w:t>
      </w:r>
      <w:r w:rsidR="004D2347">
        <w:rPr>
          <w:sz w:val="26"/>
          <w:szCs w:val="26"/>
        </w:rPr>
        <w:t xml:space="preserve"> и </w:t>
      </w:r>
      <w:r w:rsidR="004D2347" w:rsidRPr="005D26A9">
        <w:rPr>
          <w:sz w:val="26"/>
          <w:szCs w:val="26"/>
        </w:rPr>
        <w:t>ГОСТ Р 51872-2002</w:t>
      </w:r>
      <w:r w:rsidR="004D2347" w:rsidRPr="00AC7C9D">
        <w:rPr>
          <w:sz w:val="26"/>
          <w:szCs w:val="26"/>
        </w:rPr>
        <w:t xml:space="preserve">»  заменить </w:t>
      </w:r>
      <w:r w:rsidR="005F557D">
        <w:rPr>
          <w:sz w:val="26"/>
          <w:szCs w:val="26"/>
        </w:rPr>
        <w:t>словами</w:t>
      </w:r>
      <w:r w:rsidR="004D2347" w:rsidRPr="00AC7C9D">
        <w:rPr>
          <w:sz w:val="26"/>
          <w:szCs w:val="26"/>
        </w:rPr>
        <w:t xml:space="preserve">  «СП 47.13330.2016</w:t>
      </w:r>
      <w:r w:rsidR="004D2347">
        <w:rPr>
          <w:sz w:val="26"/>
          <w:szCs w:val="26"/>
        </w:rPr>
        <w:t xml:space="preserve">  и </w:t>
      </w:r>
      <w:hyperlink r:id="rId8" w:tooltip="Карточка &quot;ГОСТ Р 51872-2024. Национальный стандарт Российской Федерации. Документация исполнительная геодезическая. Правила выполнения&quot; (утв. и введен в действие Приказом Росстандарта от 22.10.2024 N 1479-ст){КонсультантПлюс}" w:history="1">
        <w:r w:rsidR="004D2347" w:rsidRPr="005D26A9">
          <w:rPr>
            <w:sz w:val="26"/>
            <w:szCs w:val="26"/>
          </w:rPr>
          <w:t>ГОСТ Р 51872-2024</w:t>
        </w:r>
      </w:hyperlink>
      <w:r w:rsidR="004D2347" w:rsidRPr="00AC7C9D">
        <w:rPr>
          <w:sz w:val="26"/>
          <w:szCs w:val="26"/>
        </w:rPr>
        <w:t>»</w:t>
      </w:r>
      <w:r w:rsidR="004D2347">
        <w:rPr>
          <w:sz w:val="26"/>
          <w:szCs w:val="26"/>
        </w:rPr>
        <w:t>;</w:t>
      </w:r>
    </w:p>
    <w:p w:rsidR="0088046F" w:rsidRDefault="0088046F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4D2347">
        <w:rPr>
          <w:sz w:val="26"/>
          <w:szCs w:val="26"/>
        </w:rPr>
        <w:t xml:space="preserve"> подпункт 2 пункта 14 исключить</w:t>
      </w:r>
      <w:r>
        <w:rPr>
          <w:sz w:val="26"/>
          <w:szCs w:val="26"/>
        </w:rPr>
        <w:t>;</w:t>
      </w:r>
    </w:p>
    <w:p w:rsidR="004D2347" w:rsidRDefault="0088046F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4D2347">
        <w:rPr>
          <w:sz w:val="26"/>
          <w:szCs w:val="26"/>
        </w:rPr>
        <w:t xml:space="preserve">.В разделе </w:t>
      </w:r>
      <w:r w:rsidR="004D2347" w:rsidRPr="002F4DB3">
        <w:rPr>
          <w:sz w:val="26"/>
          <w:szCs w:val="26"/>
        </w:rPr>
        <w:t>V</w:t>
      </w:r>
      <w:r w:rsidR="004D2347">
        <w:rPr>
          <w:sz w:val="26"/>
          <w:szCs w:val="26"/>
        </w:rPr>
        <w:t>:</w:t>
      </w:r>
    </w:p>
    <w:p w:rsidR="004D2347" w:rsidRDefault="0088046F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1.5.1. </w:t>
      </w:r>
      <w:r w:rsidR="004D2347">
        <w:rPr>
          <w:sz w:val="26"/>
          <w:szCs w:val="26"/>
        </w:rPr>
        <w:t>в пункте 25:</w:t>
      </w:r>
    </w:p>
    <w:p w:rsidR="004D2347" w:rsidRDefault="0088046F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1.5.1.1.</w:t>
      </w:r>
      <w:r w:rsidR="00AC56C9">
        <w:rPr>
          <w:sz w:val="26"/>
          <w:szCs w:val="26"/>
        </w:rPr>
        <w:t xml:space="preserve"> после слов </w:t>
      </w:r>
      <w:r w:rsidR="004D2347">
        <w:rPr>
          <w:sz w:val="26"/>
          <w:szCs w:val="26"/>
        </w:rPr>
        <w:t>«правовыми актами» дополнить слова</w:t>
      </w:r>
      <w:r>
        <w:rPr>
          <w:sz w:val="26"/>
          <w:szCs w:val="26"/>
        </w:rPr>
        <w:t>ми «и настоящим Регламентом</w:t>
      </w:r>
      <w:r w:rsidR="004D2347">
        <w:rPr>
          <w:sz w:val="26"/>
          <w:szCs w:val="26"/>
        </w:rPr>
        <w:t>»;</w:t>
      </w:r>
    </w:p>
    <w:p w:rsidR="004D2347" w:rsidRDefault="0088046F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1.5.1.2 </w:t>
      </w:r>
      <w:r w:rsidR="00AC56C9">
        <w:rPr>
          <w:sz w:val="26"/>
          <w:szCs w:val="26"/>
        </w:rPr>
        <w:t xml:space="preserve">после слов </w:t>
      </w:r>
      <w:r w:rsidR="004D2347">
        <w:rPr>
          <w:sz w:val="26"/>
          <w:szCs w:val="26"/>
        </w:rPr>
        <w:t>«должностных лиц»</w:t>
      </w:r>
      <w:r w:rsidR="004D2347" w:rsidRPr="005D26A9">
        <w:rPr>
          <w:sz w:val="26"/>
          <w:szCs w:val="26"/>
        </w:rPr>
        <w:t xml:space="preserve"> </w:t>
      </w:r>
      <w:r w:rsidR="004D2347">
        <w:rPr>
          <w:sz w:val="26"/>
          <w:szCs w:val="26"/>
        </w:rPr>
        <w:t xml:space="preserve">дополнить словами </w:t>
      </w:r>
      <w:r w:rsidR="004D2347" w:rsidRPr="005D26A9">
        <w:rPr>
          <w:sz w:val="26"/>
          <w:szCs w:val="26"/>
        </w:rPr>
        <w:t>«Управления и муниципальных служащих, МФЦ и работников МФЦ»</w:t>
      </w:r>
      <w:r>
        <w:rPr>
          <w:sz w:val="26"/>
          <w:szCs w:val="26"/>
        </w:rPr>
        <w:t>;</w:t>
      </w:r>
    </w:p>
    <w:p w:rsidR="004D2347" w:rsidRDefault="0088046F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1.5.2. </w:t>
      </w:r>
      <w:r w:rsidR="004D2347">
        <w:rPr>
          <w:sz w:val="26"/>
          <w:szCs w:val="26"/>
        </w:rPr>
        <w:t>по всему тексту пункта  26.1 слова «субъектов Российской Федерации» заменить словами «Удмуртской Республики»</w:t>
      </w:r>
      <w:r w:rsidR="00AC56C9">
        <w:rPr>
          <w:sz w:val="26"/>
          <w:szCs w:val="26"/>
        </w:rPr>
        <w:t>;</w:t>
      </w:r>
    </w:p>
    <w:p w:rsidR="004D2347" w:rsidRDefault="0088046F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751130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4D2347">
        <w:rPr>
          <w:sz w:val="26"/>
          <w:szCs w:val="26"/>
        </w:rPr>
        <w:t>пункты 26.2- 26.7 изложить в следующей редакции: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 xml:space="preserve"> «26.2.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 xml:space="preserve"> Жалоба на решения и действия (бездействие) работника МФЦ подается руководителю этого МФЦ. 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>26.3. Жалоба должна содержать: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 xml:space="preserve">26.4.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</w:t>
      </w:r>
      <w:r w:rsidRPr="004D542F">
        <w:rPr>
          <w:sz w:val="26"/>
          <w:szCs w:val="26"/>
        </w:rPr>
        <w:lastRenderedPageBreak/>
        <w:t>нарушения установленного срока таких исправлений - в течение 5 рабочих дней со дня ее регистрации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>26.5. По результатам рассмотрения жалобы принимается одно из следующих решений: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>2)  в удовлетворении жалобы отказывается.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 xml:space="preserve">26.6. По результатам рассмотрения жалобы: 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>1)  не позднее дня, следующего за днем принятия решения, указанного в пункте 2.5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>2) 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>3) 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D2347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t xml:space="preserve">26.7. В случае установления в ходе или по результатам рассмотрения жалобы признаков состава административного правонарушения или преступления, Управление, Администрация города Глазова, МФЦ незамедлительно направляют имеющиеся материалы в органы прокуратуры. </w:t>
      </w:r>
      <w:r>
        <w:rPr>
          <w:sz w:val="26"/>
          <w:szCs w:val="26"/>
        </w:rPr>
        <w:t>»;</w:t>
      </w:r>
    </w:p>
    <w:p w:rsidR="004D2347" w:rsidRDefault="004D2347" w:rsidP="00FB72D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B72D7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FB72D7">
        <w:rPr>
          <w:sz w:val="26"/>
          <w:szCs w:val="26"/>
        </w:rPr>
        <w:t>П</w:t>
      </w:r>
      <w:r>
        <w:rPr>
          <w:sz w:val="26"/>
          <w:szCs w:val="26"/>
        </w:rPr>
        <w:t>риложени</w:t>
      </w:r>
      <w:r w:rsidR="00FB72D7">
        <w:rPr>
          <w:sz w:val="26"/>
          <w:szCs w:val="26"/>
        </w:rPr>
        <w:t xml:space="preserve">е 1 </w:t>
      </w:r>
      <w:r w:rsidRPr="005610C5">
        <w:rPr>
          <w:sz w:val="26"/>
          <w:szCs w:val="26"/>
        </w:rPr>
        <w:t>к Административному регламенту по предоставлению муниципальной услуги «Предоставление разрешения на  ввод объекта в эксплуатацию»</w:t>
      </w:r>
      <w:r>
        <w:rPr>
          <w:sz w:val="26"/>
          <w:szCs w:val="26"/>
        </w:rPr>
        <w:t xml:space="preserve"> </w:t>
      </w:r>
      <w:r w:rsidR="00FB72D7">
        <w:rPr>
          <w:sz w:val="26"/>
          <w:szCs w:val="26"/>
        </w:rPr>
        <w:t xml:space="preserve"> дополнить абзацами следующего содержания:</w:t>
      </w:r>
    </w:p>
    <w:p w:rsidR="004D2347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«3)</w:t>
      </w:r>
      <w:r w:rsidRPr="004D542F">
        <w:rPr>
          <w:sz w:val="26"/>
          <w:szCs w:val="26"/>
        </w:rPr>
        <w:t xml:space="preserve">  при вводе в эксплуатацию объекта капитального строительства, в отношении которого в соответствии с Федеральным </w:t>
      </w:r>
      <w:hyperlink r:id="rId9" w:history="1">
        <w:r w:rsidRPr="004D542F">
          <w:rPr>
            <w:sz w:val="26"/>
            <w:szCs w:val="26"/>
          </w:rPr>
          <w:t>законом</w:t>
        </w:r>
      </w:hyperlink>
      <w:r w:rsidRPr="004D542F">
        <w:rPr>
          <w:sz w:val="26"/>
          <w:szCs w:val="26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осуществляются.</w:t>
      </w:r>
      <w:r>
        <w:rPr>
          <w:sz w:val="26"/>
          <w:szCs w:val="26"/>
        </w:rPr>
        <w:t xml:space="preserve">»; </w:t>
      </w:r>
    </w:p>
    <w:p w:rsidR="004D2347" w:rsidRPr="004D542F" w:rsidRDefault="004D2347" w:rsidP="004D234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4D542F">
        <w:rPr>
          <w:sz w:val="26"/>
          <w:szCs w:val="26"/>
        </w:rPr>
        <w:lastRenderedPageBreak/>
        <w:t xml:space="preserve">«В случае, если в соответствии с Федеральным </w:t>
      </w:r>
      <w:hyperlink r:id="rId10" w:history="1">
        <w:r w:rsidRPr="004D542F">
          <w:rPr>
            <w:sz w:val="26"/>
            <w:szCs w:val="26"/>
          </w:rPr>
          <w:t>законом</w:t>
        </w:r>
      </w:hyperlink>
      <w:r w:rsidRPr="004D542F">
        <w:rPr>
          <w:sz w:val="26"/>
          <w:szCs w:val="26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тайну.»</w:t>
      </w:r>
    </w:p>
    <w:p w:rsidR="004D2347" w:rsidRDefault="004D2347" w:rsidP="004D2347">
      <w:pPr>
        <w:pStyle w:val="1"/>
        <w:numPr>
          <w:ilvl w:val="0"/>
          <w:numId w:val="0"/>
        </w:numPr>
        <w:tabs>
          <w:tab w:val="left" w:pos="708"/>
        </w:tabs>
        <w:spacing w:before="0" w:after="0" w:line="312" w:lineRule="auto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 w:val="26"/>
          <w:szCs w:val="26"/>
        </w:rPr>
        <w:t xml:space="preserve">2. Настоящее постановление </w:t>
      </w:r>
      <w:r w:rsidR="0088046F">
        <w:rPr>
          <w:sz w:val="26"/>
          <w:szCs w:val="26"/>
        </w:rPr>
        <w:t xml:space="preserve">вступает в силу после официального </w:t>
      </w:r>
      <w:r>
        <w:rPr>
          <w:sz w:val="26"/>
          <w:szCs w:val="26"/>
        </w:rPr>
        <w:t xml:space="preserve"> опубликовани</w:t>
      </w:r>
      <w:r w:rsidR="0088046F">
        <w:rPr>
          <w:sz w:val="26"/>
          <w:szCs w:val="26"/>
        </w:rPr>
        <w:t xml:space="preserve">я, </w:t>
      </w:r>
    </w:p>
    <w:p w:rsidR="004D2347" w:rsidRPr="009B5096" w:rsidRDefault="003E59D1" w:rsidP="0088046F">
      <w:pPr>
        <w:suppressAutoHyphens/>
        <w:spacing w:line="312" w:lineRule="auto"/>
        <w:ind w:firstLine="708"/>
        <w:jc w:val="both"/>
        <w:rPr>
          <w:rStyle w:val="13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>
        <w:rPr>
          <w:sz w:val="26"/>
          <w:szCs w:val="26"/>
        </w:rPr>
        <w:t>3</w:t>
      </w:r>
      <w:r w:rsidR="0088046F" w:rsidRPr="0088046F">
        <w:rPr>
          <w:sz w:val="26"/>
          <w:szCs w:val="26"/>
        </w:rPr>
        <w:t xml:space="preserve">. </w:t>
      </w:r>
      <w:r w:rsidR="004D2347" w:rsidRPr="0088046F">
        <w:rPr>
          <w:sz w:val="26"/>
        </w:rPr>
        <w:t>Контроль за исполнением  настоящего постановления</w:t>
      </w:r>
      <w:r w:rsidR="004D2347">
        <w:rPr>
          <w:sz w:val="26"/>
        </w:rPr>
        <w:t xml:space="preserve"> оставляю за собой.</w:t>
      </w:r>
    </w:p>
    <w:p w:rsidR="00AC14C7" w:rsidRPr="001F5B74" w:rsidRDefault="00125E43" w:rsidP="001F5B74">
      <w:pPr>
        <w:ind w:right="566" w:firstLine="709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25E43" w:rsidP="001F5B74">
      <w:pPr>
        <w:ind w:right="566" w:firstLine="709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25E43" w:rsidP="001F5B74">
      <w:pPr>
        <w:ind w:right="566" w:firstLine="709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125E43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F6FF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11DB9" w:rsidP="00443329">
            <w:pPr>
              <w:ind w:right="566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11DB9" w:rsidP="00443329">
            <w:pPr>
              <w:ind w:right="566"/>
              <w:jc w:val="right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125E43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11"/>
      <w:headerReference w:type="default" r:id="rId12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E43" w:rsidRDefault="00125E43">
      <w:r>
        <w:separator/>
      </w:r>
    </w:p>
  </w:endnote>
  <w:endnote w:type="continuationSeparator" w:id="0">
    <w:p w:rsidR="00125E43" w:rsidRDefault="0012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E43" w:rsidRDefault="00125E43">
      <w:r>
        <w:separator/>
      </w:r>
    </w:p>
  </w:footnote>
  <w:footnote w:type="continuationSeparator" w:id="0">
    <w:p w:rsidR="00125E43" w:rsidRDefault="00125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11DB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25E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11DB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3E75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125E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57E71"/>
    <w:multiLevelType w:val="hybridMultilevel"/>
    <w:tmpl w:val="041025CE"/>
    <w:lvl w:ilvl="0" w:tplc="377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181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AC6E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82B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EE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43C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2AF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29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78EA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738C3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AA9B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E61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4B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470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5C8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04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045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562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FD4E3C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DAE195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D62055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C9C0CD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B72307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31EAA2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D54945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18E020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1B447F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71427A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DFE04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00BD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1E8D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A6D0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0A27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B47A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2CE6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DE94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6C7EAC3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15E8672" w:tentative="1">
      <w:start w:val="1"/>
      <w:numFmt w:val="lowerLetter"/>
      <w:lvlText w:val="%2."/>
      <w:lvlJc w:val="left"/>
      <w:pPr>
        <w:ind w:left="1440" w:hanging="360"/>
      </w:pPr>
    </w:lvl>
    <w:lvl w:ilvl="2" w:tplc="39CCB3BA" w:tentative="1">
      <w:start w:val="1"/>
      <w:numFmt w:val="lowerRoman"/>
      <w:lvlText w:val="%3."/>
      <w:lvlJc w:val="right"/>
      <w:pPr>
        <w:ind w:left="2160" w:hanging="180"/>
      </w:pPr>
    </w:lvl>
    <w:lvl w:ilvl="3" w:tplc="7E40DA1C" w:tentative="1">
      <w:start w:val="1"/>
      <w:numFmt w:val="decimal"/>
      <w:lvlText w:val="%4."/>
      <w:lvlJc w:val="left"/>
      <w:pPr>
        <w:ind w:left="2880" w:hanging="360"/>
      </w:pPr>
    </w:lvl>
    <w:lvl w:ilvl="4" w:tplc="0AA01EA0" w:tentative="1">
      <w:start w:val="1"/>
      <w:numFmt w:val="lowerLetter"/>
      <w:lvlText w:val="%5."/>
      <w:lvlJc w:val="left"/>
      <w:pPr>
        <w:ind w:left="3600" w:hanging="360"/>
      </w:pPr>
    </w:lvl>
    <w:lvl w:ilvl="5" w:tplc="27EAA852" w:tentative="1">
      <w:start w:val="1"/>
      <w:numFmt w:val="lowerRoman"/>
      <w:lvlText w:val="%6."/>
      <w:lvlJc w:val="right"/>
      <w:pPr>
        <w:ind w:left="4320" w:hanging="180"/>
      </w:pPr>
    </w:lvl>
    <w:lvl w:ilvl="6" w:tplc="F098930A" w:tentative="1">
      <w:start w:val="1"/>
      <w:numFmt w:val="decimal"/>
      <w:lvlText w:val="%7."/>
      <w:lvlJc w:val="left"/>
      <w:pPr>
        <w:ind w:left="5040" w:hanging="360"/>
      </w:pPr>
    </w:lvl>
    <w:lvl w:ilvl="7" w:tplc="6292043C" w:tentative="1">
      <w:start w:val="1"/>
      <w:numFmt w:val="lowerLetter"/>
      <w:lvlText w:val="%8."/>
      <w:lvlJc w:val="left"/>
      <w:pPr>
        <w:ind w:left="5760" w:hanging="360"/>
      </w:pPr>
    </w:lvl>
    <w:lvl w:ilvl="8" w:tplc="AD60D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4582D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AA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0A1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6C1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00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7232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C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89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A2B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CFFC7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E1F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C427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8A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EB6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E7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6B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02B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870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DA9E7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52C5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30F8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882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80C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E27F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7223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41F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A09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BFACD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EC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74D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BCC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EC6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82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022C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0EA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C6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6296A1A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DC84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F889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C83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64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FE50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25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8DF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E0B8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D16254E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0E0C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2C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78B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2E0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B22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A09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61E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4ABF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40B25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781C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C0B2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66C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8C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AA3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F6C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67F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E7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915E5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02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40F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92ED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8E6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E9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8C27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489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667F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AB80CE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30A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E01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EF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666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B8B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C3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0B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DED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5B705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5EB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30E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32E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C7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A8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E7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09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AA5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F1D63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5E7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965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0D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0634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26F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C7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BCA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203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44F023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E8873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0E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E1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24B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BE14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5A5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6E3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0E6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AE38078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73CD0C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AC6B85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7EE7D0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7C61E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00EE1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43083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510AD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78E1AB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8EF28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6A7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46CB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83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1A8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D02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6A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EC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223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30128E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EB85A4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B66548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3986B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95616B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912083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C181CE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84EA8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1DC5EB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F8EE6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BE3C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C47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CD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B200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DA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69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23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88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635EAB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84BB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9C7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02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3AD8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92A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4BD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4E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96B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F00A41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0922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6D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EC6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3619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162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C40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697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C002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4F7CC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47F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1CEE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23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0A77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E624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6DC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853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16A7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27F41B9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418F49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A3E658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47858D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EEA545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A72FB4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B0C3A9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DB8903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3A2CD7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3956E32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3608CA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58EA1E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A44CF7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1745E1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07863A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FE21E2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070E7D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9CAC1B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0A88620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E5A37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CA43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25E36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86AF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22AF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F44D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9A99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A869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ADD8E0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7BAB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607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04A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8E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F6C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661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2A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CA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3732E6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A828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6A0F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C7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2C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104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45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9009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3A9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359CE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EA1A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2C9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2E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AF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D4C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C1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EF5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D43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1E0E4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FA54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1ED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21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F0C5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58E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8C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23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D00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33163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245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CBF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4D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679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D4A4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8A6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EB5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B676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FA"/>
    <w:rsid w:val="00011DB9"/>
    <w:rsid w:val="00053E75"/>
    <w:rsid w:val="000A53B5"/>
    <w:rsid w:val="00125E43"/>
    <w:rsid w:val="00206A8F"/>
    <w:rsid w:val="003E59D1"/>
    <w:rsid w:val="00450FB6"/>
    <w:rsid w:val="004D2347"/>
    <w:rsid w:val="00510FAE"/>
    <w:rsid w:val="00591749"/>
    <w:rsid w:val="005F557D"/>
    <w:rsid w:val="006D4C17"/>
    <w:rsid w:val="00751130"/>
    <w:rsid w:val="0088046F"/>
    <w:rsid w:val="00AC56C9"/>
    <w:rsid w:val="00B56604"/>
    <w:rsid w:val="00C322F8"/>
    <w:rsid w:val="00D4299C"/>
    <w:rsid w:val="00ED769D"/>
    <w:rsid w:val="00F64868"/>
    <w:rsid w:val="00FB72D7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9D02B"/>
  <w15:docId w15:val="{566CF476-74FB-468D-BF21-040EF6E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4D2347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ATN&amp;n=176732&amp;date=06.12.2024&amp;dem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1022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022&amp;dst=1000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60</cp:revision>
  <cp:lastPrinted>2024-12-13T03:46:00Z</cp:lastPrinted>
  <dcterms:created xsi:type="dcterms:W3CDTF">2016-12-16T12:43:00Z</dcterms:created>
  <dcterms:modified xsi:type="dcterms:W3CDTF">2024-12-16T06:16:00Z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