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9DB" w:rsidRPr="00E649DB" w:rsidRDefault="00AB4749" w:rsidP="00E649DB">
      <w:pPr>
        <w:autoSpaceDE w:val="0"/>
        <w:autoSpaceDN w:val="0"/>
        <w:adjustRightInd w:val="0"/>
        <w:ind w:right="-143"/>
        <w:jc w:val="center"/>
        <w:outlineLvl w:val="0"/>
        <w:rPr>
          <w:b/>
          <w:color w:val="000000"/>
          <w:sz w:val="26"/>
          <w:szCs w:val="26"/>
        </w:rPr>
      </w:pPr>
      <w:r w:rsidRPr="00E649DB">
        <w:rPr>
          <w:noProof/>
          <w:color w:val="000000"/>
        </w:rPr>
        <w:drawing>
          <wp:inline distT="0" distB="0" distL="0" distR="0">
            <wp:extent cx="466725" cy="581025"/>
            <wp:effectExtent l="19050" t="0" r="9525" b="0"/>
            <wp:docPr id="1" name="Рисунок 1" descr="Гер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091491" name="Picture 1" descr="Герб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108" w:type="dxa"/>
        <w:jc w:val="center"/>
        <w:tblLayout w:type="fixed"/>
        <w:tblLook w:val="0000" w:firstRow="0" w:lastRow="0" w:firstColumn="0" w:lastColumn="0" w:noHBand="0" w:noVBand="0"/>
      </w:tblPr>
      <w:tblGrid>
        <w:gridCol w:w="3988"/>
        <w:gridCol w:w="1134"/>
        <w:gridCol w:w="3986"/>
      </w:tblGrid>
      <w:tr w:rsidR="00026096" w:rsidTr="00662459">
        <w:trPr>
          <w:jc w:val="center"/>
        </w:trPr>
        <w:tc>
          <w:tcPr>
            <w:tcW w:w="3988" w:type="dxa"/>
            <w:vAlign w:val="center"/>
          </w:tcPr>
          <w:p w:rsidR="00662459" w:rsidRPr="00662459" w:rsidRDefault="00AB4749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Администрация </w:t>
            </w:r>
          </w:p>
          <w:p w:rsidR="00662459" w:rsidRPr="00662459" w:rsidRDefault="00AB4749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муниципального образования </w:t>
            </w:r>
          </w:p>
          <w:p w:rsidR="00662459" w:rsidRPr="00662459" w:rsidRDefault="00AB4749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«Городской округ «Город Глазов» </w:t>
            </w:r>
          </w:p>
          <w:p w:rsidR="00662459" w:rsidRPr="00662459" w:rsidRDefault="00AB4749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Удмуртской Республики»</w:t>
            </w:r>
          </w:p>
          <w:p w:rsidR="00662459" w:rsidRPr="00662459" w:rsidRDefault="00AB4749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(Администрация города Глазова)</w:t>
            </w:r>
          </w:p>
        </w:tc>
        <w:tc>
          <w:tcPr>
            <w:tcW w:w="1134" w:type="dxa"/>
          </w:tcPr>
          <w:p w:rsidR="00662459" w:rsidRPr="00662459" w:rsidRDefault="003C07D7" w:rsidP="00063FC5">
            <w:pPr>
              <w:ind w:left="-231" w:right="305"/>
              <w:rPr>
                <w:rFonts w:eastAsiaTheme="minorEastAsia"/>
                <w:color w:val="000000"/>
              </w:rPr>
            </w:pPr>
          </w:p>
        </w:tc>
        <w:tc>
          <w:tcPr>
            <w:tcW w:w="3986" w:type="dxa"/>
          </w:tcPr>
          <w:p w:rsidR="00662459" w:rsidRPr="00662459" w:rsidRDefault="00AB4749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 «Удмурт Элькунысь</w:t>
            </w:r>
          </w:p>
          <w:p w:rsidR="00662459" w:rsidRPr="00662459" w:rsidRDefault="00AB4749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«Глазкар»  кар округ»</w:t>
            </w:r>
          </w:p>
          <w:p w:rsidR="00662459" w:rsidRPr="00662459" w:rsidRDefault="00AB4749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 кылдытэтлэн </w:t>
            </w:r>
          </w:p>
          <w:p w:rsidR="00662459" w:rsidRPr="00662459" w:rsidRDefault="00AB4749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Администрациез</w:t>
            </w:r>
          </w:p>
          <w:p w:rsidR="00662459" w:rsidRPr="00662459" w:rsidRDefault="00AB4749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(Глазкарлэн Администрациез)</w:t>
            </w:r>
          </w:p>
        </w:tc>
      </w:tr>
    </w:tbl>
    <w:p w:rsidR="00E649DB" w:rsidRPr="00E649DB" w:rsidRDefault="003C07D7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3C07D7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AB4749" w:rsidP="00E649DB">
      <w:pPr>
        <w:ind w:right="-143"/>
        <w:jc w:val="center"/>
        <w:rPr>
          <w:rFonts w:eastAsiaTheme="minorEastAsia"/>
          <w:b/>
          <w:color w:val="000000"/>
          <w:spacing w:val="34"/>
          <w:sz w:val="32"/>
          <w:szCs w:val="32"/>
        </w:rPr>
      </w:pPr>
      <w:r w:rsidRPr="00E649DB">
        <w:rPr>
          <w:rFonts w:eastAsiaTheme="minorEastAsia"/>
          <w:b/>
          <w:color w:val="000000"/>
          <w:spacing w:val="34"/>
          <w:sz w:val="32"/>
          <w:szCs w:val="32"/>
        </w:rPr>
        <w:t>ПОСТАНОВЛЕНИЕ</w:t>
      </w:r>
    </w:p>
    <w:p w:rsidR="00E649DB" w:rsidRPr="00E649DB" w:rsidRDefault="003C07D7" w:rsidP="00E649DB">
      <w:pPr>
        <w:ind w:right="-143"/>
        <w:jc w:val="center"/>
        <w:rPr>
          <w:rFonts w:eastAsiaTheme="minorEastAsia"/>
          <w:b/>
          <w:color w:val="000000"/>
          <w:sz w:val="22"/>
          <w:szCs w:val="22"/>
        </w:rPr>
      </w:pPr>
    </w:p>
    <w:p w:rsidR="00E649DB" w:rsidRPr="00E649DB" w:rsidRDefault="00AB4749" w:rsidP="00E649DB">
      <w:pPr>
        <w:ind w:right="-143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___</w:t>
      </w:r>
      <w:r w:rsidR="0053101F">
        <w:rPr>
          <w:rFonts w:eastAsiaTheme="minorEastAsia"/>
          <w:color w:val="000000"/>
          <w:sz w:val="26"/>
          <w:szCs w:val="26"/>
        </w:rPr>
        <w:t>23.09.2024</w:t>
      </w:r>
      <w:r w:rsidRPr="00E649DB">
        <w:rPr>
          <w:rFonts w:eastAsiaTheme="minorEastAsia"/>
          <w:color w:val="000000"/>
          <w:sz w:val="26"/>
          <w:szCs w:val="26"/>
        </w:rPr>
        <w:t xml:space="preserve">___                                                 </w:t>
      </w:r>
      <w:r w:rsidR="0053101F">
        <w:rPr>
          <w:rFonts w:eastAsiaTheme="minorEastAsia"/>
          <w:color w:val="000000"/>
          <w:sz w:val="26"/>
          <w:szCs w:val="26"/>
        </w:rPr>
        <w:t xml:space="preserve">                         </w:t>
      </w:r>
      <w:r w:rsidRPr="00E649DB">
        <w:rPr>
          <w:rFonts w:eastAsiaTheme="minorEastAsia"/>
          <w:color w:val="000000"/>
          <w:sz w:val="26"/>
          <w:szCs w:val="26"/>
        </w:rPr>
        <w:t xml:space="preserve">          № __</w:t>
      </w:r>
      <w:r w:rsidR="0053101F">
        <w:rPr>
          <w:rFonts w:eastAsiaTheme="minorEastAsia"/>
          <w:color w:val="000000"/>
          <w:sz w:val="26"/>
          <w:szCs w:val="26"/>
        </w:rPr>
        <w:t>14/17</w:t>
      </w:r>
      <w:r w:rsidRPr="00E649DB">
        <w:rPr>
          <w:rFonts w:eastAsiaTheme="minorEastAsia"/>
          <w:color w:val="000000"/>
          <w:sz w:val="26"/>
          <w:szCs w:val="26"/>
        </w:rPr>
        <w:t xml:space="preserve">__ </w:t>
      </w:r>
    </w:p>
    <w:p w:rsidR="00E649DB" w:rsidRPr="00E649DB" w:rsidRDefault="003C07D7" w:rsidP="00E649DB">
      <w:pPr>
        <w:ind w:right="-143"/>
        <w:rPr>
          <w:rFonts w:eastAsiaTheme="minorEastAsia"/>
          <w:color w:val="000000"/>
          <w:sz w:val="44"/>
          <w:szCs w:val="44"/>
        </w:rPr>
      </w:pPr>
    </w:p>
    <w:p w:rsidR="00E649DB" w:rsidRPr="00E649DB" w:rsidRDefault="00AB4749" w:rsidP="00E649DB">
      <w:pPr>
        <w:ind w:right="-143"/>
        <w:jc w:val="center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г. Глазов</w:t>
      </w:r>
    </w:p>
    <w:p w:rsidR="00D623C2" w:rsidRPr="00760BEF" w:rsidRDefault="003C07D7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</w:pPr>
    </w:p>
    <w:p w:rsidR="00D623C2" w:rsidRPr="00F144F2" w:rsidRDefault="00AB4749" w:rsidP="000F48EC">
      <w:pPr>
        <w:ind w:left="426" w:right="425"/>
        <w:jc w:val="center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</w:pPr>
      <w:r w:rsidRPr="00F144F2">
        <w:rPr>
          <w:rStyle w:val="af2"/>
          <w:b/>
          <w:bCs/>
          <w:color w:val="auto"/>
          <w:sz w:val="26"/>
          <w:szCs w:val="26"/>
        </w:rPr>
        <w:t>Об организации и осуществлении мероприятий по обеспечению первичных мер пожарной безопасности в границах муниципального образования «Городской округ «Город Глазов» Удмуртской Республики» в осенне-зимний пожароопасный период 2024-2025 годов</w:t>
      </w:r>
    </w:p>
    <w:p w:rsidR="00AC14C7" w:rsidRPr="00760BEF" w:rsidRDefault="003C07D7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AC14C7" w:rsidRPr="001F5B74" w:rsidRDefault="003C07D7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D54F00" w:rsidRPr="0009526C" w:rsidRDefault="00D54F00" w:rsidP="00D54F00">
      <w:pPr>
        <w:tabs>
          <w:tab w:val="left" w:pos="851"/>
          <w:tab w:val="left" w:pos="993"/>
        </w:tabs>
        <w:spacing w:line="360" w:lineRule="auto"/>
        <w:ind w:firstLine="709"/>
        <w:jc w:val="both"/>
        <w:rPr>
          <w:sz w:val="26"/>
          <w:szCs w:val="26"/>
        </w:rPr>
      </w:pPr>
      <w:r w:rsidRPr="0009526C">
        <w:rPr>
          <w:sz w:val="26"/>
          <w:szCs w:val="26"/>
        </w:rPr>
        <w:t>В соответствии со стать</w:t>
      </w:r>
      <w:r>
        <w:rPr>
          <w:sz w:val="26"/>
          <w:szCs w:val="26"/>
        </w:rPr>
        <w:t>ями</w:t>
      </w:r>
      <w:r w:rsidRPr="0009526C">
        <w:rPr>
          <w:sz w:val="26"/>
          <w:szCs w:val="26"/>
        </w:rPr>
        <w:t xml:space="preserve"> 19</w:t>
      </w:r>
      <w:r>
        <w:rPr>
          <w:sz w:val="26"/>
          <w:szCs w:val="26"/>
        </w:rPr>
        <w:t>, 34, 37</w:t>
      </w:r>
      <w:r w:rsidRPr="0009526C">
        <w:rPr>
          <w:sz w:val="26"/>
          <w:szCs w:val="26"/>
        </w:rPr>
        <w:t xml:space="preserve"> Федерального закона Российской Федерации от 21.12.1994 года № 69-ФЗ «О пожарной безопасности», статьей 16 Федерального закона Российской Федерации от 06.10.2003 года № 131-ФЗ «Об общих принципах организации местного самоуправления в Российской Федерации»</w:t>
      </w:r>
      <w:r>
        <w:rPr>
          <w:sz w:val="26"/>
          <w:szCs w:val="26"/>
        </w:rPr>
        <w:t xml:space="preserve">, Федеральным законом от 22.07.2008 года № 123-ФЗ «Технический регламент о требованиях пожарной безопасности» </w:t>
      </w:r>
      <w:r w:rsidRPr="0009526C">
        <w:rPr>
          <w:sz w:val="26"/>
          <w:szCs w:val="26"/>
        </w:rPr>
        <w:t xml:space="preserve">и статьей 34 Устава муниципального образования </w:t>
      </w:r>
      <w:r>
        <w:rPr>
          <w:sz w:val="26"/>
          <w:szCs w:val="26"/>
        </w:rPr>
        <w:t>«Городской округ «Город Глазов» Удмуртской Республики»</w:t>
      </w:r>
      <w:r w:rsidRPr="0009526C">
        <w:rPr>
          <w:sz w:val="26"/>
          <w:szCs w:val="26"/>
        </w:rPr>
        <w:t xml:space="preserve"> </w:t>
      </w:r>
    </w:p>
    <w:p w:rsidR="00D54F00" w:rsidRPr="0009526C" w:rsidRDefault="00D54F00" w:rsidP="00D54F00">
      <w:pPr>
        <w:tabs>
          <w:tab w:val="left" w:pos="851"/>
          <w:tab w:val="left" w:pos="993"/>
        </w:tabs>
        <w:spacing w:line="360" w:lineRule="auto"/>
        <w:ind w:firstLine="709"/>
        <w:jc w:val="both"/>
        <w:rPr>
          <w:sz w:val="26"/>
          <w:szCs w:val="26"/>
        </w:rPr>
      </w:pPr>
    </w:p>
    <w:p w:rsidR="00D54F00" w:rsidRPr="0009526C" w:rsidRDefault="00D54F00" w:rsidP="00D54F00">
      <w:pPr>
        <w:tabs>
          <w:tab w:val="left" w:pos="851"/>
          <w:tab w:val="left" w:pos="993"/>
        </w:tabs>
        <w:spacing w:line="360" w:lineRule="auto"/>
        <w:ind w:firstLine="709"/>
        <w:jc w:val="both"/>
        <w:rPr>
          <w:b/>
          <w:sz w:val="26"/>
          <w:szCs w:val="26"/>
        </w:rPr>
      </w:pPr>
      <w:r w:rsidRPr="0009526C">
        <w:rPr>
          <w:b/>
          <w:sz w:val="26"/>
          <w:szCs w:val="26"/>
        </w:rPr>
        <w:t>П</w:t>
      </w:r>
      <w:r>
        <w:rPr>
          <w:b/>
          <w:sz w:val="26"/>
          <w:szCs w:val="26"/>
        </w:rPr>
        <w:t xml:space="preserve"> </w:t>
      </w:r>
      <w:r w:rsidRPr="0009526C"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 xml:space="preserve"> </w:t>
      </w:r>
      <w:r w:rsidRPr="0009526C">
        <w:rPr>
          <w:b/>
          <w:sz w:val="26"/>
          <w:szCs w:val="26"/>
        </w:rPr>
        <w:t>С</w:t>
      </w:r>
      <w:r>
        <w:rPr>
          <w:b/>
          <w:sz w:val="26"/>
          <w:szCs w:val="26"/>
        </w:rPr>
        <w:t xml:space="preserve"> </w:t>
      </w:r>
      <w:r w:rsidRPr="0009526C">
        <w:rPr>
          <w:b/>
          <w:sz w:val="26"/>
          <w:szCs w:val="26"/>
        </w:rPr>
        <w:t>Т</w:t>
      </w:r>
      <w:r>
        <w:rPr>
          <w:b/>
          <w:sz w:val="26"/>
          <w:szCs w:val="26"/>
        </w:rPr>
        <w:t xml:space="preserve"> </w:t>
      </w:r>
      <w:r w:rsidRPr="0009526C">
        <w:rPr>
          <w:b/>
          <w:sz w:val="26"/>
          <w:szCs w:val="26"/>
        </w:rPr>
        <w:t>А</w:t>
      </w:r>
      <w:r>
        <w:rPr>
          <w:b/>
          <w:sz w:val="26"/>
          <w:szCs w:val="26"/>
        </w:rPr>
        <w:t xml:space="preserve"> </w:t>
      </w:r>
      <w:r w:rsidRPr="0009526C">
        <w:rPr>
          <w:b/>
          <w:sz w:val="26"/>
          <w:szCs w:val="26"/>
        </w:rPr>
        <w:t>Н</w:t>
      </w:r>
      <w:r>
        <w:rPr>
          <w:b/>
          <w:sz w:val="26"/>
          <w:szCs w:val="26"/>
        </w:rPr>
        <w:t xml:space="preserve"> </w:t>
      </w:r>
      <w:r w:rsidRPr="0009526C"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 xml:space="preserve"> </w:t>
      </w:r>
      <w:r w:rsidRPr="0009526C">
        <w:rPr>
          <w:b/>
          <w:sz w:val="26"/>
          <w:szCs w:val="26"/>
        </w:rPr>
        <w:t>В</w:t>
      </w:r>
      <w:r>
        <w:rPr>
          <w:b/>
          <w:sz w:val="26"/>
          <w:szCs w:val="26"/>
        </w:rPr>
        <w:t xml:space="preserve"> </w:t>
      </w:r>
      <w:r w:rsidRPr="0009526C">
        <w:rPr>
          <w:b/>
          <w:sz w:val="26"/>
          <w:szCs w:val="26"/>
        </w:rPr>
        <w:t>Л</w:t>
      </w:r>
      <w:r>
        <w:rPr>
          <w:b/>
          <w:sz w:val="26"/>
          <w:szCs w:val="26"/>
        </w:rPr>
        <w:t xml:space="preserve"> </w:t>
      </w:r>
      <w:r w:rsidRPr="0009526C">
        <w:rPr>
          <w:b/>
          <w:sz w:val="26"/>
          <w:szCs w:val="26"/>
        </w:rPr>
        <w:t>Я</w:t>
      </w:r>
      <w:r>
        <w:rPr>
          <w:b/>
          <w:sz w:val="26"/>
          <w:szCs w:val="26"/>
        </w:rPr>
        <w:t xml:space="preserve"> </w:t>
      </w:r>
      <w:r w:rsidRPr="0009526C">
        <w:rPr>
          <w:b/>
          <w:sz w:val="26"/>
          <w:szCs w:val="26"/>
        </w:rPr>
        <w:t>Ю:</w:t>
      </w:r>
    </w:p>
    <w:p w:rsidR="00D54F00" w:rsidRPr="0009526C" w:rsidRDefault="00D54F00" w:rsidP="00D54F00">
      <w:pPr>
        <w:numPr>
          <w:ilvl w:val="0"/>
          <w:numId w:val="42"/>
        </w:numPr>
        <w:tabs>
          <w:tab w:val="clear" w:pos="720"/>
          <w:tab w:val="num" w:pos="1134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09526C">
        <w:rPr>
          <w:sz w:val="26"/>
          <w:szCs w:val="26"/>
        </w:rPr>
        <w:t xml:space="preserve">Утвердить прилагаемый План мероприятий по </w:t>
      </w:r>
      <w:r>
        <w:rPr>
          <w:sz w:val="26"/>
          <w:szCs w:val="26"/>
        </w:rPr>
        <w:t>обеспечению пожарной безопасности</w:t>
      </w:r>
      <w:r w:rsidRPr="0009526C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 w:rsidRPr="0009526C">
        <w:rPr>
          <w:sz w:val="26"/>
          <w:szCs w:val="26"/>
        </w:rPr>
        <w:t xml:space="preserve"> осенне-зимн</w:t>
      </w:r>
      <w:r>
        <w:rPr>
          <w:sz w:val="26"/>
          <w:szCs w:val="26"/>
        </w:rPr>
        <w:t>ий</w:t>
      </w:r>
      <w:r w:rsidRPr="0009526C">
        <w:rPr>
          <w:sz w:val="26"/>
          <w:szCs w:val="26"/>
        </w:rPr>
        <w:t xml:space="preserve"> пожароопасн</w:t>
      </w:r>
      <w:r>
        <w:rPr>
          <w:sz w:val="26"/>
          <w:szCs w:val="26"/>
        </w:rPr>
        <w:t>ый</w:t>
      </w:r>
      <w:r w:rsidRPr="0009526C">
        <w:rPr>
          <w:sz w:val="26"/>
          <w:szCs w:val="26"/>
        </w:rPr>
        <w:t xml:space="preserve"> период 20</w:t>
      </w:r>
      <w:r>
        <w:rPr>
          <w:sz w:val="26"/>
          <w:szCs w:val="26"/>
        </w:rPr>
        <w:t xml:space="preserve">24 – </w:t>
      </w:r>
      <w:r w:rsidRPr="0009526C">
        <w:rPr>
          <w:sz w:val="26"/>
          <w:szCs w:val="26"/>
        </w:rPr>
        <w:t>20</w:t>
      </w:r>
      <w:r>
        <w:rPr>
          <w:sz w:val="26"/>
          <w:szCs w:val="26"/>
        </w:rPr>
        <w:t>25</w:t>
      </w:r>
      <w:r w:rsidRPr="0009526C">
        <w:rPr>
          <w:sz w:val="26"/>
          <w:szCs w:val="26"/>
        </w:rPr>
        <w:t xml:space="preserve"> годов</w:t>
      </w:r>
      <w:r>
        <w:rPr>
          <w:sz w:val="26"/>
          <w:szCs w:val="26"/>
        </w:rPr>
        <w:t xml:space="preserve"> на территории муниципального образования «Городской округ «Город Глазов» Удмуртской Республики» (далее – План)</w:t>
      </w:r>
      <w:r w:rsidRPr="0009526C">
        <w:rPr>
          <w:sz w:val="26"/>
          <w:szCs w:val="26"/>
        </w:rPr>
        <w:t>.</w:t>
      </w:r>
    </w:p>
    <w:p w:rsidR="00D54F00" w:rsidRDefault="00D54F00" w:rsidP="00D54F00">
      <w:pPr>
        <w:numPr>
          <w:ilvl w:val="0"/>
          <w:numId w:val="42"/>
        </w:numPr>
        <w:tabs>
          <w:tab w:val="clear" w:pos="720"/>
          <w:tab w:val="num" w:pos="1134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09526C">
        <w:rPr>
          <w:sz w:val="26"/>
          <w:szCs w:val="26"/>
        </w:rPr>
        <w:t xml:space="preserve">Рекомендовать </w:t>
      </w:r>
      <w:r>
        <w:rPr>
          <w:sz w:val="26"/>
          <w:szCs w:val="26"/>
        </w:rPr>
        <w:t xml:space="preserve">руководителям предприятий, организаций и учреждений независимо от </w:t>
      </w:r>
      <w:r w:rsidRPr="0009526C">
        <w:rPr>
          <w:sz w:val="26"/>
          <w:szCs w:val="26"/>
        </w:rPr>
        <w:t>форм собственности, расположенных на территории муниципального образ</w:t>
      </w:r>
      <w:r>
        <w:rPr>
          <w:sz w:val="26"/>
          <w:szCs w:val="26"/>
        </w:rPr>
        <w:t>ования «Городской округ «Город Глазов» Удмуртской Республики»:</w:t>
      </w:r>
    </w:p>
    <w:p w:rsidR="00D54F00" w:rsidRDefault="00D54F00" w:rsidP="00D54F00">
      <w:pPr>
        <w:tabs>
          <w:tab w:val="num" w:pos="1134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2.1. разработать планы противопожарных мероприятий в</w:t>
      </w:r>
      <w:r w:rsidRPr="0009526C">
        <w:rPr>
          <w:sz w:val="26"/>
          <w:szCs w:val="26"/>
        </w:rPr>
        <w:t xml:space="preserve"> осенне-зимн</w:t>
      </w:r>
      <w:r>
        <w:rPr>
          <w:sz w:val="26"/>
          <w:szCs w:val="26"/>
        </w:rPr>
        <w:t>ий</w:t>
      </w:r>
      <w:r w:rsidRPr="0009526C">
        <w:rPr>
          <w:sz w:val="26"/>
          <w:szCs w:val="26"/>
        </w:rPr>
        <w:t xml:space="preserve"> пожароопасн</w:t>
      </w:r>
      <w:r>
        <w:rPr>
          <w:sz w:val="26"/>
          <w:szCs w:val="26"/>
        </w:rPr>
        <w:t>ый</w:t>
      </w:r>
      <w:r w:rsidRPr="0009526C">
        <w:rPr>
          <w:sz w:val="26"/>
          <w:szCs w:val="26"/>
        </w:rPr>
        <w:t xml:space="preserve"> период 20</w:t>
      </w:r>
      <w:r>
        <w:rPr>
          <w:sz w:val="26"/>
          <w:szCs w:val="26"/>
        </w:rPr>
        <w:t xml:space="preserve">24 – </w:t>
      </w:r>
      <w:r w:rsidRPr="0009526C">
        <w:rPr>
          <w:sz w:val="26"/>
          <w:szCs w:val="26"/>
        </w:rPr>
        <w:t>20</w:t>
      </w:r>
      <w:r>
        <w:rPr>
          <w:sz w:val="26"/>
          <w:szCs w:val="26"/>
        </w:rPr>
        <w:t>25 годов, установить контроль за их исполнением;</w:t>
      </w:r>
    </w:p>
    <w:p w:rsidR="00D54F00" w:rsidRDefault="00D54F00" w:rsidP="00D54F00">
      <w:pPr>
        <w:tabs>
          <w:tab w:val="num" w:pos="1134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2.2. организовать содержание в исправном состоянии систем и средств противопожарной защиты, включая первичные средства тушения пожаров, не допускать их использования не по назначению;</w:t>
      </w:r>
    </w:p>
    <w:p w:rsidR="00D54F00" w:rsidRDefault="00D54F00" w:rsidP="00D54F00">
      <w:pPr>
        <w:tabs>
          <w:tab w:val="num" w:pos="1134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2.3. назначить лиц ответственных за пожарную безопасность в организациях, учреждениях и предприятиях;</w:t>
      </w:r>
    </w:p>
    <w:p w:rsidR="00D54F00" w:rsidRDefault="00D54F00" w:rsidP="00D54F00">
      <w:pPr>
        <w:tabs>
          <w:tab w:val="num" w:pos="1134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2.4. организовать проведение противопожарной пропаганды, а также обучение своих работников мерам пожарной безопасности;</w:t>
      </w:r>
    </w:p>
    <w:p w:rsidR="00D54F00" w:rsidRPr="0009526C" w:rsidRDefault="00D54F00" w:rsidP="00D54F00">
      <w:pPr>
        <w:tabs>
          <w:tab w:val="num" w:pos="1134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2.5. организовать проведение мероприятий, направленных на обеспечение пожарной безопасности предприятий, учреждений, организаций с массовым пребыванием людей, в том числе при проведении массовых мероприятий в период новогодних и Рождественских праздников, установить контроль за проведением на указанных объектах практических тренировок по эвакуации людей из зданий и отработке действий персонала при возникновении пожара.</w:t>
      </w:r>
    </w:p>
    <w:p w:rsidR="00D54F00" w:rsidRDefault="00D54F00" w:rsidP="00D54F00">
      <w:pPr>
        <w:numPr>
          <w:ilvl w:val="0"/>
          <w:numId w:val="42"/>
        </w:numPr>
        <w:tabs>
          <w:tab w:val="clear" w:pos="720"/>
          <w:tab w:val="num" w:pos="1134"/>
        </w:tabs>
        <w:spacing w:line="36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Рекомендовать гражданам, проживающим в индивидуальных жилых домах, расположенных на территории муниципального образования «Городской округ «Город Глазов» Удмуртской Республики» провести проверки (при необходимости замену) электрооборудования, отопительных печей, а также очистку дымоходов от сажи.</w:t>
      </w:r>
    </w:p>
    <w:p w:rsidR="00D54F00" w:rsidRDefault="00D54F00" w:rsidP="00D54F00">
      <w:pPr>
        <w:numPr>
          <w:ilvl w:val="0"/>
          <w:numId w:val="42"/>
        </w:numPr>
        <w:tabs>
          <w:tab w:val="clear" w:pos="720"/>
          <w:tab w:val="num" w:pos="1134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09526C">
        <w:rPr>
          <w:sz w:val="26"/>
          <w:szCs w:val="26"/>
        </w:rPr>
        <w:t>Настоящее постановление подлежит официальному опубликованию.</w:t>
      </w:r>
    </w:p>
    <w:p w:rsidR="00D54F00" w:rsidRDefault="00D54F00" w:rsidP="00D54F00">
      <w:pPr>
        <w:numPr>
          <w:ilvl w:val="0"/>
          <w:numId w:val="42"/>
        </w:numPr>
        <w:tabs>
          <w:tab w:val="clear" w:pos="720"/>
          <w:tab w:val="num" w:pos="1134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745F62">
        <w:rPr>
          <w:sz w:val="26"/>
          <w:szCs w:val="26"/>
        </w:rPr>
        <w:t xml:space="preserve">Контроль за исполнением настоящего постановления </w:t>
      </w:r>
      <w:r>
        <w:rPr>
          <w:sz w:val="26"/>
          <w:szCs w:val="26"/>
        </w:rPr>
        <w:t>оставляю за собой</w:t>
      </w:r>
      <w:r w:rsidRPr="00745F62">
        <w:rPr>
          <w:sz w:val="26"/>
          <w:szCs w:val="26"/>
        </w:rPr>
        <w:t>.</w:t>
      </w:r>
    </w:p>
    <w:p w:rsidR="00AC14C7" w:rsidRPr="001F5B74" w:rsidRDefault="003C07D7" w:rsidP="00D54F00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AC14C7" w:rsidRPr="00760BEF" w:rsidRDefault="003C07D7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830"/>
        <w:gridCol w:w="4742"/>
      </w:tblGrid>
      <w:tr w:rsidR="00026096" w:rsidTr="00072FC9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RDefault="00540F2F" w:rsidP="00443329">
            <w:pPr>
              <w:ind w:right="566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540F2F">
              <w:rPr>
                <w:rStyle w:val="af2"/>
                <w:color w:val="auto"/>
                <w:sz w:val="26"/>
                <w:szCs w:val="26"/>
              </w:rPr>
              <w:t>Первый заместитель Главы Администрации города Глазова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540F2F" w:rsidRDefault="00540F2F" w:rsidP="00443329">
            <w:pPr>
              <w:ind w:right="566"/>
              <w:jc w:val="right"/>
              <w:rPr>
                <w:rStyle w:val="af2"/>
                <w:color w:val="auto"/>
                <w:sz w:val="26"/>
                <w:szCs w:val="26"/>
              </w:rPr>
            </w:pPr>
          </w:p>
          <w:p w:rsidR="00072FC9" w:rsidRPr="00540F2F" w:rsidRDefault="00540F2F" w:rsidP="00443329">
            <w:pPr>
              <w:ind w:right="566"/>
              <w:jc w:val="right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540F2F">
              <w:rPr>
                <w:rStyle w:val="af2"/>
                <w:color w:val="auto"/>
                <w:sz w:val="26"/>
                <w:szCs w:val="26"/>
              </w:rPr>
              <w:t>О.В. Станкевич</w:t>
            </w:r>
          </w:p>
        </w:tc>
      </w:tr>
    </w:tbl>
    <w:p w:rsidR="00D54F00" w:rsidRDefault="00D54F00" w:rsidP="0053101F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  <w:r>
        <w:rPr>
          <w:rStyle w:val="12"/>
          <w:rFonts w:ascii="Times New Roman" w:hAnsi="Times New Roman" w:cs="Times New Roman"/>
          <w:bCs w:val="0"/>
          <w:iCs/>
          <w:sz w:val="25"/>
          <w:szCs w:val="25"/>
        </w:rPr>
        <w:br w:type="page"/>
      </w:r>
    </w:p>
    <w:p w:rsidR="00D54F00" w:rsidRPr="00D97E77" w:rsidRDefault="00D54F00" w:rsidP="00D54F00">
      <w:pPr>
        <w:tabs>
          <w:tab w:val="left" w:pos="851"/>
          <w:tab w:val="left" w:pos="993"/>
        </w:tabs>
        <w:ind w:left="5387"/>
        <w:jc w:val="both"/>
        <w:rPr>
          <w:sz w:val="26"/>
          <w:szCs w:val="26"/>
        </w:rPr>
      </w:pPr>
      <w:r w:rsidRPr="00D97E77">
        <w:rPr>
          <w:sz w:val="26"/>
          <w:szCs w:val="26"/>
        </w:rPr>
        <w:lastRenderedPageBreak/>
        <w:t>УТВЕРЖДЕН</w:t>
      </w:r>
    </w:p>
    <w:p w:rsidR="00D54F00" w:rsidRDefault="00D54F00" w:rsidP="00D54F00">
      <w:pPr>
        <w:ind w:firstLine="5387"/>
        <w:rPr>
          <w:sz w:val="26"/>
          <w:szCs w:val="26"/>
        </w:rPr>
      </w:pPr>
      <w:r w:rsidRPr="00D97E77">
        <w:rPr>
          <w:sz w:val="26"/>
          <w:szCs w:val="26"/>
        </w:rPr>
        <w:t>постановлением</w:t>
      </w:r>
      <w:r>
        <w:rPr>
          <w:sz w:val="26"/>
          <w:szCs w:val="26"/>
        </w:rPr>
        <w:t xml:space="preserve"> Администрации</w:t>
      </w:r>
    </w:p>
    <w:p w:rsidR="00D54F00" w:rsidRDefault="00D54F00" w:rsidP="00D54F00">
      <w:pPr>
        <w:ind w:firstLine="5387"/>
        <w:rPr>
          <w:sz w:val="26"/>
          <w:szCs w:val="26"/>
        </w:rPr>
      </w:pPr>
      <w:r>
        <w:rPr>
          <w:sz w:val="26"/>
          <w:szCs w:val="26"/>
        </w:rPr>
        <w:t>города Глазова</w:t>
      </w:r>
    </w:p>
    <w:p w:rsidR="00D54F00" w:rsidRPr="00D97E77" w:rsidRDefault="00D54F00" w:rsidP="00D54F00">
      <w:pPr>
        <w:ind w:firstLine="5387"/>
        <w:rPr>
          <w:sz w:val="26"/>
          <w:szCs w:val="26"/>
        </w:rPr>
      </w:pPr>
      <w:r>
        <w:rPr>
          <w:sz w:val="26"/>
          <w:szCs w:val="26"/>
        </w:rPr>
        <w:t>от __</w:t>
      </w:r>
      <w:r w:rsidR="0053101F">
        <w:rPr>
          <w:sz w:val="26"/>
          <w:szCs w:val="26"/>
        </w:rPr>
        <w:t>23.09.2024</w:t>
      </w:r>
      <w:r>
        <w:rPr>
          <w:sz w:val="26"/>
          <w:szCs w:val="26"/>
        </w:rPr>
        <w:t xml:space="preserve"> года № _</w:t>
      </w:r>
      <w:r w:rsidR="0053101F">
        <w:rPr>
          <w:sz w:val="26"/>
          <w:szCs w:val="26"/>
        </w:rPr>
        <w:t>14/17</w:t>
      </w:r>
      <w:r>
        <w:rPr>
          <w:sz w:val="26"/>
          <w:szCs w:val="26"/>
        </w:rPr>
        <w:t>_</w:t>
      </w:r>
    </w:p>
    <w:p w:rsidR="00D54F00" w:rsidRDefault="00D54F00" w:rsidP="00D54F00"/>
    <w:p w:rsidR="00D54F00" w:rsidRDefault="00D54F00" w:rsidP="00D54F00"/>
    <w:p w:rsidR="00D54F00" w:rsidRPr="009143E9" w:rsidRDefault="00D54F00" w:rsidP="00D54F00">
      <w:pPr>
        <w:jc w:val="center"/>
        <w:rPr>
          <w:b/>
          <w:sz w:val="26"/>
          <w:szCs w:val="26"/>
        </w:rPr>
      </w:pPr>
      <w:r w:rsidRPr="009143E9">
        <w:rPr>
          <w:b/>
          <w:sz w:val="26"/>
          <w:szCs w:val="26"/>
        </w:rPr>
        <w:t>ПЛАН</w:t>
      </w:r>
      <w:bookmarkStart w:id="0" w:name="_GoBack"/>
      <w:bookmarkEnd w:id="0"/>
    </w:p>
    <w:p w:rsidR="00D54F00" w:rsidRDefault="00D54F00" w:rsidP="00D54F00">
      <w:pPr>
        <w:jc w:val="center"/>
        <w:rPr>
          <w:b/>
          <w:sz w:val="26"/>
          <w:szCs w:val="26"/>
        </w:rPr>
      </w:pPr>
      <w:r w:rsidRPr="009143E9">
        <w:rPr>
          <w:b/>
          <w:sz w:val="26"/>
          <w:szCs w:val="26"/>
        </w:rPr>
        <w:t xml:space="preserve">мероприятий по </w:t>
      </w:r>
      <w:r>
        <w:rPr>
          <w:b/>
          <w:sz w:val="26"/>
          <w:szCs w:val="26"/>
        </w:rPr>
        <w:t>обеспечению пожарной безопасности</w:t>
      </w:r>
    </w:p>
    <w:p w:rsidR="00D54F00" w:rsidRPr="005F6274" w:rsidRDefault="00D54F00" w:rsidP="00D54F0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в </w:t>
      </w:r>
      <w:r w:rsidRPr="009143E9">
        <w:rPr>
          <w:b/>
          <w:sz w:val="26"/>
          <w:szCs w:val="26"/>
        </w:rPr>
        <w:t>осенне-зимн</w:t>
      </w:r>
      <w:r>
        <w:rPr>
          <w:b/>
          <w:sz w:val="26"/>
          <w:szCs w:val="26"/>
        </w:rPr>
        <w:t>ий</w:t>
      </w:r>
      <w:r w:rsidRPr="009143E9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пожароопасный период</w:t>
      </w:r>
      <w:r w:rsidRPr="009143E9">
        <w:rPr>
          <w:b/>
          <w:sz w:val="26"/>
          <w:szCs w:val="26"/>
        </w:rPr>
        <w:t xml:space="preserve"> 20</w:t>
      </w:r>
      <w:r>
        <w:rPr>
          <w:b/>
          <w:sz w:val="26"/>
          <w:szCs w:val="26"/>
        </w:rPr>
        <w:t>24</w:t>
      </w:r>
      <w:r w:rsidRPr="009143E9">
        <w:rPr>
          <w:b/>
          <w:sz w:val="26"/>
          <w:szCs w:val="26"/>
        </w:rPr>
        <w:t>-20</w:t>
      </w:r>
      <w:r>
        <w:rPr>
          <w:b/>
          <w:sz w:val="26"/>
          <w:szCs w:val="26"/>
        </w:rPr>
        <w:t>25</w:t>
      </w:r>
      <w:r w:rsidRPr="009143E9">
        <w:rPr>
          <w:b/>
          <w:sz w:val="26"/>
          <w:szCs w:val="26"/>
        </w:rPr>
        <w:t xml:space="preserve"> годов</w:t>
      </w:r>
      <w:r>
        <w:rPr>
          <w:b/>
          <w:sz w:val="26"/>
          <w:szCs w:val="26"/>
        </w:rPr>
        <w:t xml:space="preserve"> </w:t>
      </w:r>
      <w:r w:rsidRPr="009143E9">
        <w:rPr>
          <w:b/>
          <w:sz w:val="26"/>
          <w:szCs w:val="26"/>
        </w:rPr>
        <w:t xml:space="preserve">на территории муниципального образования </w:t>
      </w:r>
      <w:r w:rsidRPr="005F6274">
        <w:rPr>
          <w:b/>
          <w:sz w:val="26"/>
          <w:szCs w:val="26"/>
        </w:rPr>
        <w:t>«Городской округ «Город Глазов» Удмуртской Республики»</w:t>
      </w:r>
    </w:p>
    <w:p w:rsidR="00D54F00" w:rsidRPr="007D0365" w:rsidRDefault="00D54F00" w:rsidP="00D54F00">
      <w:pPr>
        <w:jc w:val="center"/>
        <w:rPr>
          <w:b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671"/>
        <w:gridCol w:w="1418"/>
        <w:gridCol w:w="2126"/>
      </w:tblGrid>
      <w:tr w:rsidR="00D54F00" w:rsidRPr="00B53458" w:rsidTr="00920248">
        <w:tc>
          <w:tcPr>
            <w:tcW w:w="567" w:type="dxa"/>
            <w:vAlign w:val="center"/>
          </w:tcPr>
          <w:p w:rsidR="00D54F00" w:rsidRPr="00B53458" w:rsidRDefault="00D54F00" w:rsidP="00920248">
            <w:pPr>
              <w:jc w:val="center"/>
            </w:pPr>
            <w:r w:rsidRPr="00B53458">
              <w:t>№</w:t>
            </w:r>
          </w:p>
          <w:p w:rsidR="00D54F00" w:rsidRPr="00B53458" w:rsidRDefault="00D54F00" w:rsidP="00920248">
            <w:pPr>
              <w:jc w:val="center"/>
            </w:pPr>
            <w:r w:rsidRPr="00B53458">
              <w:t>п/п</w:t>
            </w:r>
          </w:p>
        </w:tc>
        <w:tc>
          <w:tcPr>
            <w:tcW w:w="5671" w:type="dxa"/>
            <w:vAlign w:val="center"/>
          </w:tcPr>
          <w:p w:rsidR="00D54F00" w:rsidRPr="00B53458" w:rsidRDefault="00D54F00" w:rsidP="00920248">
            <w:pPr>
              <w:jc w:val="center"/>
            </w:pPr>
            <w:r w:rsidRPr="00B53458">
              <w:t>Проводимые мероприятия</w:t>
            </w:r>
          </w:p>
        </w:tc>
        <w:tc>
          <w:tcPr>
            <w:tcW w:w="1418" w:type="dxa"/>
            <w:vAlign w:val="center"/>
          </w:tcPr>
          <w:p w:rsidR="00D54F00" w:rsidRPr="00B53458" w:rsidRDefault="00D54F00" w:rsidP="00920248">
            <w:pPr>
              <w:ind w:left="-108" w:right="-108"/>
              <w:jc w:val="center"/>
            </w:pPr>
            <w:r w:rsidRPr="00B53458">
              <w:t>Срок</w:t>
            </w:r>
          </w:p>
          <w:p w:rsidR="00D54F00" w:rsidRPr="00B53458" w:rsidRDefault="00D54F00" w:rsidP="00920248">
            <w:pPr>
              <w:ind w:left="-108" w:right="-108"/>
              <w:jc w:val="center"/>
            </w:pPr>
            <w:r w:rsidRPr="00B53458">
              <w:t>исполнения</w:t>
            </w:r>
          </w:p>
        </w:tc>
        <w:tc>
          <w:tcPr>
            <w:tcW w:w="2126" w:type="dxa"/>
            <w:vAlign w:val="center"/>
          </w:tcPr>
          <w:p w:rsidR="00D54F00" w:rsidRPr="00B53458" w:rsidRDefault="00D54F00" w:rsidP="00920248">
            <w:pPr>
              <w:jc w:val="center"/>
            </w:pPr>
            <w:r w:rsidRPr="00B53458">
              <w:t>Исполнители</w:t>
            </w:r>
          </w:p>
        </w:tc>
      </w:tr>
      <w:tr w:rsidR="00D54F00" w:rsidRPr="00B53458" w:rsidTr="00920248">
        <w:tc>
          <w:tcPr>
            <w:tcW w:w="567" w:type="dxa"/>
          </w:tcPr>
          <w:p w:rsidR="00D54F00" w:rsidRPr="00B53458" w:rsidRDefault="00D54F00" w:rsidP="00920248">
            <w:pPr>
              <w:jc w:val="center"/>
            </w:pPr>
            <w:r w:rsidRPr="00B53458">
              <w:t>1.</w:t>
            </w:r>
          </w:p>
        </w:tc>
        <w:tc>
          <w:tcPr>
            <w:tcW w:w="5671" w:type="dxa"/>
          </w:tcPr>
          <w:p w:rsidR="00D54F00" w:rsidRPr="00B53458" w:rsidRDefault="00D54F00" w:rsidP="00920248">
            <w:pPr>
              <w:jc w:val="both"/>
            </w:pPr>
            <w:r w:rsidRPr="00B53458">
              <w:t xml:space="preserve">Проведение заседания Комиссии по чрезвычайным ситуациям и обеспечению пожарной безопасности города Глазова (далее – КЧС и ОПБ города) с участием руководителей объектов экономики, жилищно-коммунального хозяйства по подготовке к осенне-зимнему пожароопасному периоду, повышению противопожарной устойчивости объектов. </w:t>
            </w:r>
          </w:p>
        </w:tc>
        <w:tc>
          <w:tcPr>
            <w:tcW w:w="1418" w:type="dxa"/>
          </w:tcPr>
          <w:p w:rsidR="00D54F00" w:rsidRPr="00B53458" w:rsidRDefault="00D54F00" w:rsidP="00D54F00">
            <w:pPr>
              <w:ind w:left="-108" w:right="-108"/>
              <w:jc w:val="center"/>
            </w:pPr>
            <w:r w:rsidRPr="00B53458">
              <w:t xml:space="preserve">до </w:t>
            </w:r>
            <w:r>
              <w:t>09</w:t>
            </w:r>
            <w:r w:rsidRPr="00B53458">
              <w:t>.10.202</w:t>
            </w:r>
            <w:r>
              <w:t>4</w:t>
            </w:r>
            <w:r w:rsidRPr="00B53458">
              <w:t xml:space="preserve"> г.</w:t>
            </w:r>
          </w:p>
        </w:tc>
        <w:tc>
          <w:tcPr>
            <w:tcW w:w="2126" w:type="dxa"/>
          </w:tcPr>
          <w:p w:rsidR="00D54F00" w:rsidRPr="00B53458" w:rsidRDefault="00D54F00" w:rsidP="00920248">
            <w:pPr>
              <w:ind w:hanging="108"/>
              <w:jc w:val="center"/>
            </w:pPr>
            <w:r w:rsidRPr="00B53458">
              <w:t>Председатель КЧС и ОПБ города, члены КЧС и ОПБ города</w:t>
            </w:r>
          </w:p>
        </w:tc>
      </w:tr>
      <w:tr w:rsidR="00D54F00" w:rsidRPr="00B53458" w:rsidTr="00920248">
        <w:tc>
          <w:tcPr>
            <w:tcW w:w="567" w:type="dxa"/>
          </w:tcPr>
          <w:p w:rsidR="00D54F00" w:rsidRPr="00B53458" w:rsidRDefault="00D54F00" w:rsidP="00920248">
            <w:pPr>
              <w:jc w:val="center"/>
            </w:pPr>
            <w:r w:rsidRPr="00B53458">
              <w:t>2.</w:t>
            </w:r>
          </w:p>
        </w:tc>
        <w:tc>
          <w:tcPr>
            <w:tcW w:w="5671" w:type="dxa"/>
          </w:tcPr>
          <w:p w:rsidR="00D54F00" w:rsidRPr="00B53458" w:rsidRDefault="00D54F00" w:rsidP="00920248">
            <w:pPr>
              <w:jc w:val="both"/>
            </w:pPr>
            <w:r w:rsidRPr="00B53458">
              <w:t>Организация информирования руководителей жилищно-коммунального хозяйства и топливно-энергетического комплекса о необходимости пройти обучение по программе пожарно-технического минимума</w:t>
            </w:r>
          </w:p>
        </w:tc>
        <w:tc>
          <w:tcPr>
            <w:tcW w:w="1418" w:type="dxa"/>
          </w:tcPr>
          <w:p w:rsidR="00D54F00" w:rsidRPr="00B53458" w:rsidRDefault="00D54F00" w:rsidP="00920248">
            <w:pPr>
              <w:ind w:left="-108" w:right="-108"/>
              <w:jc w:val="center"/>
            </w:pPr>
            <w:r w:rsidRPr="00B53458">
              <w:t xml:space="preserve">до </w:t>
            </w:r>
          </w:p>
          <w:p w:rsidR="00D54F00" w:rsidRPr="00B53458" w:rsidRDefault="00D54F00" w:rsidP="00D54F00">
            <w:pPr>
              <w:ind w:left="-108" w:right="-108"/>
              <w:jc w:val="center"/>
            </w:pPr>
            <w:r>
              <w:t>29</w:t>
            </w:r>
            <w:r w:rsidRPr="00B53458">
              <w:t>.10.202</w:t>
            </w:r>
            <w:r>
              <w:t>4</w:t>
            </w:r>
            <w:r w:rsidRPr="00B53458">
              <w:t xml:space="preserve"> г.</w:t>
            </w:r>
          </w:p>
        </w:tc>
        <w:tc>
          <w:tcPr>
            <w:tcW w:w="2126" w:type="dxa"/>
          </w:tcPr>
          <w:p w:rsidR="00D54F00" w:rsidRPr="00B53458" w:rsidRDefault="00D54F00" w:rsidP="00920248">
            <w:pPr>
              <w:ind w:left="-108" w:right="-108"/>
              <w:jc w:val="center"/>
            </w:pPr>
            <w:r w:rsidRPr="00B53458">
              <w:t>Управление жилищно-коммунального хозяйства Администрации города Глазова (далее – управление ЖКХ Администрации города Глазова)</w:t>
            </w:r>
          </w:p>
        </w:tc>
      </w:tr>
      <w:tr w:rsidR="00D54F00" w:rsidRPr="00B53458" w:rsidTr="00920248">
        <w:tc>
          <w:tcPr>
            <w:tcW w:w="567" w:type="dxa"/>
          </w:tcPr>
          <w:p w:rsidR="00D54F00" w:rsidRPr="00B53458" w:rsidRDefault="00D54F00" w:rsidP="00920248">
            <w:pPr>
              <w:jc w:val="center"/>
            </w:pPr>
            <w:r w:rsidRPr="00B53458">
              <w:t>3.</w:t>
            </w:r>
          </w:p>
        </w:tc>
        <w:tc>
          <w:tcPr>
            <w:tcW w:w="5671" w:type="dxa"/>
          </w:tcPr>
          <w:p w:rsidR="00D54F00" w:rsidRPr="00B53458" w:rsidRDefault="00D54F00" w:rsidP="00920248">
            <w:pPr>
              <w:tabs>
                <w:tab w:val="left" w:pos="851"/>
                <w:tab w:val="left" w:pos="993"/>
              </w:tabs>
              <w:jc w:val="both"/>
            </w:pPr>
            <w:r w:rsidRPr="00B53458">
              <w:t>Организация мероприятий по очистке подвалов, чердачных помещений, технических подполий зданий муниципальных предприятий и учреждений от горючих материалов, исключению доступа посторонних лиц в подвальные и чердачные помещения</w:t>
            </w:r>
          </w:p>
        </w:tc>
        <w:tc>
          <w:tcPr>
            <w:tcW w:w="1418" w:type="dxa"/>
          </w:tcPr>
          <w:p w:rsidR="00D54F00" w:rsidRPr="00B53458" w:rsidRDefault="00D54F00" w:rsidP="00920248">
            <w:pPr>
              <w:ind w:left="-108" w:right="-108"/>
              <w:jc w:val="center"/>
            </w:pPr>
            <w:r w:rsidRPr="00B53458">
              <w:t xml:space="preserve">до </w:t>
            </w:r>
          </w:p>
          <w:p w:rsidR="00D54F00" w:rsidRPr="00B53458" w:rsidRDefault="00D54F00" w:rsidP="00920248">
            <w:pPr>
              <w:ind w:left="-108" w:right="-108"/>
              <w:jc w:val="center"/>
            </w:pPr>
            <w:r>
              <w:t>29</w:t>
            </w:r>
            <w:r w:rsidRPr="00B53458">
              <w:t>.10.202</w:t>
            </w:r>
            <w:r>
              <w:t>4</w:t>
            </w:r>
            <w:r w:rsidRPr="00B53458">
              <w:t xml:space="preserve"> г.</w:t>
            </w:r>
          </w:p>
        </w:tc>
        <w:tc>
          <w:tcPr>
            <w:tcW w:w="2126" w:type="dxa"/>
          </w:tcPr>
          <w:p w:rsidR="00D54F00" w:rsidRPr="00B53458" w:rsidRDefault="00D54F00" w:rsidP="00920248">
            <w:pPr>
              <w:ind w:left="-108" w:right="-108"/>
              <w:jc w:val="center"/>
            </w:pPr>
            <w:r w:rsidRPr="00B53458">
              <w:t>Органы Администрации города Глазова, осуществляющие отраслевое руководство муниципальными предприятиями; органы Администрации города Глазова, осуществляющие функции и полномочия учредителя муниципальных учреждений</w:t>
            </w:r>
          </w:p>
        </w:tc>
      </w:tr>
      <w:tr w:rsidR="00D54F00" w:rsidRPr="00B53458" w:rsidTr="00920248">
        <w:tc>
          <w:tcPr>
            <w:tcW w:w="567" w:type="dxa"/>
          </w:tcPr>
          <w:p w:rsidR="00D54F00" w:rsidRPr="00B53458" w:rsidRDefault="00D54F00" w:rsidP="00920248">
            <w:pPr>
              <w:jc w:val="center"/>
            </w:pPr>
            <w:r w:rsidRPr="00B53458">
              <w:t>4.</w:t>
            </w:r>
          </w:p>
        </w:tc>
        <w:tc>
          <w:tcPr>
            <w:tcW w:w="5671" w:type="dxa"/>
          </w:tcPr>
          <w:p w:rsidR="00D54F00" w:rsidRPr="00B53458" w:rsidRDefault="00D54F00" w:rsidP="00920248">
            <w:pPr>
              <w:tabs>
                <w:tab w:val="left" w:pos="851"/>
                <w:tab w:val="left" w:pos="993"/>
              </w:tabs>
              <w:jc w:val="both"/>
            </w:pPr>
            <w:r w:rsidRPr="00B53458">
              <w:t>Организация мероприятий по очистке колодцев коммуникационных коллекторов, теплотрасс, находящихся в муниципальной собственности от горючего мусора, исключить доступ в них посторонних лиц</w:t>
            </w:r>
          </w:p>
        </w:tc>
        <w:tc>
          <w:tcPr>
            <w:tcW w:w="1418" w:type="dxa"/>
          </w:tcPr>
          <w:p w:rsidR="00D54F00" w:rsidRPr="00B53458" w:rsidRDefault="00D54F00" w:rsidP="00920248">
            <w:pPr>
              <w:ind w:left="-108" w:right="-108"/>
              <w:jc w:val="center"/>
            </w:pPr>
            <w:r w:rsidRPr="00B53458">
              <w:t xml:space="preserve">до </w:t>
            </w:r>
          </w:p>
          <w:p w:rsidR="00D54F00" w:rsidRPr="00B53458" w:rsidRDefault="00D54F00" w:rsidP="00920248">
            <w:pPr>
              <w:ind w:left="-108" w:right="-108"/>
              <w:jc w:val="center"/>
            </w:pPr>
            <w:r>
              <w:t>29</w:t>
            </w:r>
            <w:r w:rsidRPr="00B53458">
              <w:t>.10.202</w:t>
            </w:r>
            <w:r>
              <w:t>4</w:t>
            </w:r>
            <w:r w:rsidRPr="00B53458">
              <w:t xml:space="preserve"> г.</w:t>
            </w:r>
          </w:p>
        </w:tc>
        <w:tc>
          <w:tcPr>
            <w:tcW w:w="2126" w:type="dxa"/>
          </w:tcPr>
          <w:p w:rsidR="00D54F00" w:rsidRPr="00B53458" w:rsidRDefault="00D54F00" w:rsidP="00920248">
            <w:pPr>
              <w:ind w:left="-108" w:right="-108"/>
              <w:jc w:val="center"/>
            </w:pPr>
            <w:r w:rsidRPr="00B53458">
              <w:t>Управление ЖКХ Администрации города Глазова</w:t>
            </w:r>
          </w:p>
        </w:tc>
      </w:tr>
      <w:tr w:rsidR="00D54F00" w:rsidRPr="00B53458" w:rsidTr="00920248">
        <w:tc>
          <w:tcPr>
            <w:tcW w:w="567" w:type="dxa"/>
          </w:tcPr>
          <w:p w:rsidR="00D54F00" w:rsidRPr="00B53458" w:rsidRDefault="00D54F00" w:rsidP="00920248">
            <w:pPr>
              <w:jc w:val="center"/>
            </w:pPr>
            <w:r w:rsidRPr="00B53458">
              <w:lastRenderedPageBreak/>
              <w:t>1</w:t>
            </w:r>
          </w:p>
        </w:tc>
        <w:tc>
          <w:tcPr>
            <w:tcW w:w="5671" w:type="dxa"/>
          </w:tcPr>
          <w:p w:rsidR="00D54F00" w:rsidRPr="00B53458" w:rsidRDefault="00D54F00" w:rsidP="00920248">
            <w:pPr>
              <w:tabs>
                <w:tab w:val="left" w:pos="851"/>
                <w:tab w:val="left" w:pos="993"/>
              </w:tabs>
              <w:jc w:val="center"/>
            </w:pPr>
            <w:r w:rsidRPr="00B53458">
              <w:t>2</w:t>
            </w:r>
          </w:p>
        </w:tc>
        <w:tc>
          <w:tcPr>
            <w:tcW w:w="1418" w:type="dxa"/>
          </w:tcPr>
          <w:p w:rsidR="00D54F00" w:rsidRPr="00B53458" w:rsidRDefault="00D54F00" w:rsidP="00920248">
            <w:pPr>
              <w:ind w:left="-108" w:right="-108"/>
              <w:jc w:val="center"/>
            </w:pPr>
            <w:r w:rsidRPr="00B53458">
              <w:t>3</w:t>
            </w:r>
          </w:p>
        </w:tc>
        <w:tc>
          <w:tcPr>
            <w:tcW w:w="2126" w:type="dxa"/>
          </w:tcPr>
          <w:p w:rsidR="00D54F00" w:rsidRPr="00B53458" w:rsidRDefault="00D54F00" w:rsidP="00920248">
            <w:pPr>
              <w:ind w:left="-108" w:right="-108"/>
              <w:jc w:val="center"/>
            </w:pPr>
            <w:r w:rsidRPr="00B53458">
              <w:t>4</w:t>
            </w:r>
          </w:p>
        </w:tc>
      </w:tr>
      <w:tr w:rsidR="00D54F00" w:rsidRPr="00B53458" w:rsidTr="00920248">
        <w:tc>
          <w:tcPr>
            <w:tcW w:w="567" w:type="dxa"/>
          </w:tcPr>
          <w:p w:rsidR="00D54F00" w:rsidRPr="00B53458" w:rsidRDefault="00D54F00" w:rsidP="00920248">
            <w:pPr>
              <w:jc w:val="center"/>
            </w:pPr>
            <w:r w:rsidRPr="00B53458">
              <w:t>5</w:t>
            </w:r>
          </w:p>
        </w:tc>
        <w:tc>
          <w:tcPr>
            <w:tcW w:w="5671" w:type="dxa"/>
          </w:tcPr>
          <w:p w:rsidR="00D54F00" w:rsidRPr="00B53458" w:rsidRDefault="00D54F00" w:rsidP="00920248">
            <w:pPr>
              <w:tabs>
                <w:tab w:val="left" w:pos="851"/>
                <w:tab w:val="left" w:pos="993"/>
              </w:tabs>
              <w:jc w:val="both"/>
            </w:pPr>
            <w:r w:rsidRPr="00B53458">
              <w:t>Организация проверки и приведение в исправное состояние источников противопожарного водоснабжения, находящихся в муниципальной собственности</w:t>
            </w:r>
          </w:p>
        </w:tc>
        <w:tc>
          <w:tcPr>
            <w:tcW w:w="1418" w:type="dxa"/>
          </w:tcPr>
          <w:p w:rsidR="00D54F00" w:rsidRPr="00B53458" w:rsidRDefault="00D54F00" w:rsidP="00920248">
            <w:pPr>
              <w:ind w:left="-108" w:right="-108"/>
              <w:jc w:val="center"/>
            </w:pPr>
            <w:r w:rsidRPr="00B53458">
              <w:t xml:space="preserve">до </w:t>
            </w:r>
          </w:p>
          <w:p w:rsidR="00D54F00" w:rsidRPr="00B53458" w:rsidRDefault="00D54F00" w:rsidP="00D54F00">
            <w:pPr>
              <w:ind w:left="-108" w:right="-108"/>
              <w:jc w:val="center"/>
            </w:pPr>
            <w:r>
              <w:t>29</w:t>
            </w:r>
            <w:r w:rsidRPr="00B53458">
              <w:t>.11.202</w:t>
            </w:r>
            <w:r>
              <w:t>4</w:t>
            </w:r>
            <w:r w:rsidRPr="00B53458">
              <w:t xml:space="preserve"> г.</w:t>
            </w:r>
          </w:p>
        </w:tc>
        <w:tc>
          <w:tcPr>
            <w:tcW w:w="2126" w:type="dxa"/>
          </w:tcPr>
          <w:p w:rsidR="00D54F00" w:rsidRPr="00B53458" w:rsidRDefault="00D54F00" w:rsidP="00D54F00">
            <w:pPr>
              <w:ind w:left="-108" w:right="-108"/>
              <w:jc w:val="center"/>
            </w:pPr>
            <w:r w:rsidRPr="00B53458">
              <w:t xml:space="preserve">Управление ЖКХ Администрации города Глазова, </w:t>
            </w:r>
            <w:r w:rsidRPr="005271D6">
              <w:t>Филиал АО «Р</w:t>
            </w:r>
            <w:r>
              <w:t>о</w:t>
            </w:r>
            <w:r w:rsidRPr="005271D6">
              <w:t>сатом Инфраструктурные решения» в городе Глазове</w:t>
            </w:r>
            <w:r w:rsidRPr="00B53458">
              <w:t xml:space="preserve"> (по согласованию)</w:t>
            </w:r>
          </w:p>
        </w:tc>
      </w:tr>
      <w:tr w:rsidR="00D54F00" w:rsidRPr="00B53458" w:rsidTr="00920248">
        <w:tc>
          <w:tcPr>
            <w:tcW w:w="567" w:type="dxa"/>
          </w:tcPr>
          <w:p w:rsidR="00D54F00" w:rsidRPr="00B53458" w:rsidRDefault="00D54F00" w:rsidP="00920248">
            <w:pPr>
              <w:jc w:val="center"/>
            </w:pPr>
            <w:r w:rsidRPr="00B53458">
              <w:t>6.</w:t>
            </w:r>
          </w:p>
        </w:tc>
        <w:tc>
          <w:tcPr>
            <w:tcW w:w="5671" w:type="dxa"/>
          </w:tcPr>
          <w:p w:rsidR="00D54F00" w:rsidRPr="00B53458" w:rsidRDefault="00D54F00" w:rsidP="00920248">
            <w:pPr>
              <w:tabs>
                <w:tab w:val="left" w:pos="851"/>
                <w:tab w:val="left" w:pos="993"/>
              </w:tabs>
              <w:jc w:val="both"/>
            </w:pPr>
            <w:r w:rsidRPr="00B53458">
              <w:t>Организация очистки пожарных гидрантов, находящихся в муниципальной собственности, от снега и льда</w:t>
            </w:r>
          </w:p>
        </w:tc>
        <w:tc>
          <w:tcPr>
            <w:tcW w:w="1418" w:type="dxa"/>
          </w:tcPr>
          <w:p w:rsidR="00D54F00" w:rsidRPr="00B53458" w:rsidRDefault="00D54F00" w:rsidP="00920248">
            <w:pPr>
              <w:ind w:left="-108" w:right="-108"/>
              <w:jc w:val="center"/>
            </w:pPr>
            <w:r w:rsidRPr="00B53458">
              <w:t>в течение всего пожароопасного периода</w:t>
            </w:r>
          </w:p>
        </w:tc>
        <w:tc>
          <w:tcPr>
            <w:tcW w:w="2126" w:type="dxa"/>
          </w:tcPr>
          <w:p w:rsidR="00D54F00" w:rsidRPr="00B53458" w:rsidRDefault="00D54F00" w:rsidP="00D54F00">
            <w:pPr>
              <w:ind w:left="-108" w:right="-108"/>
              <w:jc w:val="center"/>
            </w:pPr>
            <w:r w:rsidRPr="00B53458">
              <w:t xml:space="preserve">Управление ЖКХ Администрации города Глазова, </w:t>
            </w:r>
            <w:r w:rsidRPr="005271D6">
              <w:t>Филиал АО «Р</w:t>
            </w:r>
            <w:r>
              <w:t>о</w:t>
            </w:r>
            <w:r w:rsidRPr="005271D6">
              <w:t>сатом Инфраструктурные решения» в городе Глазове</w:t>
            </w:r>
            <w:r w:rsidRPr="00B53458">
              <w:t xml:space="preserve"> (по согласованию)</w:t>
            </w:r>
          </w:p>
        </w:tc>
      </w:tr>
      <w:tr w:rsidR="00D54F00" w:rsidRPr="00B53458" w:rsidTr="00920248">
        <w:tc>
          <w:tcPr>
            <w:tcW w:w="567" w:type="dxa"/>
          </w:tcPr>
          <w:p w:rsidR="00D54F00" w:rsidRPr="00B53458" w:rsidRDefault="00D54F00" w:rsidP="00920248">
            <w:pPr>
              <w:jc w:val="center"/>
            </w:pPr>
            <w:r w:rsidRPr="00B53458">
              <w:t>7.</w:t>
            </w:r>
          </w:p>
        </w:tc>
        <w:tc>
          <w:tcPr>
            <w:tcW w:w="5671" w:type="dxa"/>
          </w:tcPr>
          <w:p w:rsidR="00D54F00" w:rsidRPr="00B53458" w:rsidRDefault="00D54F00" w:rsidP="00920248">
            <w:pPr>
              <w:tabs>
                <w:tab w:val="left" w:pos="851"/>
                <w:tab w:val="left" w:pos="993"/>
              </w:tabs>
              <w:jc w:val="both"/>
            </w:pPr>
            <w:r w:rsidRPr="00B53458">
              <w:t>Организация контроля за организацией дежурства при проведении новогодних мероприятий в муниципальных учреждениях с массовым пребыванием людей</w:t>
            </w:r>
          </w:p>
        </w:tc>
        <w:tc>
          <w:tcPr>
            <w:tcW w:w="1418" w:type="dxa"/>
          </w:tcPr>
          <w:p w:rsidR="00D54F00" w:rsidRPr="00B53458" w:rsidRDefault="00D54F00" w:rsidP="00920248">
            <w:pPr>
              <w:ind w:left="-108" w:right="-108"/>
              <w:jc w:val="center"/>
            </w:pPr>
            <w:r w:rsidRPr="00B53458">
              <w:t>в период проведения мероприятий</w:t>
            </w:r>
          </w:p>
        </w:tc>
        <w:tc>
          <w:tcPr>
            <w:tcW w:w="2126" w:type="dxa"/>
          </w:tcPr>
          <w:p w:rsidR="00D54F00" w:rsidRPr="00B53458" w:rsidRDefault="00D54F00" w:rsidP="00920248">
            <w:pPr>
              <w:ind w:left="-108" w:right="-108"/>
              <w:jc w:val="center"/>
            </w:pPr>
            <w:r w:rsidRPr="00B53458">
              <w:t>Органы Администрации города Глазова, осуществляющие функции и полномочия учредителя муниципальных учреждений</w:t>
            </w:r>
          </w:p>
        </w:tc>
      </w:tr>
      <w:tr w:rsidR="00D54F00" w:rsidRPr="00B53458" w:rsidTr="00920248">
        <w:tc>
          <w:tcPr>
            <w:tcW w:w="567" w:type="dxa"/>
          </w:tcPr>
          <w:p w:rsidR="00D54F00" w:rsidRPr="00B53458" w:rsidRDefault="00D54F00" w:rsidP="00920248">
            <w:pPr>
              <w:jc w:val="center"/>
            </w:pPr>
            <w:r w:rsidRPr="00B53458">
              <w:t>8.</w:t>
            </w:r>
          </w:p>
        </w:tc>
        <w:tc>
          <w:tcPr>
            <w:tcW w:w="5671" w:type="dxa"/>
          </w:tcPr>
          <w:p w:rsidR="00D54F00" w:rsidRPr="00B53458" w:rsidRDefault="00D54F00" w:rsidP="00920248">
            <w:pPr>
              <w:tabs>
                <w:tab w:val="left" w:pos="851"/>
                <w:tab w:val="left" w:pos="993"/>
              </w:tabs>
              <w:jc w:val="both"/>
            </w:pPr>
            <w:r w:rsidRPr="00B53458">
              <w:t>Организация разъяснительной работы среди воспитанников дошкольных образовательных учреждений, учащихся общеобразовательных учреждений, о требованиях пожарной безопасности в период новогодних мероприятий и правилах пользования пиротехническими изделиями</w:t>
            </w:r>
          </w:p>
        </w:tc>
        <w:tc>
          <w:tcPr>
            <w:tcW w:w="1418" w:type="dxa"/>
          </w:tcPr>
          <w:p w:rsidR="00D54F00" w:rsidRPr="00B53458" w:rsidRDefault="00D54F00" w:rsidP="00920248">
            <w:pPr>
              <w:ind w:left="-108" w:right="-108"/>
              <w:jc w:val="center"/>
            </w:pPr>
            <w:r w:rsidRPr="00B53458">
              <w:t xml:space="preserve">до </w:t>
            </w:r>
          </w:p>
          <w:p w:rsidR="00D54F00" w:rsidRPr="00B53458" w:rsidRDefault="00D54F00" w:rsidP="00920248">
            <w:pPr>
              <w:ind w:left="-108" w:right="-108"/>
              <w:jc w:val="center"/>
            </w:pPr>
            <w:r>
              <w:t>26.12.2024</w:t>
            </w:r>
            <w:r w:rsidRPr="00B53458">
              <w:t xml:space="preserve"> г.</w:t>
            </w:r>
          </w:p>
        </w:tc>
        <w:tc>
          <w:tcPr>
            <w:tcW w:w="2126" w:type="dxa"/>
          </w:tcPr>
          <w:p w:rsidR="00D54F00" w:rsidRPr="00B53458" w:rsidRDefault="00D54F00" w:rsidP="00920248">
            <w:pPr>
              <w:ind w:left="-108" w:right="-108"/>
              <w:jc w:val="center"/>
            </w:pPr>
            <w:r w:rsidRPr="00B53458">
              <w:t>Управление образования Администрации города Глазова</w:t>
            </w:r>
          </w:p>
        </w:tc>
      </w:tr>
      <w:tr w:rsidR="00D54F00" w:rsidRPr="00B53458" w:rsidTr="00920248">
        <w:tc>
          <w:tcPr>
            <w:tcW w:w="567" w:type="dxa"/>
          </w:tcPr>
          <w:p w:rsidR="00D54F00" w:rsidRPr="00B53458" w:rsidRDefault="00D54F00" w:rsidP="00920248">
            <w:pPr>
              <w:jc w:val="center"/>
            </w:pPr>
            <w:r w:rsidRPr="00B53458">
              <w:t>9.</w:t>
            </w:r>
          </w:p>
        </w:tc>
        <w:tc>
          <w:tcPr>
            <w:tcW w:w="5671" w:type="dxa"/>
          </w:tcPr>
          <w:p w:rsidR="00D54F00" w:rsidRPr="00B53458" w:rsidRDefault="00D54F00" w:rsidP="00920248">
            <w:pPr>
              <w:tabs>
                <w:tab w:val="left" w:pos="851"/>
                <w:tab w:val="left" w:pos="993"/>
              </w:tabs>
              <w:jc w:val="both"/>
            </w:pPr>
            <w:r w:rsidRPr="00B53458">
              <w:t>Организация проведения очистки от снега подъездных путей к зданиям и сооружениям, противопожарным водоисточникам</w:t>
            </w:r>
          </w:p>
        </w:tc>
        <w:tc>
          <w:tcPr>
            <w:tcW w:w="1418" w:type="dxa"/>
          </w:tcPr>
          <w:p w:rsidR="00D54F00" w:rsidRPr="00B53458" w:rsidRDefault="00D54F00" w:rsidP="00920248">
            <w:pPr>
              <w:ind w:left="-108" w:right="-108"/>
              <w:jc w:val="center"/>
            </w:pPr>
            <w:r w:rsidRPr="00B53458">
              <w:t>в течение всего пожароопасного периода</w:t>
            </w:r>
          </w:p>
        </w:tc>
        <w:tc>
          <w:tcPr>
            <w:tcW w:w="2126" w:type="dxa"/>
          </w:tcPr>
          <w:p w:rsidR="00D54F00" w:rsidRPr="00B53458" w:rsidRDefault="00D54F00" w:rsidP="00920248">
            <w:pPr>
              <w:ind w:left="-108" w:right="-108"/>
              <w:jc w:val="center"/>
            </w:pPr>
            <w:r w:rsidRPr="00B53458">
              <w:t>Управление ЖКХ Администрации города Глазова</w:t>
            </w:r>
          </w:p>
        </w:tc>
      </w:tr>
      <w:tr w:rsidR="00D54F00" w:rsidRPr="00B53458" w:rsidTr="00920248">
        <w:tc>
          <w:tcPr>
            <w:tcW w:w="567" w:type="dxa"/>
          </w:tcPr>
          <w:p w:rsidR="00D54F00" w:rsidRPr="00B53458" w:rsidRDefault="00D54F00" w:rsidP="00920248">
            <w:pPr>
              <w:jc w:val="center"/>
            </w:pPr>
            <w:r w:rsidRPr="00B53458">
              <w:t>10.</w:t>
            </w:r>
          </w:p>
        </w:tc>
        <w:tc>
          <w:tcPr>
            <w:tcW w:w="5671" w:type="dxa"/>
          </w:tcPr>
          <w:p w:rsidR="00D54F00" w:rsidRPr="00B53458" w:rsidRDefault="00D54F00" w:rsidP="00920248">
            <w:pPr>
              <w:tabs>
                <w:tab w:val="left" w:pos="851"/>
                <w:tab w:val="left" w:pos="993"/>
              </w:tabs>
              <w:jc w:val="both"/>
            </w:pPr>
            <w:r w:rsidRPr="00B53458">
              <w:t>Организация размещения в СМИ информации (публикаций, телерепортажей, видео и аудиороликов) по пропаганде мер пожарной безопасности в жилье (с учетом специфики осенне-зимнего периода), при устройстве новогодних елок, пользовании пиротехнических изделий и проведении мероприятий с массовым пребыванием людей</w:t>
            </w:r>
          </w:p>
        </w:tc>
        <w:tc>
          <w:tcPr>
            <w:tcW w:w="1418" w:type="dxa"/>
          </w:tcPr>
          <w:p w:rsidR="00D54F00" w:rsidRPr="00B53458" w:rsidRDefault="00D54F00" w:rsidP="00920248">
            <w:pPr>
              <w:ind w:left="-108" w:right="-108"/>
              <w:jc w:val="center"/>
            </w:pPr>
            <w:r w:rsidRPr="00B53458">
              <w:t>в течение всего пожароопасного периода</w:t>
            </w:r>
          </w:p>
        </w:tc>
        <w:tc>
          <w:tcPr>
            <w:tcW w:w="2126" w:type="dxa"/>
          </w:tcPr>
          <w:p w:rsidR="00D54F00" w:rsidRPr="00B53458" w:rsidRDefault="00D54F00" w:rsidP="00920248">
            <w:pPr>
              <w:ind w:left="-108" w:right="-108"/>
              <w:jc w:val="center"/>
            </w:pPr>
            <w:r w:rsidRPr="00B53458">
              <w:t>Отдел по делам ГО и ЧС Администрации города Глазова, управление общественных связей Администрации города Глазова</w:t>
            </w:r>
          </w:p>
        </w:tc>
      </w:tr>
    </w:tbl>
    <w:p w:rsidR="00AC14C7" w:rsidRPr="00AC14C7" w:rsidRDefault="003C07D7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</w:p>
    <w:sectPr w:rsidR="00AC14C7" w:rsidRPr="00AC14C7" w:rsidSect="00355338">
      <w:headerReference w:type="even" r:id="rId8"/>
      <w:headerReference w:type="default" r:id="rId9"/>
      <w:pgSz w:w="11906" w:h="16838"/>
      <w:pgMar w:top="567" w:right="849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07D7" w:rsidRDefault="003C07D7">
      <w:r>
        <w:separator/>
      </w:r>
    </w:p>
  </w:endnote>
  <w:endnote w:type="continuationSeparator" w:id="0">
    <w:p w:rsidR="003C07D7" w:rsidRDefault="003C0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07D7" w:rsidRDefault="003C07D7">
      <w:r>
        <w:separator/>
      </w:r>
    </w:p>
  </w:footnote>
  <w:footnote w:type="continuationSeparator" w:id="0">
    <w:p w:rsidR="003C07D7" w:rsidRDefault="003C0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AB4749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52FCB" w:rsidRDefault="003C07D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AB4749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3101F">
      <w:rPr>
        <w:rStyle w:val="a4"/>
        <w:noProof/>
      </w:rPr>
      <w:t>2</w:t>
    </w:r>
    <w:r>
      <w:rPr>
        <w:rStyle w:val="a4"/>
      </w:rPr>
      <w:fldChar w:fldCharType="end"/>
    </w:r>
  </w:p>
  <w:p w:rsidR="00352FCB" w:rsidRDefault="003C07D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57E71"/>
    <w:multiLevelType w:val="hybridMultilevel"/>
    <w:tmpl w:val="041025CE"/>
    <w:lvl w:ilvl="0" w:tplc="933857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2D0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B9C44E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56886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46940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06DA1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A92C2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3CAF8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BF6C0B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A0700"/>
    <w:multiLevelType w:val="hybridMultilevel"/>
    <w:tmpl w:val="745A0F10"/>
    <w:lvl w:ilvl="0" w:tplc="3B407CC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60CCCB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B808E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AC09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E23F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D86F3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A48A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4204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0A65F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517A7"/>
    <w:multiLevelType w:val="hybridMultilevel"/>
    <w:tmpl w:val="38462F86"/>
    <w:lvl w:ilvl="0" w:tplc="D0108B1A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EEF146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BF629408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9AE8404A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C8608132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B9ACA65E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B22F0EE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9C588796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5585FE6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3E63A75"/>
    <w:multiLevelType w:val="hybridMultilevel"/>
    <w:tmpl w:val="BB321F58"/>
    <w:lvl w:ilvl="0" w:tplc="3FB44B5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4B7C2B8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7BA7E2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9421D0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A48295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ADE895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CD4921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AEA6C5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EBED04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7685BA8"/>
    <w:multiLevelType w:val="hybridMultilevel"/>
    <w:tmpl w:val="C32057C6"/>
    <w:lvl w:ilvl="0" w:tplc="626C52DC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182A57F6" w:tentative="1">
      <w:start w:val="1"/>
      <w:numFmt w:val="lowerLetter"/>
      <w:lvlText w:val="%2."/>
      <w:lvlJc w:val="left"/>
      <w:pPr>
        <w:ind w:left="1440" w:hanging="360"/>
      </w:pPr>
    </w:lvl>
    <w:lvl w:ilvl="2" w:tplc="CF6E3384" w:tentative="1">
      <w:start w:val="1"/>
      <w:numFmt w:val="lowerRoman"/>
      <w:lvlText w:val="%3."/>
      <w:lvlJc w:val="right"/>
      <w:pPr>
        <w:ind w:left="2160" w:hanging="180"/>
      </w:pPr>
    </w:lvl>
    <w:lvl w:ilvl="3" w:tplc="C8143FF4" w:tentative="1">
      <w:start w:val="1"/>
      <w:numFmt w:val="decimal"/>
      <w:lvlText w:val="%4."/>
      <w:lvlJc w:val="left"/>
      <w:pPr>
        <w:ind w:left="2880" w:hanging="360"/>
      </w:pPr>
    </w:lvl>
    <w:lvl w:ilvl="4" w:tplc="E982B3CC" w:tentative="1">
      <w:start w:val="1"/>
      <w:numFmt w:val="lowerLetter"/>
      <w:lvlText w:val="%5."/>
      <w:lvlJc w:val="left"/>
      <w:pPr>
        <w:ind w:left="3600" w:hanging="360"/>
      </w:pPr>
    </w:lvl>
    <w:lvl w:ilvl="5" w:tplc="3D681786" w:tentative="1">
      <w:start w:val="1"/>
      <w:numFmt w:val="lowerRoman"/>
      <w:lvlText w:val="%6."/>
      <w:lvlJc w:val="right"/>
      <w:pPr>
        <w:ind w:left="4320" w:hanging="180"/>
      </w:pPr>
    </w:lvl>
    <w:lvl w:ilvl="6" w:tplc="D9260B16" w:tentative="1">
      <w:start w:val="1"/>
      <w:numFmt w:val="decimal"/>
      <w:lvlText w:val="%7."/>
      <w:lvlJc w:val="left"/>
      <w:pPr>
        <w:ind w:left="5040" w:hanging="360"/>
      </w:pPr>
    </w:lvl>
    <w:lvl w:ilvl="7" w:tplc="8F4823DC" w:tentative="1">
      <w:start w:val="1"/>
      <w:numFmt w:val="lowerLetter"/>
      <w:lvlText w:val="%8."/>
      <w:lvlJc w:val="left"/>
      <w:pPr>
        <w:ind w:left="5760" w:hanging="360"/>
      </w:pPr>
    </w:lvl>
    <w:lvl w:ilvl="8" w:tplc="13FAA8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B0C19"/>
    <w:multiLevelType w:val="hybridMultilevel"/>
    <w:tmpl w:val="779E6C22"/>
    <w:lvl w:ilvl="0" w:tplc="7428AD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E6BB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74FA2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E0713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C28E3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21EF91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66C19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72DF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D2EB6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194A99"/>
    <w:multiLevelType w:val="hybridMultilevel"/>
    <w:tmpl w:val="ABB6EA88"/>
    <w:lvl w:ilvl="0" w:tplc="F49C9B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BA080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5085B6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2028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40373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DECFB1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2E92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C42F5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8AC322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A27C14"/>
    <w:multiLevelType w:val="hybridMultilevel"/>
    <w:tmpl w:val="B3E02BBE"/>
    <w:lvl w:ilvl="0" w:tplc="0816B9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5421E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658DAC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7C444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02DA6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814C95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5CA77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BC1A9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18CE6A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B543EF"/>
    <w:multiLevelType w:val="multilevel"/>
    <w:tmpl w:val="2D9C38D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9" w15:restartNumberingAfterBreak="0">
    <w:nsid w:val="15AD50BC"/>
    <w:multiLevelType w:val="hybridMultilevel"/>
    <w:tmpl w:val="B6789A6A"/>
    <w:lvl w:ilvl="0" w:tplc="DA6AAB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AA69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FB491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80264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C23B2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84C48B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2AF9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74639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A7AE91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9559CC"/>
    <w:multiLevelType w:val="hybridMultilevel"/>
    <w:tmpl w:val="C980F23C"/>
    <w:lvl w:ilvl="0" w:tplc="64581FB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 w:tplc="1B829A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270394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774CE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726B9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A025D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A70AE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3E36B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5D45A2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937C0B"/>
    <w:multiLevelType w:val="hybridMultilevel"/>
    <w:tmpl w:val="E2E4C710"/>
    <w:lvl w:ilvl="0" w:tplc="58D8E2B2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sz w:val="24"/>
      </w:rPr>
    </w:lvl>
    <w:lvl w:ilvl="1" w:tplc="47EA29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004559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8982D0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0423B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6257F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AC2CA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9049B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B8FE7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2B1295"/>
    <w:multiLevelType w:val="hybridMultilevel"/>
    <w:tmpl w:val="0B202B22"/>
    <w:lvl w:ilvl="0" w:tplc="0A54BE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FB2181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66C92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8686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2E6E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3C81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92669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0658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AEA5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E007AF"/>
    <w:multiLevelType w:val="hybridMultilevel"/>
    <w:tmpl w:val="F37C904C"/>
    <w:lvl w:ilvl="0" w:tplc="C2140D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862F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C0AB6D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CAE35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D863D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0D6A7D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A64E2A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7250D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F207FF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CB3F86"/>
    <w:multiLevelType w:val="hybridMultilevel"/>
    <w:tmpl w:val="878CADF4"/>
    <w:lvl w:ilvl="0" w:tplc="716CA7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9FA046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4926E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A88E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0C2BD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09049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EADC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926F5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A629B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351C61"/>
    <w:multiLevelType w:val="hybridMultilevel"/>
    <w:tmpl w:val="21B6CD0A"/>
    <w:lvl w:ilvl="0" w:tplc="3384D4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E0C8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DEA7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7A02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EE0E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4F69F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37C7E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5E19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FB819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4841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46085F38"/>
    <w:multiLevelType w:val="hybridMultilevel"/>
    <w:tmpl w:val="740A33E8"/>
    <w:lvl w:ilvl="0" w:tplc="2DFEEE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2F6D7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F82F3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AECA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B22E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A5C3E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465C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09EC6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D6ABC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57063"/>
    <w:multiLevelType w:val="hybridMultilevel"/>
    <w:tmpl w:val="C8645EC8"/>
    <w:lvl w:ilvl="0" w:tplc="83249624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5BCAA7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B5018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F8815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FA75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356EB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3201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52AC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FC4F1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F90263"/>
    <w:multiLevelType w:val="hybridMultilevel"/>
    <w:tmpl w:val="65AE27F2"/>
    <w:lvl w:ilvl="0" w:tplc="560ED7E4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F5986A62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1C0498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7E82DE3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734EF90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126AB232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CA86E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E110A00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94A2A91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 w15:restartNumberingAfterBreak="0">
    <w:nsid w:val="47DA31A1"/>
    <w:multiLevelType w:val="hybridMultilevel"/>
    <w:tmpl w:val="6E448456"/>
    <w:lvl w:ilvl="0" w:tplc="90D60A4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EF4E23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3EE79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0254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F80D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94A61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5C250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685E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CD29B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E33E11"/>
    <w:multiLevelType w:val="hybridMultilevel"/>
    <w:tmpl w:val="6280284E"/>
    <w:lvl w:ilvl="0" w:tplc="E436765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B3A8C0DA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F6AD57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6FF8FCC8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1B2A5D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5868F046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5672E372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4C942BFA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6EF8BE20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4AD76AE0"/>
    <w:multiLevelType w:val="multilevel"/>
    <w:tmpl w:val="E53A80F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3F41F3"/>
    <w:multiLevelType w:val="hybridMultilevel"/>
    <w:tmpl w:val="A9A0CB88"/>
    <w:lvl w:ilvl="0" w:tplc="DD62B7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BDDC2B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E1E8C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2C49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721F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56A1D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BEDC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A039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27ED1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C610B6"/>
    <w:multiLevelType w:val="hybridMultilevel"/>
    <w:tmpl w:val="9CC25C14"/>
    <w:lvl w:ilvl="0" w:tplc="3F98231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C3A2D5E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F10EC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BC22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CAFF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01AC8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18DB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18007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822F7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1041F8"/>
    <w:multiLevelType w:val="hybridMultilevel"/>
    <w:tmpl w:val="942CE8B2"/>
    <w:lvl w:ilvl="0" w:tplc="CAD61BBC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611CDD4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58C2D6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7FAC20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4CA09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EBA45B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E349B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0A9BA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7E3CC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D344E7"/>
    <w:multiLevelType w:val="hybridMultilevel"/>
    <w:tmpl w:val="41F82CFE"/>
    <w:lvl w:ilvl="0" w:tplc="107A9F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7F231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B1C988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AC21FA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94549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3D2B3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0628D8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121DE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A1A4F2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DD217A"/>
    <w:multiLevelType w:val="multilevel"/>
    <w:tmpl w:val="646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6C0CCB"/>
    <w:multiLevelType w:val="hybridMultilevel"/>
    <w:tmpl w:val="F800BA12"/>
    <w:lvl w:ilvl="0" w:tplc="48BA5F9A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1B3ABE56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80B29CE4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70DC1478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A06CBA4A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31B40C48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72D4A7BE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C0D05C54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9392F66C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 w15:restartNumberingAfterBreak="0">
    <w:nsid w:val="62B62A5E"/>
    <w:multiLevelType w:val="hybridMultilevel"/>
    <w:tmpl w:val="2D9C38D4"/>
    <w:lvl w:ilvl="0" w:tplc="6A8265A4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B7445BC8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95FEC098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24181752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1B364158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19AAE2A8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028CF7A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4E86DCC2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8A66D81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30" w15:restartNumberingAfterBreak="0">
    <w:nsid w:val="6ADB2A6A"/>
    <w:multiLevelType w:val="hybridMultilevel"/>
    <w:tmpl w:val="B83EDC24"/>
    <w:lvl w:ilvl="0" w:tplc="C108D9C2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8EDE491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236073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E725B9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8B2F7F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7DE986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48ABBF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C027A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CA61C9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B6E35C3"/>
    <w:multiLevelType w:val="hybridMultilevel"/>
    <w:tmpl w:val="0750C5D8"/>
    <w:lvl w:ilvl="0" w:tplc="96F0F1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6"/>
        <w:szCs w:val="26"/>
      </w:rPr>
    </w:lvl>
    <w:lvl w:ilvl="1" w:tplc="66DA4DA4">
      <w:numFmt w:val="none"/>
      <w:lvlText w:val=""/>
      <w:lvlJc w:val="left"/>
      <w:pPr>
        <w:tabs>
          <w:tab w:val="num" w:pos="360"/>
        </w:tabs>
      </w:pPr>
    </w:lvl>
    <w:lvl w:ilvl="2" w:tplc="15FCE6EE">
      <w:numFmt w:val="none"/>
      <w:lvlText w:val=""/>
      <w:lvlJc w:val="left"/>
      <w:pPr>
        <w:tabs>
          <w:tab w:val="num" w:pos="360"/>
        </w:tabs>
      </w:pPr>
    </w:lvl>
    <w:lvl w:ilvl="3" w:tplc="C39E1708">
      <w:numFmt w:val="none"/>
      <w:lvlText w:val=""/>
      <w:lvlJc w:val="left"/>
      <w:pPr>
        <w:tabs>
          <w:tab w:val="num" w:pos="360"/>
        </w:tabs>
      </w:pPr>
    </w:lvl>
    <w:lvl w:ilvl="4" w:tplc="06CC0366">
      <w:numFmt w:val="none"/>
      <w:lvlText w:val=""/>
      <w:lvlJc w:val="left"/>
      <w:pPr>
        <w:tabs>
          <w:tab w:val="num" w:pos="360"/>
        </w:tabs>
      </w:pPr>
    </w:lvl>
    <w:lvl w:ilvl="5" w:tplc="A236902A">
      <w:numFmt w:val="none"/>
      <w:lvlText w:val=""/>
      <w:lvlJc w:val="left"/>
      <w:pPr>
        <w:tabs>
          <w:tab w:val="num" w:pos="360"/>
        </w:tabs>
      </w:pPr>
    </w:lvl>
    <w:lvl w:ilvl="6" w:tplc="2BB0889A">
      <w:numFmt w:val="none"/>
      <w:lvlText w:val=""/>
      <w:lvlJc w:val="left"/>
      <w:pPr>
        <w:tabs>
          <w:tab w:val="num" w:pos="360"/>
        </w:tabs>
      </w:pPr>
    </w:lvl>
    <w:lvl w:ilvl="7" w:tplc="13E0C4D0">
      <w:numFmt w:val="none"/>
      <w:lvlText w:val=""/>
      <w:lvlJc w:val="left"/>
      <w:pPr>
        <w:tabs>
          <w:tab w:val="num" w:pos="360"/>
        </w:tabs>
      </w:pPr>
    </w:lvl>
    <w:lvl w:ilvl="8" w:tplc="04AC8CF8">
      <w:numFmt w:val="none"/>
      <w:lvlText w:val=""/>
      <w:lvlJc w:val="left"/>
      <w:pPr>
        <w:tabs>
          <w:tab w:val="num" w:pos="360"/>
        </w:tabs>
      </w:pPr>
    </w:lvl>
  </w:abstractNum>
  <w:abstractNum w:abstractNumId="32" w15:restartNumberingAfterBreak="0">
    <w:nsid w:val="6B920EC8"/>
    <w:multiLevelType w:val="hybridMultilevel"/>
    <w:tmpl w:val="7CD220DA"/>
    <w:lvl w:ilvl="0" w:tplc="25F0F126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EE76DF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BEAD9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9828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FA6A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73C60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F42E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7C35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4036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CB10E5B"/>
    <w:multiLevelType w:val="hybridMultilevel"/>
    <w:tmpl w:val="0E9E349E"/>
    <w:lvl w:ilvl="0" w:tplc="6AFE1D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B06C8F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5DE64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4281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EA683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56057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18A5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BCD7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4CA56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397A12"/>
    <w:multiLevelType w:val="hybridMultilevel"/>
    <w:tmpl w:val="9362B2D4"/>
    <w:lvl w:ilvl="0" w:tplc="7A581D4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AE8CA18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712FB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0E13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DE55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A7435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7C2F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5A85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670ED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8060EE"/>
    <w:multiLevelType w:val="hybridMultilevel"/>
    <w:tmpl w:val="87507612"/>
    <w:lvl w:ilvl="0" w:tplc="222AEAC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3C5643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64232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38CE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C8C30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6EE6C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8E5C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98BD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E2EDB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E6059D"/>
    <w:multiLevelType w:val="hybridMultilevel"/>
    <w:tmpl w:val="E8A6ED40"/>
    <w:lvl w:ilvl="0" w:tplc="B00401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C8DD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AECDC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6BA71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7EDC8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C410F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3DECF2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B880B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C6140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1"/>
  </w:num>
  <w:num w:numId="5">
    <w:abstractNumId w:val="33"/>
  </w:num>
  <w:num w:numId="6">
    <w:abstractNumId w:val="35"/>
  </w:num>
  <w:num w:numId="7">
    <w:abstractNumId w:val="15"/>
  </w:num>
  <w:num w:numId="8">
    <w:abstractNumId w:val="4"/>
  </w:num>
  <w:num w:numId="9">
    <w:abstractNumId w:val="2"/>
  </w:num>
  <w:num w:numId="10">
    <w:abstractNumId w:val="18"/>
  </w:num>
  <w:num w:numId="11">
    <w:abstractNumId w:val="16"/>
  </w:num>
  <w:num w:numId="12">
    <w:abstractNumId w:val="19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9"/>
  </w:num>
  <w:num w:numId="26">
    <w:abstractNumId w:val="0"/>
  </w:num>
  <w:num w:numId="27">
    <w:abstractNumId w:val="12"/>
  </w:num>
  <w:num w:numId="28">
    <w:abstractNumId w:val="32"/>
  </w:num>
  <w:num w:numId="29">
    <w:abstractNumId w:val="17"/>
  </w:num>
  <w:num w:numId="30">
    <w:abstractNumId w:val="34"/>
  </w:num>
  <w:num w:numId="31">
    <w:abstractNumId w:val="23"/>
  </w:num>
  <w:num w:numId="32">
    <w:abstractNumId w:val="20"/>
  </w:num>
  <w:num w:numId="33">
    <w:abstractNumId w:val="14"/>
  </w:num>
  <w:num w:numId="34">
    <w:abstractNumId w:val="27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21"/>
  </w:num>
  <w:num w:numId="39">
    <w:abstractNumId w:val="28"/>
  </w:num>
  <w:num w:numId="40">
    <w:abstractNumId w:val="30"/>
  </w:num>
  <w:num w:numId="41">
    <w:abstractNumId w:val="3"/>
  </w:num>
  <w:num w:numId="4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096"/>
    <w:rsid w:val="00026096"/>
    <w:rsid w:val="000F48EC"/>
    <w:rsid w:val="003C07D7"/>
    <w:rsid w:val="00417CDD"/>
    <w:rsid w:val="00424168"/>
    <w:rsid w:val="0053101F"/>
    <w:rsid w:val="00540F2F"/>
    <w:rsid w:val="00850CAA"/>
    <w:rsid w:val="00AB4749"/>
    <w:rsid w:val="00CE7FB4"/>
    <w:rsid w:val="00D54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880537"/>
  <w15:docId w15:val="{09664B58-2676-4195-9E1C-368ED7777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0BC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C567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56776"/>
  </w:style>
  <w:style w:type="paragraph" w:styleId="a5">
    <w:name w:val="Body Text"/>
    <w:aliases w:val="Основной текст Знак Знак Знак"/>
    <w:basedOn w:val="a"/>
    <w:rsid w:val="008826FE"/>
    <w:pPr>
      <w:jc w:val="both"/>
    </w:pPr>
  </w:style>
  <w:style w:type="paragraph" w:styleId="a6">
    <w:name w:val="Body Text Indent"/>
    <w:basedOn w:val="a"/>
    <w:rsid w:val="008826FE"/>
    <w:pPr>
      <w:ind w:firstLine="708"/>
      <w:jc w:val="both"/>
    </w:pPr>
  </w:style>
  <w:style w:type="paragraph" w:styleId="30">
    <w:name w:val="Body Text Indent 3"/>
    <w:basedOn w:val="a"/>
    <w:rsid w:val="008826FE"/>
    <w:pPr>
      <w:ind w:firstLine="540"/>
      <w:jc w:val="both"/>
    </w:pPr>
  </w:style>
  <w:style w:type="table" w:styleId="a7">
    <w:name w:val="Table Grid"/>
    <w:basedOn w:val="a1"/>
    <w:rsid w:val="00C4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toc 2"/>
    <w:basedOn w:val="a"/>
    <w:next w:val="a"/>
    <w:autoRedefine/>
    <w:semiHidden/>
    <w:rsid w:val="00A054BF"/>
    <w:rPr>
      <w:i/>
    </w:rPr>
  </w:style>
  <w:style w:type="paragraph" w:styleId="10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8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9">
    <w:name w:val="FollowedHyperlink"/>
    <w:rsid w:val="00A669FD"/>
    <w:rPr>
      <w:color w:val="800080"/>
      <w:u w:val="single"/>
    </w:rPr>
  </w:style>
  <w:style w:type="paragraph" w:styleId="aa">
    <w:name w:val="footer"/>
    <w:basedOn w:val="a"/>
    <w:rsid w:val="00A669FD"/>
    <w:pPr>
      <w:tabs>
        <w:tab w:val="center" w:pos="4677"/>
        <w:tab w:val="right" w:pos="9355"/>
      </w:tabs>
    </w:pPr>
  </w:style>
  <w:style w:type="paragraph" w:styleId="ab">
    <w:name w:val="Title"/>
    <w:basedOn w:val="a"/>
    <w:qFormat/>
    <w:rsid w:val="00A669FD"/>
    <w:pPr>
      <w:jc w:val="center"/>
    </w:pPr>
    <w:rPr>
      <w:b/>
      <w:szCs w:val="20"/>
    </w:rPr>
  </w:style>
  <w:style w:type="paragraph" w:styleId="21">
    <w:name w:val="Body Text 2"/>
    <w:basedOn w:val="a"/>
    <w:rsid w:val="00A669FD"/>
    <w:pPr>
      <w:spacing w:after="120" w:line="480" w:lineRule="auto"/>
    </w:pPr>
  </w:style>
  <w:style w:type="paragraph" w:styleId="32">
    <w:name w:val="Body Text 3"/>
    <w:basedOn w:val="a"/>
    <w:rsid w:val="00A669FD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basedOn w:val="10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c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2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d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e">
    <w:name w:val="Normal (Web)"/>
    <w:basedOn w:val="a"/>
    <w:semiHidden/>
    <w:rsid w:val="00902086"/>
    <w:pPr>
      <w:spacing w:before="100" w:beforeAutospacing="1" w:after="100" w:afterAutospacing="1"/>
    </w:pPr>
  </w:style>
  <w:style w:type="paragraph" w:styleId="af">
    <w:name w:val="Plain Text"/>
    <w:basedOn w:val="a"/>
    <w:rsid w:val="00396EB1"/>
    <w:rPr>
      <w:rFonts w:ascii="Courier New" w:hAnsi="Courier New"/>
      <w:sz w:val="20"/>
      <w:szCs w:val="20"/>
    </w:rPr>
  </w:style>
  <w:style w:type="paragraph" w:styleId="af0">
    <w:name w:val="Balloon Text"/>
    <w:basedOn w:val="a"/>
    <w:link w:val="af1"/>
    <w:rsid w:val="00E241B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E241B6"/>
    <w:rPr>
      <w:rFonts w:ascii="Tahoma" w:hAnsi="Tahoma" w:cs="Tahoma"/>
      <w:sz w:val="16"/>
      <w:szCs w:val="16"/>
    </w:rPr>
  </w:style>
  <w:style w:type="character" w:styleId="af2">
    <w:name w:val="Placeholder Text"/>
    <w:basedOn w:val="a0"/>
    <w:uiPriority w:val="99"/>
    <w:semiHidden/>
    <w:rsid w:val="00D623C2"/>
    <w:rPr>
      <w:color w:val="808080"/>
    </w:rPr>
  </w:style>
  <w:style w:type="paragraph" w:styleId="af3">
    <w:name w:val="Document Map"/>
    <w:basedOn w:val="a"/>
    <w:link w:val="af4"/>
    <w:rsid w:val="00991DDB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rsid w:val="00991D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1002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6701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Ольга Ресько</cp:lastModifiedBy>
  <cp:revision>53</cp:revision>
  <cp:lastPrinted>2024-09-20T08:52:00Z</cp:lastPrinted>
  <dcterms:created xsi:type="dcterms:W3CDTF">2016-12-16T12:43:00Z</dcterms:created>
  <dcterms:modified xsi:type="dcterms:W3CDTF">2024-09-23T07:14:00Z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