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5511E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97381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B50236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5511ED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5511ED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5511ED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5511ED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5511ED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571CAA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5511ED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5511ED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5511ED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5511ED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5511ED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71CA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71CA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511E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71CA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511E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7F0A55">
        <w:rPr>
          <w:rFonts w:eastAsiaTheme="minorEastAsia"/>
          <w:color w:val="000000"/>
          <w:sz w:val="26"/>
          <w:szCs w:val="26"/>
        </w:rPr>
        <w:t>05.04.2024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</w:t>
      </w:r>
      <w:r w:rsidR="007F0A55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___</w:t>
      </w:r>
      <w:r w:rsidR="007F0A55">
        <w:rPr>
          <w:rFonts w:eastAsiaTheme="minorEastAsia"/>
          <w:color w:val="000000"/>
          <w:sz w:val="26"/>
          <w:szCs w:val="26"/>
        </w:rPr>
        <w:t>25/4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571CA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511E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71CA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5511ED" w:rsidP="00B373E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 города Глазова во время проведения XXXV традиционного открытого республиканского легкоатлетического пробега, посвященного "Дню космонавтики" на территории города Глазова</w:t>
      </w:r>
    </w:p>
    <w:p w:rsidR="00AC14C7" w:rsidRPr="00760BEF" w:rsidRDefault="00571CAA" w:rsidP="00B373E3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571CAA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F25A76" w:rsidRDefault="00F25A76" w:rsidP="00F25A7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03.04.2024г. №19/6 «О проведении </w:t>
      </w:r>
      <w:r>
        <w:rPr>
          <w:sz w:val="26"/>
          <w:szCs w:val="26"/>
          <w:lang w:val="en-US"/>
        </w:rPr>
        <w:t>XXXV</w:t>
      </w:r>
      <w:r>
        <w:rPr>
          <w:sz w:val="26"/>
          <w:szCs w:val="26"/>
        </w:rPr>
        <w:t xml:space="preserve"> традиционного открытого республиканского легкоатлетического пробега, посвященного «Дню космонавтики» на территории города Глазова», </w:t>
      </w:r>
    </w:p>
    <w:p w:rsidR="00F25A76" w:rsidRPr="00F25A76" w:rsidRDefault="00F25A76" w:rsidP="00F25A76">
      <w:pPr>
        <w:spacing w:line="360" w:lineRule="auto"/>
        <w:ind w:firstLine="709"/>
        <w:jc w:val="both"/>
        <w:rPr>
          <w:sz w:val="26"/>
          <w:szCs w:val="26"/>
        </w:rPr>
      </w:pPr>
    </w:p>
    <w:p w:rsidR="00F25A76" w:rsidRPr="00D73E53" w:rsidRDefault="00F25A76" w:rsidP="00F25A76">
      <w:pPr>
        <w:rPr>
          <w:b/>
          <w:sz w:val="26"/>
          <w:szCs w:val="26"/>
        </w:rPr>
      </w:pPr>
      <w:r w:rsidRPr="00D73E5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F25A76" w:rsidRPr="00760BEF" w:rsidRDefault="00F25A76" w:rsidP="00F25A7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25A76" w:rsidRDefault="00F25A76" w:rsidP="00F25A7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Pr="00D73E53">
        <w:rPr>
          <w:sz w:val="26"/>
          <w:szCs w:val="26"/>
        </w:rPr>
        <w:t>Ввести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>временное ограничени</w:t>
      </w:r>
      <w:r>
        <w:rPr>
          <w:sz w:val="26"/>
          <w:szCs w:val="26"/>
        </w:rPr>
        <w:t xml:space="preserve">е движения транспортных средств во время </w:t>
      </w:r>
      <w:r w:rsidRPr="0067160C">
        <w:rPr>
          <w:sz w:val="26"/>
          <w:szCs w:val="26"/>
        </w:rPr>
        <w:t>проведения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XXXV</w:t>
      </w:r>
      <w:r>
        <w:rPr>
          <w:sz w:val="26"/>
          <w:szCs w:val="26"/>
        </w:rPr>
        <w:t xml:space="preserve"> традиционного открытого республиканского легкоатлетического пробега, посвященного «Дню космонавтики» путем прекращения движения на следующих участках автомобильных дорог местного значения города Глазова: </w:t>
      </w:r>
    </w:p>
    <w:p w:rsidR="00F25A76" w:rsidRPr="005214C0" w:rsidRDefault="00F25A76" w:rsidP="00F25A7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07.04</w:t>
      </w:r>
      <w:r w:rsidRPr="005214C0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5214C0">
        <w:rPr>
          <w:b/>
          <w:sz w:val="26"/>
          <w:szCs w:val="26"/>
        </w:rPr>
        <w:t xml:space="preserve">г. с </w:t>
      </w:r>
      <w:r>
        <w:rPr>
          <w:b/>
          <w:sz w:val="26"/>
          <w:szCs w:val="26"/>
        </w:rPr>
        <w:t>11:3</w:t>
      </w:r>
      <w:r w:rsidRPr="005214C0">
        <w:rPr>
          <w:b/>
          <w:sz w:val="26"/>
          <w:szCs w:val="26"/>
        </w:rPr>
        <w:t xml:space="preserve">0 до </w:t>
      </w:r>
      <w:r>
        <w:rPr>
          <w:b/>
          <w:sz w:val="26"/>
          <w:szCs w:val="26"/>
        </w:rPr>
        <w:t>15:0</w:t>
      </w:r>
      <w:r w:rsidRPr="005214C0">
        <w:rPr>
          <w:b/>
          <w:sz w:val="26"/>
          <w:szCs w:val="26"/>
        </w:rPr>
        <w:t>0</w:t>
      </w:r>
    </w:p>
    <w:p w:rsidR="00F25A76" w:rsidRDefault="00F25A76" w:rsidP="00F25A7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ул.Советская  от ул.Парковая до ул.Дзержинского;</w:t>
      </w:r>
    </w:p>
    <w:p w:rsidR="00F25A76" w:rsidRDefault="00F25A76" w:rsidP="00F25A7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ул.Дзержинского от ул.Советская до ул.Комсомольская;</w:t>
      </w:r>
    </w:p>
    <w:p w:rsidR="00F25A76" w:rsidRDefault="00F25A76" w:rsidP="00F25A7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ул.Комсомольская от ул.Дзержинского до ул.Парковая;</w:t>
      </w:r>
    </w:p>
    <w:p w:rsidR="00F25A76" w:rsidRDefault="00F25A76" w:rsidP="00F25A7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ул.Парковая от ул.Советская до здания 45 по ул.Парковая.</w:t>
      </w:r>
    </w:p>
    <w:p w:rsidR="00F25A76" w:rsidRDefault="00F25A76" w:rsidP="00F25A7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 Организации, осуществляющей содержание автомобильных дорог  общего пользования местного значения в 2024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 xml:space="preserve">на период проведения </w:t>
      </w:r>
      <w:r>
        <w:rPr>
          <w:sz w:val="26"/>
          <w:szCs w:val="26"/>
          <w:lang w:val="en-US"/>
        </w:rPr>
        <w:t>XXXV</w:t>
      </w:r>
      <w:r>
        <w:rPr>
          <w:sz w:val="26"/>
          <w:szCs w:val="26"/>
        </w:rPr>
        <w:t xml:space="preserve"> традиционного открытого республиканского легкоатлетического пробега, посвященного «Дню космонавтики».</w:t>
      </w:r>
    </w:p>
    <w:p w:rsidR="00F25A76" w:rsidRDefault="00F25A76" w:rsidP="00F25A76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МО МВД России «Глазовский» осуществлять контроль за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F25A76" w:rsidRDefault="00F25A76" w:rsidP="00F25A76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73E53">
        <w:rPr>
          <w:sz w:val="26"/>
          <w:szCs w:val="26"/>
        </w:rPr>
        <w:t>Рекомендова</w:t>
      </w:r>
      <w:r>
        <w:rPr>
          <w:sz w:val="26"/>
          <w:szCs w:val="26"/>
        </w:rPr>
        <w:t xml:space="preserve">ть пользователям автомобильных дорог, указанных в пункте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>: Т.Барамзиной, Мира, Ленина.</w:t>
      </w:r>
    </w:p>
    <w:p w:rsidR="00F25A76" w:rsidRDefault="00F25A76" w:rsidP="00F25A76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3E53">
        <w:rPr>
          <w:sz w:val="26"/>
          <w:szCs w:val="26"/>
        </w:rPr>
        <w:t>. Контроль за выполнением настоящего по</w:t>
      </w:r>
      <w:r>
        <w:rPr>
          <w:sz w:val="26"/>
          <w:szCs w:val="26"/>
        </w:rPr>
        <w:t xml:space="preserve">становления возложить на заместителя Главы Администрации города Глазова по вопросам строительства, архитектуры и жилищно-коммунального хозяйства. </w:t>
      </w:r>
    </w:p>
    <w:p w:rsidR="00F25A76" w:rsidRDefault="00F25A76" w:rsidP="00F25A76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F25A76" w:rsidRPr="00760BEF" w:rsidRDefault="00F25A76" w:rsidP="00F25A76">
      <w:pPr>
        <w:tabs>
          <w:tab w:val="left" w:pos="1065"/>
        </w:tabs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571CAA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571CA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0"/>
        <w:gridCol w:w="4742"/>
      </w:tblGrid>
      <w:tr w:rsidR="00B5023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511E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Первый заместитель Главы Администрации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511E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О.В. Станкевич</w:t>
            </w:r>
          </w:p>
        </w:tc>
      </w:tr>
    </w:tbl>
    <w:p w:rsidR="00AC14C7" w:rsidRPr="009131CA" w:rsidRDefault="005511ED" w:rsidP="007F0A5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571CA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AA" w:rsidRDefault="00571CAA" w:rsidP="00B50236">
      <w:r>
        <w:separator/>
      </w:r>
    </w:p>
  </w:endnote>
  <w:endnote w:type="continuationSeparator" w:id="0">
    <w:p w:rsidR="00571CAA" w:rsidRDefault="00571CAA" w:rsidP="00B5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AA" w:rsidRDefault="00571CAA" w:rsidP="00B50236">
      <w:r>
        <w:separator/>
      </w:r>
    </w:p>
  </w:footnote>
  <w:footnote w:type="continuationSeparator" w:id="0">
    <w:p w:rsidR="00571CAA" w:rsidRDefault="00571CAA" w:rsidP="00B5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B5023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11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71C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B5023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11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0A5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71C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D02C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AD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EF6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EA2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C9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C0E2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6B3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275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40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7D2EE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9A9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7C8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E1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04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682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C6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EE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EB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1884DD5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C36D7C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B74713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994B48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AB0CC0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60A112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5C00FD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0846EB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0EC901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FD7875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C72A4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DA1D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9A4A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5A6D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D9479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2847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BB84C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663C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45C02C1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DB44E5C" w:tentative="1">
      <w:start w:val="1"/>
      <w:numFmt w:val="lowerLetter"/>
      <w:lvlText w:val="%2."/>
      <w:lvlJc w:val="left"/>
      <w:pPr>
        <w:ind w:left="1440" w:hanging="360"/>
      </w:pPr>
    </w:lvl>
    <w:lvl w:ilvl="2" w:tplc="8166C848" w:tentative="1">
      <w:start w:val="1"/>
      <w:numFmt w:val="lowerRoman"/>
      <w:lvlText w:val="%3."/>
      <w:lvlJc w:val="right"/>
      <w:pPr>
        <w:ind w:left="2160" w:hanging="180"/>
      </w:pPr>
    </w:lvl>
    <w:lvl w:ilvl="3" w:tplc="F442448E" w:tentative="1">
      <w:start w:val="1"/>
      <w:numFmt w:val="decimal"/>
      <w:lvlText w:val="%4."/>
      <w:lvlJc w:val="left"/>
      <w:pPr>
        <w:ind w:left="2880" w:hanging="360"/>
      </w:pPr>
    </w:lvl>
    <w:lvl w:ilvl="4" w:tplc="734CA9EE" w:tentative="1">
      <w:start w:val="1"/>
      <w:numFmt w:val="lowerLetter"/>
      <w:lvlText w:val="%5."/>
      <w:lvlJc w:val="left"/>
      <w:pPr>
        <w:ind w:left="3600" w:hanging="360"/>
      </w:pPr>
    </w:lvl>
    <w:lvl w:ilvl="5" w:tplc="BD027A48" w:tentative="1">
      <w:start w:val="1"/>
      <w:numFmt w:val="lowerRoman"/>
      <w:lvlText w:val="%6."/>
      <w:lvlJc w:val="right"/>
      <w:pPr>
        <w:ind w:left="4320" w:hanging="180"/>
      </w:pPr>
    </w:lvl>
    <w:lvl w:ilvl="6" w:tplc="BA3E9552" w:tentative="1">
      <w:start w:val="1"/>
      <w:numFmt w:val="decimal"/>
      <w:lvlText w:val="%7."/>
      <w:lvlJc w:val="left"/>
      <w:pPr>
        <w:ind w:left="5040" w:hanging="360"/>
      </w:pPr>
    </w:lvl>
    <w:lvl w:ilvl="7" w:tplc="D4AE9222" w:tentative="1">
      <w:start w:val="1"/>
      <w:numFmt w:val="lowerLetter"/>
      <w:lvlText w:val="%8."/>
      <w:lvlJc w:val="left"/>
      <w:pPr>
        <w:ind w:left="5760" w:hanging="360"/>
      </w:pPr>
    </w:lvl>
    <w:lvl w:ilvl="8" w:tplc="B3DEF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80F80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A1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8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CAEA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61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F2D2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2870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4C13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26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8DC2F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344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32E4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81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696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BCA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2A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212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86B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AF3AC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AA64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1EC9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583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E3D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8DB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E9C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EA2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CD5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05084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0D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E9D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80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0D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7C7C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AF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851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DA5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D4D234E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D748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182A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8E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826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21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60C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2A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68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855A3F6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31EC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D00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EC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0A2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CB6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43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C0F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858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E124A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D7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C2F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AAC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08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5CA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EF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8D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0C2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E7C61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425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2D4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0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C8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655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4B0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29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0C6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BACCC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F41C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C22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6A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89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26F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48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C2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3843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CC04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AB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F4F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28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F0B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AC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49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52B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DAC07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96C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BEB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0E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4A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ECD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82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AF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82E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22E0698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420B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C6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32E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AB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3AD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F62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E4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A4D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9CDE945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CD8A17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86404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B3AFA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4FEA7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DB6168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AB2502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37A7CF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CCE5A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F6A60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96F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D47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C2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C7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AA9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20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680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607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8B8CF2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B1AA06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19E89E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530BE1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EC0C5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74694C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C4C1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28A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B42613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792048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E86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CA0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CC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47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268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00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325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6EE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5FD83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5AE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98B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2D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0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027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43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297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EAA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8DA209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88C9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2AD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A6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492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DEDF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67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E86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A9D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7376E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E6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A42C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2C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67A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844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3E12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C7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5404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5EEAA37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A12F46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A3ACF9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E38AC4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AEAF1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668F30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72AF33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8D6DCB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5C0DA8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51FA563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A12362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48E4C1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56EA20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056A13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D16BD7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C1C7A5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93827C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954ADA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1D00D57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6B2FC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7007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0495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D088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0E2A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C85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C02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6209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83642D0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2C64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3E82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08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64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18F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3C6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65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D41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E2429B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965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5CE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AB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A4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448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49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26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C87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1EE23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106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F28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6F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80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E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C8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81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26E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788C3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62B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5E9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4E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C0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367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44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A8E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A2A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B4F4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B6C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26E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18B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4A4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F02D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43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015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C4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236"/>
    <w:rsid w:val="0049119D"/>
    <w:rsid w:val="005511ED"/>
    <w:rsid w:val="00571CAA"/>
    <w:rsid w:val="007F0A55"/>
    <w:rsid w:val="00B373E3"/>
    <w:rsid w:val="00B50236"/>
    <w:rsid w:val="00F2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93089"/>
  <w15:docId w15:val="{D29D3668-6F55-4705-A9EA-B9EA65EF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49</cp:revision>
  <cp:lastPrinted>2024-04-05T06:15:00Z</cp:lastPrinted>
  <dcterms:created xsi:type="dcterms:W3CDTF">2016-12-16T12:43:00Z</dcterms:created>
  <dcterms:modified xsi:type="dcterms:W3CDTF">2024-04-05T06:18:00Z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