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9DB" w:rsidRPr="00E649DB" w:rsidRDefault="00A94522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4316207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988"/>
        <w:gridCol w:w="1134"/>
        <w:gridCol w:w="3986"/>
      </w:tblGrid>
      <w:tr w:rsidR="00060F85" w:rsidTr="00662459">
        <w:trPr>
          <w:jc w:val="center"/>
        </w:trPr>
        <w:tc>
          <w:tcPr>
            <w:tcW w:w="3988" w:type="dxa"/>
            <w:vAlign w:val="center"/>
          </w:tcPr>
          <w:p w:rsidR="00662459" w:rsidRPr="00662459" w:rsidRDefault="00A94522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662459" w:rsidRPr="00662459" w:rsidRDefault="00A94522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662459" w:rsidRPr="00662459" w:rsidRDefault="00A94522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«Городской округ «Город Глазов» </w:t>
            </w:r>
          </w:p>
          <w:p w:rsidR="00662459" w:rsidRPr="00662459" w:rsidRDefault="00A94522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Удмуртской Республики»</w:t>
            </w:r>
          </w:p>
          <w:p w:rsidR="00662459" w:rsidRPr="00662459" w:rsidRDefault="00A94522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662459" w:rsidRPr="00662459" w:rsidRDefault="002B496B" w:rsidP="00063FC5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662459" w:rsidRPr="00662459" w:rsidRDefault="00A94522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 «Удмурт </w:t>
            </w:r>
            <w:proofErr w:type="spellStart"/>
            <w:r w:rsidRPr="00662459">
              <w:rPr>
                <w:rFonts w:eastAsiaTheme="minorEastAsia"/>
                <w:bCs/>
                <w:color w:val="000000"/>
              </w:rPr>
              <w:t>Элькунысь</w:t>
            </w:r>
            <w:proofErr w:type="spellEnd"/>
          </w:p>
          <w:p w:rsidR="00662459" w:rsidRPr="00662459" w:rsidRDefault="00A94522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«</w:t>
            </w:r>
            <w:proofErr w:type="spellStart"/>
            <w:proofErr w:type="gramStart"/>
            <w:r w:rsidRPr="00662459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662459">
              <w:rPr>
                <w:rFonts w:eastAsiaTheme="minorEastAsia"/>
                <w:bCs/>
                <w:color w:val="000000"/>
              </w:rPr>
              <w:t>»  кар</w:t>
            </w:r>
            <w:proofErr w:type="gramEnd"/>
            <w:r w:rsidRPr="00662459">
              <w:rPr>
                <w:rFonts w:eastAsiaTheme="minorEastAsia"/>
                <w:bCs/>
                <w:color w:val="000000"/>
              </w:rPr>
              <w:t xml:space="preserve"> округ»</w:t>
            </w:r>
          </w:p>
          <w:p w:rsidR="00662459" w:rsidRPr="00662459" w:rsidRDefault="00A94522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662459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662459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662459" w:rsidRPr="00662459" w:rsidRDefault="00A94522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662459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662459" w:rsidRPr="00662459" w:rsidRDefault="00A94522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662459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662459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662459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662459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2B496B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2B496B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A94522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2B496B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A94522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___</w:t>
      </w:r>
      <w:r w:rsidR="00E2262C">
        <w:rPr>
          <w:rFonts w:eastAsiaTheme="minorEastAsia"/>
          <w:color w:val="000000"/>
          <w:sz w:val="26"/>
          <w:szCs w:val="26"/>
        </w:rPr>
        <w:t>03.04.2024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               </w:t>
      </w:r>
      <w:r w:rsidR="00E2262C">
        <w:rPr>
          <w:rFonts w:eastAsiaTheme="minorEastAsia"/>
          <w:color w:val="000000"/>
          <w:sz w:val="26"/>
          <w:szCs w:val="26"/>
        </w:rPr>
        <w:t xml:space="preserve">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№ __</w:t>
      </w:r>
      <w:r w:rsidR="00E2262C">
        <w:rPr>
          <w:rFonts w:eastAsiaTheme="minorEastAsia"/>
          <w:color w:val="000000"/>
          <w:sz w:val="26"/>
          <w:szCs w:val="26"/>
        </w:rPr>
        <w:t>19/6</w:t>
      </w:r>
      <w:r w:rsidRPr="00E649DB">
        <w:rPr>
          <w:rFonts w:eastAsiaTheme="minorEastAsia"/>
          <w:color w:val="000000"/>
          <w:sz w:val="26"/>
          <w:szCs w:val="26"/>
        </w:rPr>
        <w:t xml:space="preserve">___ </w:t>
      </w:r>
    </w:p>
    <w:p w:rsidR="00E649DB" w:rsidRPr="00E649DB" w:rsidRDefault="002B496B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A94522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2B496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9C0C43" w:rsidRDefault="00A94522" w:rsidP="009C0C43">
      <w:pPr>
        <w:jc w:val="center"/>
        <w:outlineLvl w:val="0"/>
        <w:rPr>
          <w:rStyle w:val="af2"/>
          <w:b/>
          <w:bCs/>
          <w:color w:val="auto"/>
          <w:sz w:val="26"/>
          <w:szCs w:val="26"/>
        </w:rPr>
      </w:pPr>
      <w:r w:rsidRPr="00F144F2">
        <w:rPr>
          <w:rStyle w:val="af2"/>
          <w:b/>
          <w:bCs/>
          <w:color w:val="auto"/>
          <w:sz w:val="26"/>
          <w:szCs w:val="26"/>
        </w:rPr>
        <w:t xml:space="preserve">О проведении ХХХV традиционного открытого республиканского легкоатлетического пробега, посвященного «Дню космонавтики» </w:t>
      </w:r>
    </w:p>
    <w:p w:rsidR="00D623C2" w:rsidRPr="00F144F2" w:rsidRDefault="00A94522" w:rsidP="009C0C43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F144F2">
        <w:rPr>
          <w:rStyle w:val="af2"/>
          <w:b/>
          <w:bCs/>
          <w:color w:val="auto"/>
          <w:sz w:val="26"/>
          <w:szCs w:val="26"/>
        </w:rPr>
        <w:t>на территории города Глазова</w:t>
      </w:r>
    </w:p>
    <w:p w:rsidR="00AC14C7" w:rsidRPr="00760BEF" w:rsidRDefault="002B496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9D32CB" w:rsidRPr="007F0468" w:rsidRDefault="009D32CB" w:rsidP="009D32CB">
      <w:pPr>
        <w:suppressAutoHyphens/>
        <w:spacing w:line="312" w:lineRule="auto"/>
        <w:ind w:firstLine="851"/>
        <w:jc w:val="both"/>
        <w:rPr>
          <w:sz w:val="26"/>
          <w:szCs w:val="26"/>
          <w:lang w:eastAsia="ar-SA"/>
        </w:rPr>
      </w:pPr>
      <w:r w:rsidRPr="007F0468">
        <w:rPr>
          <w:sz w:val="26"/>
          <w:szCs w:val="26"/>
          <w:lang w:eastAsia="ar-SA"/>
        </w:rPr>
        <w:t>На основании Федерального закона от 06.10.2003 г. № 131-ФЗ «Об общих принципах организации местного самоуправления в Российской Федерации», Федерального закона от 04.12.2007 г. № 329-ФЗ «О физической культуре и спорте в Российской Федерации», руководствуясь Уставом муниципального образования «</w:t>
      </w:r>
      <w:r>
        <w:rPr>
          <w:sz w:val="26"/>
          <w:szCs w:val="26"/>
          <w:lang w:eastAsia="ar-SA"/>
        </w:rPr>
        <w:t>Городской округ «Город Глазов» Удмуртской Республики»,</w:t>
      </w:r>
    </w:p>
    <w:p w:rsidR="009D32CB" w:rsidRPr="00103834" w:rsidRDefault="009D32CB" w:rsidP="009D32CB">
      <w:pPr>
        <w:suppressAutoHyphens/>
        <w:spacing w:line="312" w:lineRule="auto"/>
        <w:ind w:firstLine="720"/>
        <w:jc w:val="both"/>
        <w:rPr>
          <w:sz w:val="16"/>
          <w:szCs w:val="16"/>
          <w:lang w:eastAsia="ar-SA"/>
        </w:rPr>
      </w:pPr>
    </w:p>
    <w:p w:rsidR="009D32CB" w:rsidRPr="007F0468" w:rsidRDefault="009D32CB" w:rsidP="009D32CB">
      <w:pPr>
        <w:suppressAutoHyphens/>
        <w:spacing w:line="312" w:lineRule="auto"/>
        <w:jc w:val="both"/>
        <w:rPr>
          <w:b/>
          <w:sz w:val="26"/>
          <w:szCs w:val="26"/>
          <w:lang w:eastAsia="ar-SA"/>
        </w:rPr>
      </w:pPr>
      <w:r w:rsidRPr="007F0468">
        <w:rPr>
          <w:b/>
          <w:sz w:val="26"/>
          <w:szCs w:val="26"/>
          <w:lang w:eastAsia="ar-SA"/>
        </w:rPr>
        <w:t>П</w:t>
      </w:r>
      <w:r>
        <w:rPr>
          <w:b/>
          <w:sz w:val="26"/>
          <w:szCs w:val="26"/>
          <w:lang w:eastAsia="ar-SA"/>
        </w:rPr>
        <w:t xml:space="preserve"> </w:t>
      </w:r>
      <w:r w:rsidRPr="007F0468">
        <w:rPr>
          <w:b/>
          <w:sz w:val="26"/>
          <w:szCs w:val="26"/>
          <w:lang w:eastAsia="ar-SA"/>
        </w:rPr>
        <w:t>О</w:t>
      </w:r>
      <w:r>
        <w:rPr>
          <w:b/>
          <w:sz w:val="26"/>
          <w:szCs w:val="26"/>
          <w:lang w:eastAsia="ar-SA"/>
        </w:rPr>
        <w:t xml:space="preserve"> </w:t>
      </w:r>
      <w:r w:rsidRPr="007F0468">
        <w:rPr>
          <w:b/>
          <w:sz w:val="26"/>
          <w:szCs w:val="26"/>
          <w:lang w:eastAsia="ar-SA"/>
        </w:rPr>
        <w:t>С</w:t>
      </w:r>
      <w:r>
        <w:rPr>
          <w:b/>
          <w:sz w:val="26"/>
          <w:szCs w:val="26"/>
          <w:lang w:eastAsia="ar-SA"/>
        </w:rPr>
        <w:t xml:space="preserve"> </w:t>
      </w:r>
      <w:r w:rsidRPr="007F0468">
        <w:rPr>
          <w:b/>
          <w:sz w:val="26"/>
          <w:szCs w:val="26"/>
          <w:lang w:eastAsia="ar-SA"/>
        </w:rPr>
        <w:t>Т</w:t>
      </w:r>
      <w:r>
        <w:rPr>
          <w:b/>
          <w:sz w:val="26"/>
          <w:szCs w:val="26"/>
          <w:lang w:eastAsia="ar-SA"/>
        </w:rPr>
        <w:t xml:space="preserve"> </w:t>
      </w:r>
      <w:r w:rsidRPr="007F0468">
        <w:rPr>
          <w:b/>
          <w:sz w:val="26"/>
          <w:szCs w:val="26"/>
          <w:lang w:eastAsia="ar-SA"/>
        </w:rPr>
        <w:t>А</w:t>
      </w:r>
      <w:r>
        <w:rPr>
          <w:b/>
          <w:sz w:val="26"/>
          <w:szCs w:val="26"/>
          <w:lang w:eastAsia="ar-SA"/>
        </w:rPr>
        <w:t xml:space="preserve"> </w:t>
      </w:r>
      <w:r w:rsidRPr="007F0468">
        <w:rPr>
          <w:b/>
          <w:sz w:val="26"/>
          <w:szCs w:val="26"/>
          <w:lang w:eastAsia="ar-SA"/>
        </w:rPr>
        <w:t>Н</w:t>
      </w:r>
      <w:r>
        <w:rPr>
          <w:b/>
          <w:sz w:val="26"/>
          <w:szCs w:val="26"/>
          <w:lang w:eastAsia="ar-SA"/>
        </w:rPr>
        <w:t xml:space="preserve"> </w:t>
      </w:r>
      <w:r w:rsidRPr="007F0468">
        <w:rPr>
          <w:b/>
          <w:sz w:val="26"/>
          <w:szCs w:val="26"/>
          <w:lang w:eastAsia="ar-SA"/>
        </w:rPr>
        <w:t>О</w:t>
      </w:r>
      <w:r>
        <w:rPr>
          <w:b/>
          <w:sz w:val="26"/>
          <w:szCs w:val="26"/>
          <w:lang w:eastAsia="ar-SA"/>
        </w:rPr>
        <w:t xml:space="preserve"> </w:t>
      </w:r>
      <w:r w:rsidRPr="007F0468">
        <w:rPr>
          <w:b/>
          <w:sz w:val="26"/>
          <w:szCs w:val="26"/>
          <w:lang w:eastAsia="ar-SA"/>
        </w:rPr>
        <w:t>В</w:t>
      </w:r>
      <w:r>
        <w:rPr>
          <w:b/>
          <w:sz w:val="26"/>
          <w:szCs w:val="26"/>
          <w:lang w:eastAsia="ar-SA"/>
        </w:rPr>
        <w:t xml:space="preserve"> </w:t>
      </w:r>
      <w:r w:rsidRPr="007F0468">
        <w:rPr>
          <w:b/>
          <w:sz w:val="26"/>
          <w:szCs w:val="26"/>
          <w:lang w:eastAsia="ar-SA"/>
        </w:rPr>
        <w:t>Л</w:t>
      </w:r>
      <w:r>
        <w:rPr>
          <w:b/>
          <w:sz w:val="26"/>
          <w:szCs w:val="26"/>
          <w:lang w:eastAsia="ar-SA"/>
        </w:rPr>
        <w:t xml:space="preserve"> </w:t>
      </w:r>
      <w:r w:rsidRPr="007F0468">
        <w:rPr>
          <w:b/>
          <w:sz w:val="26"/>
          <w:szCs w:val="26"/>
          <w:lang w:eastAsia="ar-SA"/>
        </w:rPr>
        <w:t>Я</w:t>
      </w:r>
      <w:r>
        <w:rPr>
          <w:b/>
          <w:sz w:val="26"/>
          <w:szCs w:val="26"/>
          <w:lang w:eastAsia="ar-SA"/>
        </w:rPr>
        <w:t xml:space="preserve"> </w:t>
      </w:r>
      <w:r w:rsidRPr="007F0468">
        <w:rPr>
          <w:b/>
          <w:sz w:val="26"/>
          <w:szCs w:val="26"/>
          <w:lang w:eastAsia="ar-SA"/>
        </w:rPr>
        <w:t>Ю:</w:t>
      </w:r>
    </w:p>
    <w:p w:rsidR="009D32CB" w:rsidRPr="00103834" w:rsidRDefault="009D32CB" w:rsidP="009D32CB">
      <w:pPr>
        <w:suppressAutoHyphens/>
        <w:spacing w:line="312" w:lineRule="auto"/>
        <w:jc w:val="both"/>
        <w:rPr>
          <w:sz w:val="16"/>
          <w:szCs w:val="16"/>
          <w:lang w:eastAsia="ar-SA"/>
        </w:rPr>
      </w:pPr>
    </w:p>
    <w:p w:rsidR="009D32CB" w:rsidRPr="007F0468" w:rsidRDefault="009D32CB" w:rsidP="009D32CB">
      <w:pPr>
        <w:numPr>
          <w:ilvl w:val="0"/>
          <w:numId w:val="42"/>
        </w:numPr>
        <w:tabs>
          <w:tab w:val="left" w:pos="1134"/>
        </w:tabs>
        <w:spacing w:line="312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Провести </w:t>
      </w:r>
      <w:r>
        <w:rPr>
          <w:sz w:val="26"/>
          <w:szCs w:val="26"/>
          <w:lang w:val="en-US"/>
        </w:rPr>
        <w:t>XXXV</w:t>
      </w:r>
      <w:r>
        <w:rPr>
          <w:sz w:val="26"/>
          <w:szCs w:val="26"/>
        </w:rPr>
        <w:t xml:space="preserve"> традиционный открытый республиканский легкоатлетический пробег, посвященный «Дню космонавтики», на территории города Глазова 7 апреля 2024 года с 11.30 часов до 15.00 часов</w:t>
      </w:r>
      <w:r w:rsidRPr="007F0468">
        <w:rPr>
          <w:sz w:val="26"/>
          <w:szCs w:val="26"/>
        </w:rPr>
        <w:t>.</w:t>
      </w:r>
    </w:p>
    <w:p w:rsidR="009D32CB" w:rsidRPr="007F0468" w:rsidRDefault="009D32CB" w:rsidP="009D32CB">
      <w:pPr>
        <w:numPr>
          <w:ilvl w:val="0"/>
          <w:numId w:val="42"/>
        </w:numPr>
        <w:tabs>
          <w:tab w:val="left" w:pos="1134"/>
        </w:tabs>
        <w:suppressAutoHyphens/>
        <w:spacing w:line="312" w:lineRule="auto"/>
        <w:ind w:left="0" w:firstLine="709"/>
        <w:jc w:val="both"/>
        <w:rPr>
          <w:sz w:val="26"/>
          <w:szCs w:val="26"/>
          <w:lang w:eastAsia="ar-SA"/>
        </w:rPr>
      </w:pPr>
      <w:r w:rsidRPr="007F0468">
        <w:rPr>
          <w:sz w:val="26"/>
          <w:szCs w:val="26"/>
          <w:lang w:eastAsia="ar-SA"/>
        </w:rPr>
        <w:t xml:space="preserve">Установить место проведения </w:t>
      </w:r>
      <w:r>
        <w:rPr>
          <w:sz w:val="26"/>
          <w:szCs w:val="26"/>
          <w:lang w:eastAsia="ar-SA"/>
        </w:rPr>
        <w:t>соревнования</w:t>
      </w:r>
      <w:r w:rsidRPr="007F0468">
        <w:rPr>
          <w:sz w:val="26"/>
          <w:szCs w:val="26"/>
          <w:lang w:eastAsia="ar-SA"/>
        </w:rPr>
        <w:t xml:space="preserve"> в с</w:t>
      </w:r>
      <w:r>
        <w:rPr>
          <w:sz w:val="26"/>
          <w:szCs w:val="26"/>
          <w:lang w:eastAsia="ar-SA"/>
        </w:rPr>
        <w:t>ледующих границах: по ул. Советская до ул. Дзержинского, по ул. Комсомольская до ул. Парковая.</w:t>
      </w:r>
    </w:p>
    <w:p w:rsidR="009D32CB" w:rsidRDefault="009D32CB" w:rsidP="009D32CB">
      <w:pPr>
        <w:numPr>
          <w:ilvl w:val="0"/>
          <w:numId w:val="42"/>
        </w:numPr>
        <w:tabs>
          <w:tab w:val="left" w:pos="1134"/>
        </w:tabs>
        <w:suppressAutoHyphens/>
        <w:spacing w:line="312" w:lineRule="auto"/>
        <w:ind w:left="0" w:firstLine="709"/>
        <w:jc w:val="both"/>
        <w:rPr>
          <w:sz w:val="26"/>
          <w:szCs w:val="26"/>
          <w:lang w:eastAsia="ar-SA"/>
        </w:rPr>
      </w:pPr>
      <w:r w:rsidRPr="007F0468">
        <w:rPr>
          <w:sz w:val="26"/>
          <w:szCs w:val="26"/>
          <w:lang w:eastAsia="ar-SA"/>
        </w:rPr>
        <w:t>Управлению культуры, спорта и молодежной политики</w:t>
      </w:r>
      <w:r>
        <w:rPr>
          <w:sz w:val="26"/>
          <w:szCs w:val="26"/>
          <w:lang w:eastAsia="ar-SA"/>
        </w:rPr>
        <w:t xml:space="preserve"> Администрации города Глазова</w:t>
      </w:r>
      <w:r w:rsidRPr="007F0468">
        <w:rPr>
          <w:sz w:val="26"/>
          <w:szCs w:val="26"/>
          <w:lang w:eastAsia="ar-SA"/>
        </w:rPr>
        <w:t xml:space="preserve"> организовать проведение </w:t>
      </w:r>
      <w:r>
        <w:rPr>
          <w:bCs/>
          <w:sz w:val="26"/>
          <w:szCs w:val="26"/>
          <w:lang w:eastAsia="ar-SA"/>
        </w:rPr>
        <w:t>соревнования</w:t>
      </w:r>
      <w:r>
        <w:rPr>
          <w:sz w:val="26"/>
          <w:szCs w:val="26"/>
          <w:lang w:eastAsia="ar-SA"/>
        </w:rPr>
        <w:t>.</w:t>
      </w:r>
    </w:p>
    <w:p w:rsidR="009D32CB" w:rsidRPr="007F0468" w:rsidRDefault="009D32CB" w:rsidP="009D32CB">
      <w:pPr>
        <w:numPr>
          <w:ilvl w:val="0"/>
          <w:numId w:val="42"/>
        </w:numPr>
        <w:tabs>
          <w:tab w:val="left" w:pos="1134"/>
        </w:tabs>
        <w:suppressAutoHyphens/>
        <w:spacing w:line="312" w:lineRule="auto"/>
        <w:ind w:left="0" w:firstLine="709"/>
        <w:jc w:val="both"/>
        <w:rPr>
          <w:sz w:val="26"/>
          <w:szCs w:val="26"/>
          <w:lang w:eastAsia="ar-SA"/>
        </w:rPr>
      </w:pPr>
      <w:r w:rsidRPr="007F0468">
        <w:rPr>
          <w:sz w:val="26"/>
          <w:szCs w:val="26"/>
          <w:lang w:eastAsia="ar-SA"/>
        </w:rPr>
        <w:t xml:space="preserve">Управлению жилищно-коммунального хозяйства </w:t>
      </w:r>
      <w:r>
        <w:rPr>
          <w:sz w:val="26"/>
          <w:szCs w:val="26"/>
          <w:lang w:eastAsia="ar-SA"/>
        </w:rPr>
        <w:t xml:space="preserve">Администрации города Глазова </w:t>
      </w:r>
      <w:r w:rsidRPr="007F0468">
        <w:rPr>
          <w:sz w:val="26"/>
          <w:szCs w:val="26"/>
          <w:lang w:eastAsia="ar-SA"/>
        </w:rPr>
        <w:t>организовать осуществление необходимых мероприятий по обеспечению безопасности дорожного движ</w:t>
      </w:r>
      <w:r w:rsidRPr="00EE1384">
        <w:rPr>
          <w:sz w:val="26"/>
          <w:szCs w:val="26"/>
          <w:lang w:eastAsia="ar-SA"/>
        </w:rPr>
        <w:t>ения при проведении соревнования</w:t>
      </w:r>
      <w:r w:rsidRPr="007F0468">
        <w:rPr>
          <w:sz w:val="26"/>
          <w:szCs w:val="26"/>
          <w:lang w:eastAsia="ar-SA"/>
        </w:rPr>
        <w:t>.</w:t>
      </w:r>
    </w:p>
    <w:p w:rsidR="009D32CB" w:rsidRPr="003A4B3A" w:rsidRDefault="009D32CB" w:rsidP="009D32CB">
      <w:pPr>
        <w:numPr>
          <w:ilvl w:val="0"/>
          <w:numId w:val="42"/>
        </w:numPr>
        <w:tabs>
          <w:tab w:val="left" w:pos="1134"/>
        </w:tabs>
        <w:suppressAutoHyphens/>
        <w:spacing w:line="312" w:lineRule="auto"/>
        <w:ind w:left="0" w:firstLine="709"/>
        <w:jc w:val="both"/>
        <w:rPr>
          <w:sz w:val="26"/>
          <w:szCs w:val="26"/>
          <w:lang w:eastAsia="ar-SA"/>
        </w:rPr>
      </w:pPr>
      <w:r w:rsidRPr="007F0468">
        <w:rPr>
          <w:sz w:val="26"/>
          <w:szCs w:val="26"/>
          <w:lang w:eastAsia="ar-SA"/>
        </w:rPr>
        <w:t>Контроль за исполнением настоящ</w:t>
      </w:r>
      <w:r>
        <w:rPr>
          <w:sz w:val="26"/>
          <w:szCs w:val="26"/>
          <w:lang w:eastAsia="ar-SA"/>
        </w:rPr>
        <w:t>его постановления возложить на Первого з</w:t>
      </w:r>
      <w:r w:rsidRPr="007F0468">
        <w:rPr>
          <w:sz w:val="26"/>
          <w:szCs w:val="26"/>
          <w:lang w:eastAsia="ar-SA"/>
        </w:rPr>
        <w:t>аместителя Главы Администрации город</w:t>
      </w:r>
      <w:r>
        <w:rPr>
          <w:sz w:val="26"/>
          <w:szCs w:val="26"/>
          <w:lang w:eastAsia="ar-SA"/>
        </w:rPr>
        <w:t>а Глазова.</w:t>
      </w:r>
    </w:p>
    <w:p w:rsidR="009D32CB" w:rsidRDefault="009D32CB" w:rsidP="009D32CB">
      <w:pPr>
        <w:ind w:right="566"/>
        <w:rPr>
          <w:b/>
          <w:iCs/>
          <w:kern w:val="32"/>
        </w:rPr>
      </w:pPr>
    </w:p>
    <w:p w:rsidR="009C0C43" w:rsidRDefault="009C0C43" w:rsidP="009D32CB">
      <w:pPr>
        <w:ind w:right="566"/>
        <w:rPr>
          <w:b/>
          <w:iCs/>
          <w:kern w:val="32"/>
        </w:rPr>
      </w:pPr>
    </w:p>
    <w:p w:rsidR="009C0C43" w:rsidRPr="00E90F88" w:rsidRDefault="009C0C43" w:rsidP="009D32CB">
      <w:pPr>
        <w:ind w:right="566"/>
        <w:rPr>
          <w:b/>
          <w:iCs/>
          <w:kern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65"/>
        <w:gridCol w:w="4807"/>
      </w:tblGrid>
      <w:tr w:rsidR="009D32CB" w:rsidRPr="00E90F88" w:rsidTr="00F5126E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9D32CB" w:rsidRPr="00BC21D5" w:rsidRDefault="009D32CB" w:rsidP="00F5126E">
            <w:pPr>
              <w:ind w:right="566"/>
              <w:rPr>
                <w:iCs/>
                <w:kern w:val="32"/>
                <w:sz w:val="26"/>
                <w:szCs w:val="26"/>
              </w:rPr>
            </w:pPr>
            <w:r w:rsidRPr="00BC21D5">
              <w:rPr>
                <w:iCs/>
                <w:kern w:val="32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9D32CB" w:rsidRPr="00BC21D5" w:rsidRDefault="009D32CB" w:rsidP="00F5126E">
            <w:pPr>
              <w:ind w:right="566"/>
              <w:jc w:val="right"/>
              <w:rPr>
                <w:iCs/>
                <w:kern w:val="32"/>
                <w:sz w:val="26"/>
                <w:szCs w:val="26"/>
              </w:rPr>
            </w:pPr>
            <w:r w:rsidRPr="00BC21D5">
              <w:rPr>
                <w:iCs/>
                <w:kern w:val="32"/>
                <w:sz w:val="26"/>
                <w:szCs w:val="26"/>
              </w:rPr>
              <w:t>С.Н. Коновалов</w:t>
            </w:r>
          </w:p>
        </w:tc>
      </w:tr>
    </w:tbl>
    <w:p w:rsidR="009D32CB" w:rsidRDefault="009D32CB" w:rsidP="009D32CB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9D32CB" w:rsidRDefault="009D32CB" w:rsidP="009D32CB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  <w:bookmarkStart w:id="0" w:name="_GoBack"/>
      <w:bookmarkEnd w:id="0"/>
    </w:p>
    <w:sectPr w:rsidR="009D32CB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96B" w:rsidRDefault="002B496B">
      <w:r>
        <w:separator/>
      </w:r>
    </w:p>
  </w:endnote>
  <w:endnote w:type="continuationSeparator" w:id="0">
    <w:p w:rsidR="002B496B" w:rsidRDefault="002B4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96B" w:rsidRDefault="002B496B">
      <w:r>
        <w:separator/>
      </w:r>
    </w:p>
  </w:footnote>
  <w:footnote w:type="continuationSeparator" w:id="0">
    <w:p w:rsidR="002B496B" w:rsidRDefault="002B49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A94522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2B496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A94522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2262C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2B496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E71"/>
    <w:multiLevelType w:val="hybridMultilevel"/>
    <w:tmpl w:val="041025CE"/>
    <w:lvl w:ilvl="0" w:tplc="1FD46B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F625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ECAB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98DC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4089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3A88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A857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30B65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0861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3A0700"/>
    <w:multiLevelType w:val="hybridMultilevel"/>
    <w:tmpl w:val="745A0F10"/>
    <w:lvl w:ilvl="0" w:tplc="5EE052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36E09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15A5D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242E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3C05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5783B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1812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4AEB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E08FA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517A7"/>
    <w:multiLevelType w:val="hybridMultilevel"/>
    <w:tmpl w:val="38462F86"/>
    <w:lvl w:ilvl="0" w:tplc="B4B4D6B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A79EC29C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73A26A5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5894860A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A866DF06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9174BA3C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4548351E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224E6A7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3AB6B302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3E63A75"/>
    <w:multiLevelType w:val="hybridMultilevel"/>
    <w:tmpl w:val="BB321F58"/>
    <w:lvl w:ilvl="0" w:tplc="51020C7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8728961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8FCEF6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8422CC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4F44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3B6A1B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BECC3C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432C1A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262E8A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7685BA8"/>
    <w:multiLevelType w:val="hybridMultilevel"/>
    <w:tmpl w:val="C32057C6"/>
    <w:lvl w:ilvl="0" w:tplc="4AAC3A44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B7828DEC" w:tentative="1">
      <w:start w:val="1"/>
      <w:numFmt w:val="lowerLetter"/>
      <w:lvlText w:val="%2."/>
      <w:lvlJc w:val="left"/>
      <w:pPr>
        <w:ind w:left="1440" w:hanging="360"/>
      </w:pPr>
    </w:lvl>
    <w:lvl w:ilvl="2" w:tplc="32CAD082" w:tentative="1">
      <w:start w:val="1"/>
      <w:numFmt w:val="lowerRoman"/>
      <w:lvlText w:val="%3."/>
      <w:lvlJc w:val="right"/>
      <w:pPr>
        <w:ind w:left="2160" w:hanging="180"/>
      </w:pPr>
    </w:lvl>
    <w:lvl w:ilvl="3" w:tplc="86D64B9C" w:tentative="1">
      <w:start w:val="1"/>
      <w:numFmt w:val="decimal"/>
      <w:lvlText w:val="%4."/>
      <w:lvlJc w:val="left"/>
      <w:pPr>
        <w:ind w:left="2880" w:hanging="360"/>
      </w:pPr>
    </w:lvl>
    <w:lvl w:ilvl="4" w:tplc="0F8E00E8" w:tentative="1">
      <w:start w:val="1"/>
      <w:numFmt w:val="lowerLetter"/>
      <w:lvlText w:val="%5."/>
      <w:lvlJc w:val="left"/>
      <w:pPr>
        <w:ind w:left="3600" w:hanging="360"/>
      </w:pPr>
    </w:lvl>
    <w:lvl w:ilvl="5" w:tplc="36BAEA72" w:tentative="1">
      <w:start w:val="1"/>
      <w:numFmt w:val="lowerRoman"/>
      <w:lvlText w:val="%6."/>
      <w:lvlJc w:val="right"/>
      <w:pPr>
        <w:ind w:left="4320" w:hanging="180"/>
      </w:pPr>
    </w:lvl>
    <w:lvl w:ilvl="6" w:tplc="C3DEBE78" w:tentative="1">
      <w:start w:val="1"/>
      <w:numFmt w:val="decimal"/>
      <w:lvlText w:val="%7."/>
      <w:lvlJc w:val="left"/>
      <w:pPr>
        <w:ind w:left="5040" w:hanging="360"/>
      </w:pPr>
    </w:lvl>
    <w:lvl w:ilvl="7" w:tplc="7AFA30AC" w:tentative="1">
      <w:start w:val="1"/>
      <w:numFmt w:val="lowerLetter"/>
      <w:lvlText w:val="%8."/>
      <w:lvlJc w:val="left"/>
      <w:pPr>
        <w:ind w:left="5760" w:hanging="360"/>
      </w:pPr>
    </w:lvl>
    <w:lvl w:ilvl="8" w:tplc="873462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B0C19"/>
    <w:multiLevelType w:val="hybridMultilevel"/>
    <w:tmpl w:val="779E6C22"/>
    <w:lvl w:ilvl="0" w:tplc="95820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3C22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F2D2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70D8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562C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9AD8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44E3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DAB8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8AA8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194A99"/>
    <w:multiLevelType w:val="hybridMultilevel"/>
    <w:tmpl w:val="ABB6EA88"/>
    <w:lvl w:ilvl="0" w:tplc="394EB3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3946A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7090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5454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BAF8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466A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5843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BE2B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3861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A27C14"/>
    <w:multiLevelType w:val="hybridMultilevel"/>
    <w:tmpl w:val="B3E02BBE"/>
    <w:lvl w:ilvl="0" w:tplc="B3F40F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3AE2F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B65C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ACC84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268B3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0CDFD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E6CC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6610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C6BA8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 w15:restartNumberingAfterBreak="0">
    <w:nsid w:val="15AD50BC"/>
    <w:multiLevelType w:val="hybridMultilevel"/>
    <w:tmpl w:val="B6789A6A"/>
    <w:lvl w:ilvl="0" w:tplc="39CEE2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AAEC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8209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5807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ACA8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00DC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9C82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7E42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6899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9559CC"/>
    <w:multiLevelType w:val="hybridMultilevel"/>
    <w:tmpl w:val="C980F23C"/>
    <w:lvl w:ilvl="0" w:tplc="D1B0FBB6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2F9826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62A45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A6F0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1A0D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CE82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EAF2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0A49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1A4C2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937C0B"/>
    <w:multiLevelType w:val="hybridMultilevel"/>
    <w:tmpl w:val="E2E4C710"/>
    <w:lvl w:ilvl="0" w:tplc="AA38DA1A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A3B86A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F844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4200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288E9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948B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7249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16C28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4A82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2B1295"/>
    <w:multiLevelType w:val="hybridMultilevel"/>
    <w:tmpl w:val="0B202B22"/>
    <w:lvl w:ilvl="0" w:tplc="719AA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80D6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B285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3CC7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E864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70AE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36A1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E4D9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12FC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E007AF"/>
    <w:multiLevelType w:val="hybridMultilevel"/>
    <w:tmpl w:val="F37C904C"/>
    <w:lvl w:ilvl="0" w:tplc="A2CE39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FE98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340C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3E85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CC91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F6D53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BCD9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40E1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4ADD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CB3F86"/>
    <w:multiLevelType w:val="hybridMultilevel"/>
    <w:tmpl w:val="878CADF4"/>
    <w:lvl w:ilvl="0" w:tplc="3E5C9B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D6617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DA17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7639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FCC9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160EA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A01E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961F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53463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351C61"/>
    <w:multiLevelType w:val="hybridMultilevel"/>
    <w:tmpl w:val="21B6CD0A"/>
    <w:lvl w:ilvl="0" w:tplc="3D80C9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C43C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E8F5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E6A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A8CC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D8CC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347E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E40D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A462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46085F38"/>
    <w:multiLevelType w:val="hybridMultilevel"/>
    <w:tmpl w:val="740A33E8"/>
    <w:lvl w:ilvl="0" w:tplc="778494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63AD7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6C27D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7EE3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105E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A5666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44DE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366D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79AD0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57063"/>
    <w:multiLevelType w:val="hybridMultilevel"/>
    <w:tmpl w:val="C8645EC8"/>
    <w:lvl w:ilvl="0" w:tplc="3E30171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830863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64F9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6E96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60DD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D0CA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FC38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1082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4B8ED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F90263"/>
    <w:multiLevelType w:val="hybridMultilevel"/>
    <w:tmpl w:val="65AE27F2"/>
    <w:lvl w:ilvl="0" w:tplc="AD6A4EE4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E1B0C76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3D1015C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9E3E390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A30CA7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D04C9F1A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18FE40E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5F45CB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21FE4EE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47DA31A1"/>
    <w:multiLevelType w:val="hybridMultilevel"/>
    <w:tmpl w:val="6E448456"/>
    <w:lvl w:ilvl="0" w:tplc="8AE863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2DE6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08C6A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1AAC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B6C8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7D8E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A211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2ABE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524EC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E33E11"/>
    <w:multiLevelType w:val="hybridMultilevel"/>
    <w:tmpl w:val="6280284E"/>
    <w:lvl w:ilvl="0" w:tplc="7E7E30A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5EC5A3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2E782B8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9E84C08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5CA4E4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7E90CCA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69DEE7F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39BE965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68EA2FD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3F41F3"/>
    <w:multiLevelType w:val="hybridMultilevel"/>
    <w:tmpl w:val="A9A0CB88"/>
    <w:lvl w:ilvl="0" w:tplc="18FCD4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76AA8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8BE64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40B6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CCE5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98E9D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5CF8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4AF0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142B6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C610B6"/>
    <w:multiLevelType w:val="hybridMultilevel"/>
    <w:tmpl w:val="9CC25C14"/>
    <w:lvl w:ilvl="0" w:tplc="74A448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FF8B6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D7C2A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4070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0EE8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F6C8D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2A2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5299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5DCC6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1041F8"/>
    <w:multiLevelType w:val="hybridMultilevel"/>
    <w:tmpl w:val="942CE8B2"/>
    <w:lvl w:ilvl="0" w:tplc="40AA12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365E26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5041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A83B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7E0B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037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F0CA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8C7D5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1E9E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D344E7"/>
    <w:multiLevelType w:val="hybridMultilevel"/>
    <w:tmpl w:val="41F82CFE"/>
    <w:lvl w:ilvl="0" w:tplc="7D26A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F20F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30AD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C0EC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9612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7859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7E49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58C1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D848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26C0CCB"/>
    <w:multiLevelType w:val="hybridMultilevel"/>
    <w:tmpl w:val="F800BA12"/>
    <w:lvl w:ilvl="0" w:tplc="2A183A9E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07524558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C7D00E70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4E7669B2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2F38CDD6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3C3058DE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99CCC13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6AD628B0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3EA0101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62B62A5E"/>
    <w:multiLevelType w:val="hybridMultilevel"/>
    <w:tmpl w:val="2D9C38D4"/>
    <w:lvl w:ilvl="0" w:tplc="C32C00A8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7AFA3380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03F2D7D0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D83E4BB8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4882374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B80E81B4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39A025BA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C6DEED2E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B0DEE3CE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 w15:restartNumberingAfterBreak="0">
    <w:nsid w:val="6ADB2A6A"/>
    <w:multiLevelType w:val="hybridMultilevel"/>
    <w:tmpl w:val="B83EDC24"/>
    <w:lvl w:ilvl="0" w:tplc="67383A4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FE26AB2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DB02C1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044C67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6199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F944BD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7C8772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7F24E8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6F83C9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B920EC8"/>
    <w:multiLevelType w:val="hybridMultilevel"/>
    <w:tmpl w:val="7CD220DA"/>
    <w:lvl w:ilvl="0" w:tplc="97CA9E7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B65448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A282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3E54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9C74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D0C0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B6FD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FAA6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AD44C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B10E5B"/>
    <w:multiLevelType w:val="hybridMultilevel"/>
    <w:tmpl w:val="0E9E349E"/>
    <w:lvl w:ilvl="0" w:tplc="464649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6D628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5F474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3AD4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E404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E6E0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C883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08C2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DA834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397A12"/>
    <w:multiLevelType w:val="hybridMultilevel"/>
    <w:tmpl w:val="9362B2D4"/>
    <w:lvl w:ilvl="0" w:tplc="B2FE5F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CE0D1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A5E25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848E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DA90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D2694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1ABC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00EF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4E825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870A79"/>
    <w:multiLevelType w:val="hybridMultilevel"/>
    <w:tmpl w:val="F9223ECE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7A8060EE"/>
    <w:multiLevelType w:val="hybridMultilevel"/>
    <w:tmpl w:val="87507612"/>
    <w:lvl w:ilvl="0" w:tplc="0EE851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428E4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9EE00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FA18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3CFA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0F6F3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C067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EE72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3E05F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E6059D"/>
    <w:multiLevelType w:val="hybridMultilevel"/>
    <w:tmpl w:val="E8A6ED40"/>
    <w:lvl w:ilvl="0" w:tplc="286E77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8256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52D5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F019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9E75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BCBE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7CDB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F491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0A4E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5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F85"/>
    <w:rsid w:val="00060F85"/>
    <w:rsid w:val="00120867"/>
    <w:rsid w:val="002B496B"/>
    <w:rsid w:val="009C0C43"/>
    <w:rsid w:val="009D32CB"/>
    <w:rsid w:val="00A94522"/>
    <w:rsid w:val="00E2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CD4065"/>
  <w15:docId w15:val="{0437E938-CCBB-45C1-8C0D-1439B6DA5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Ольга Ресько</cp:lastModifiedBy>
  <cp:revision>49</cp:revision>
  <cp:lastPrinted>2010-11-19T11:14:00Z</cp:lastPrinted>
  <dcterms:created xsi:type="dcterms:W3CDTF">2016-12-16T12:43:00Z</dcterms:created>
  <dcterms:modified xsi:type="dcterms:W3CDTF">2024-04-03T06:08:00Z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