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741CF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4642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D417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741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741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741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741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741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60607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741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741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741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741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741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6060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6060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1CF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6060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41CF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C4304">
        <w:rPr>
          <w:rFonts w:eastAsiaTheme="minorEastAsia"/>
          <w:color w:val="000000"/>
          <w:sz w:val="26"/>
          <w:szCs w:val="26"/>
        </w:rPr>
        <w:t>02.04.2024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</w:t>
      </w:r>
      <w:r w:rsidR="00CC4304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CC4304">
        <w:rPr>
          <w:rFonts w:eastAsiaTheme="minorEastAsia"/>
          <w:color w:val="000000"/>
          <w:sz w:val="26"/>
          <w:szCs w:val="26"/>
        </w:rPr>
        <w:t>20/5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6060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41CF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6060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F6001" w:rsidRDefault="00741CFE" w:rsidP="00CF6001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«Заключение договоров на передачу в собственность граждан жилых помещений, находящихся в муниципальной собственности», утвержденный постановлением Администрации города Глазова </w:t>
      </w:r>
    </w:p>
    <w:p w:rsidR="00D623C2" w:rsidRPr="00F144F2" w:rsidRDefault="00741CFE" w:rsidP="00CF600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16.10.2019 года № 20/17</w:t>
      </w:r>
    </w:p>
    <w:p w:rsidR="00AC14C7" w:rsidRPr="00760BEF" w:rsidRDefault="0046060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46060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E750C" w:rsidRPr="0014132D" w:rsidRDefault="005E750C" w:rsidP="005E750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5E750C" w:rsidRPr="0014132D" w:rsidRDefault="005E750C" w:rsidP="005E750C">
      <w:pPr>
        <w:pStyle w:val="a6"/>
        <w:spacing w:line="264" w:lineRule="auto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5E750C" w:rsidRPr="0014132D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C0689C">
        <w:rPr>
          <w:sz w:val="26"/>
          <w:szCs w:val="26"/>
        </w:rPr>
        <w:t>«Заключение договоров на передачу в собственность граждан жилых помещений, находящихся в муниципальной собственности», утвержденный постановлением Администрации города Глазова от 16.10.2019 года № 20/17,</w:t>
      </w:r>
      <w:r>
        <w:rPr>
          <w:b/>
          <w:sz w:val="26"/>
          <w:szCs w:val="26"/>
        </w:rPr>
        <w:t xml:space="preserve"> </w:t>
      </w:r>
      <w:r w:rsidRPr="0014132D">
        <w:rPr>
          <w:sz w:val="26"/>
          <w:szCs w:val="26"/>
        </w:rPr>
        <w:t>следующие изменения</w:t>
      </w:r>
      <w:r w:rsidRPr="0014132D">
        <w:rPr>
          <w:b/>
          <w:sz w:val="26"/>
          <w:szCs w:val="26"/>
        </w:rPr>
        <w:t>:</w:t>
      </w:r>
    </w:p>
    <w:p w:rsidR="005E750C" w:rsidRPr="0014132D" w:rsidRDefault="005E750C" w:rsidP="005E750C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 В главе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132D">
        <w:rPr>
          <w:rFonts w:ascii="Times New Roman" w:hAnsi="Times New Roman" w:cs="Times New Roman"/>
          <w:sz w:val="26"/>
          <w:szCs w:val="26"/>
        </w:rPr>
        <w:t>:</w:t>
      </w:r>
    </w:p>
    <w:p w:rsidR="005E750C" w:rsidRPr="0014132D" w:rsidRDefault="005E750C" w:rsidP="005E750C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1.1.1. Пункт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</w:t>
      </w:r>
      <w:r>
        <w:rPr>
          <w:sz w:val="26"/>
          <w:szCs w:val="26"/>
        </w:rPr>
        <w:t>10</w:t>
      </w:r>
      <w:r w:rsidRPr="0033111C">
        <w:rPr>
          <w:sz w:val="26"/>
          <w:szCs w:val="26"/>
        </w:rPr>
        <w:t xml:space="preserve">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5E750C" w:rsidRPr="0033111C" w:rsidRDefault="005E750C" w:rsidP="005E750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5E750C" w:rsidRPr="0033111C" w:rsidRDefault="005E750C" w:rsidP="005E750C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 xml:space="preserve">1.1.2. </w:t>
      </w:r>
      <w:r w:rsidRPr="0014132D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33111C">
        <w:rPr>
          <w:rFonts w:ascii="Times New Roman" w:hAnsi="Times New Roman" w:cs="Times New Roman"/>
          <w:sz w:val="26"/>
          <w:szCs w:val="26"/>
        </w:rPr>
        <w:t>:</w:t>
      </w:r>
    </w:p>
    <w:p w:rsidR="005E750C" w:rsidRPr="0033111C" w:rsidRDefault="005E750C" w:rsidP="005E750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 xml:space="preserve">11. </w:t>
      </w:r>
      <w:r w:rsidRPr="0033111C">
        <w:rPr>
          <w:sz w:val="26"/>
          <w:szCs w:val="26"/>
        </w:rPr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), или через Единый портал.</w:t>
      </w:r>
    </w:p>
    <w:p w:rsidR="005E750C" w:rsidRPr="0033111C" w:rsidRDefault="005E750C" w:rsidP="005E750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</w:t>
      </w:r>
      <w:r>
        <w:rPr>
          <w:sz w:val="26"/>
          <w:szCs w:val="26"/>
        </w:rPr>
        <w:t>.</w:t>
      </w:r>
      <w:r w:rsidRPr="0033111C">
        <w:rPr>
          <w:sz w:val="26"/>
          <w:szCs w:val="26"/>
        </w:rPr>
        <w:t>».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2 Главы 18 изложить в следующей редакции: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>«2. Заявитель вправе подать  заявление в форме электронного док</w:t>
      </w:r>
      <w:r w:rsidR="00FE27C9">
        <w:rPr>
          <w:sz w:val="26"/>
          <w:szCs w:val="26"/>
        </w:rPr>
        <w:t xml:space="preserve">умента с приложением </w:t>
      </w:r>
      <w:r w:rsidR="00342FDD">
        <w:rPr>
          <w:sz w:val="26"/>
          <w:szCs w:val="26"/>
        </w:rPr>
        <w:t xml:space="preserve">необходимых </w:t>
      </w:r>
      <w:r w:rsidR="00FE27C9">
        <w:rPr>
          <w:sz w:val="26"/>
          <w:szCs w:val="26"/>
        </w:rPr>
        <w:t>документов</w:t>
      </w:r>
      <w:r w:rsidRPr="0033111C">
        <w:rPr>
          <w:sz w:val="26"/>
          <w:szCs w:val="26"/>
        </w:rPr>
        <w:t xml:space="preserve">. 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5E750C" w:rsidRPr="0033111C" w:rsidRDefault="005E750C" w:rsidP="005E750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5E750C" w:rsidRPr="0033111C" w:rsidRDefault="005E750C" w:rsidP="005E750C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>
        <w:rPr>
          <w:sz w:val="26"/>
          <w:szCs w:val="26"/>
        </w:rPr>
        <w:t>».</w:t>
      </w:r>
    </w:p>
    <w:p w:rsidR="00AC14C7" w:rsidRPr="001F5B74" w:rsidRDefault="0046060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6060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6060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6060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D417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41CF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41CF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741CFE" w:rsidP="00CC430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1" w:name="_GoBack"/>
      <w:bookmarkEnd w:id="1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46060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07" w:rsidRDefault="00460607">
      <w:r>
        <w:separator/>
      </w:r>
    </w:p>
  </w:endnote>
  <w:endnote w:type="continuationSeparator" w:id="0">
    <w:p w:rsidR="00460607" w:rsidRDefault="0046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07" w:rsidRDefault="00460607">
      <w:r>
        <w:separator/>
      </w:r>
    </w:p>
  </w:footnote>
  <w:footnote w:type="continuationSeparator" w:id="0">
    <w:p w:rsidR="00460607" w:rsidRDefault="0046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41C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606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41C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430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606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51E0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CD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E7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26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87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E7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41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CA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EE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EBC1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24A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FE5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CE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AE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64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E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AB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383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710667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4AACF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95626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10B9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7388A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80863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6C6697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C7A25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93A6E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A9423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08868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A2BA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843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EAF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F652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D020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023D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26C8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7DD4A5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87C35DC" w:tentative="1">
      <w:start w:val="1"/>
      <w:numFmt w:val="lowerLetter"/>
      <w:lvlText w:val="%2."/>
      <w:lvlJc w:val="left"/>
      <w:pPr>
        <w:ind w:left="1440" w:hanging="360"/>
      </w:pPr>
    </w:lvl>
    <w:lvl w:ilvl="2" w:tplc="A12EEC40" w:tentative="1">
      <w:start w:val="1"/>
      <w:numFmt w:val="lowerRoman"/>
      <w:lvlText w:val="%3."/>
      <w:lvlJc w:val="right"/>
      <w:pPr>
        <w:ind w:left="2160" w:hanging="180"/>
      </w:pPr>
    </w:lvl>
    <w:lvl w:ilvl="3" w:tplc="EEDE8242" w:tentative="1">
      <w:start w:val="1"/>
      <w:numFmt w:val="decimal"/>
      <w:lvlText w:val="%4."/>
      <w:lvlJc w:val="left"/>
      <w:pPr>
        <w:ind w:left="2880" w:hanging="360"/>
      </w:pPr>
    </w:lvl>
    <w:lvl w:ilvl="4" w:tplc="A14EAD52" w:tentative="1">
      <w:start w:val="1"/>
      <w:numFmt w:val="lowerLetter"/>
      <w:lvlText w:val="%5."/>
      <w:lvlJc w:val="left"/>
      <w:pPr>
        <w:ind w:left="3600" w:hanging="360"/>
      </w:pPr>
    </w:lvl>
    <w:lvl w:ilvl="5" w:tplc="916ED076" w:tentative="1">
      <w:start w:val="1"/>
      <w:numFmt w:val="lowerRoman"/>
      <w:lvlText w:val="%6."/>
      <w:lvlJc w:val="right"/>
      <w:pPr>
        <w:ind w:left="4320" w:hanging="180"/>
      </w:pPr>
    </w:lvl>
    <w:lvl w:ilvl="6" w:tplc="C4441800" w:tentative="1">
      <w:start w:val="1"/>
      <w:numFmt w:val="decimal"/>
      <w:lvlText w:val="%7."/>
      <w:lvlJc w:val="left"/>
      <w:pPr>
        <w:ind w:left="5040" w:hanging="360"/>
      </w:pPr>
    </w:lvl>
    <w:lvl w:ilvl="7" w:tplc="235853EE" w:tentative="1">
      <w:start w:val="1"/>
      <w:numFmt w:val="lowerLetter"/>
      <w:lvlText w:val="%8."/>
      <w:lvlJc w:val="left"/>
      <w:pPr>
        <w:ind w:left="5760" w:hanging="360"/>
      </w:pPr>
    </w:lvl>
    <w:lvl w:ilvl="8" w:tplc="6534E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FF6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A9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89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EC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4E3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60F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9C5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E0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01E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5067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F41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09A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83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CB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4C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A4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5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66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1EAA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2CE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E90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AF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C07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ADB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68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080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AC6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2F44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A5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905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EAC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62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469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AA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29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C0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58C8A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E947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A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ED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E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E6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08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5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6A08443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582A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4C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8D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C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E7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C6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EA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47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FA81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430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02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C0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09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A8D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6F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1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27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3C1A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8E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E0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05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07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42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69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2A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B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102D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12F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70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A6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5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8A1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2E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B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3A3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24C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A7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CE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C6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0B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24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7A4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C1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C3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95CA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627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0C6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2A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AD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20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8F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25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83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8496D6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7F48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61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8B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F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07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C0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2E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9396820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3A0B2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7ECF9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68EEA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E076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3CF8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C236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4B0D0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21074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EAFEA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80E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26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6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E8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0A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2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A4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E2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052E1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AE23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EBC2B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BA0F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ED63F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082A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2C6F9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18D1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6A6B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DE40C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406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AAD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29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24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AAB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C6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E7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529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D090A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6CE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2A4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49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4F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D2F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A0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7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7A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66880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ACA6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A6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C6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C4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01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CA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E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1250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8A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A1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CD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04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A9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27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E9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A3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02688F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3B0FF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82EF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D6AA5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A741C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1877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CBCBF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288B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2CC31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F79CBE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9B846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47CDD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21A369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E08860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65046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76489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A6E2A1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1DEAFD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B7006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EFA93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3CCD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34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2828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EE75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2642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2E2A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3872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93A228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A84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21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25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4A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AF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0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0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26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2C923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586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E9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C7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45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AC9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3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C1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189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04104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3EA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58E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3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C4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6C1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49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CF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146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67AC9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16B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4C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8F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4D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E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7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A8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4A7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60D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C7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A0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A4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6F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0F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A9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45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81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C"/>
    <w:rsid w:val="00342FDD"/>
    <w:rsid w:val="00460607"/>
    <w:rsid w:val="00597638"/>
    <w:rsid w:val="005E750C"/>
    <w:rsid w:val="005F0B8C"/>
    <w:rsid w:val="006D417C"/>
    <w:rsid w:val="00741CFE"/>
    <w:rsid w:val="00CC4304"/>
    <w:rsid w:val="00CF6001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AF21D"/>
  <w15:docId w15:val="{4BD6022F-7AD8-47DF-93A7-7829FAE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2010-11-19T11:14:00Z</cp:lastPrinted>
  <dcterms:created xsi:type="dcterms:W3CDTF">2016-12-16T12:43:00Z</dcterms:created>
  <dcterms:modified xsi:type="dcterms:W3CDTF">2024-04-02T06:55:00Z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