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5" w:rsidRPr="00E649DB" w:rsidRDefault="006727B5" w:rsidP="006727B5">
      <w:pPr>
        <w:tabs>
          <w:tab w:val="left" w:pos="3544"/>
        </w:tabs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4817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727B5" w:rsidTr="0030094D">
        <w:trPr>
          <w:jc w:val="center"/>
        </w:trPr>
        <w:tc>
          <w:tcPr>
            <w:tcW w:w="3988" w:type="dxa"/>
            <w:vAlign w:val="center"/>
          </w:tcPr>
          <w:p w:rsidR="006727B5" w:rsidRPr="00E649DB" w:rsidRDefault="006727B5" w:rsidP="0030094D">
            <w:pPr>
              <w:tabs>
                <w:tab w:val="left" w:pos="35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727B5" w:rsidRPr="00E649DB" w:rsidRDefault="006727B5" w:rsidP="0030094D">
            <w:pPr>
              <w:tabs>
                <w:tab w:val="left" w:pos="35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727B5" w:rsidRPr="00E649DB" w:rsidRDefault="006727B5" w:rsidP="0030094D">
            <w:pPr>
              <w:tabs>
                <w:tab w:val="left" w:pos="3544"/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6727B5" w:rsidRPr="00E649DB" w:rsidRDefault="006727B5" w:rsidP="0030094D">
            <w:pPr>
              <w:tabs>
                <w:tab w:val="left" w:pos="35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727B5" w:rsidRPr="00E649DB" w:rsidRDefault="006727B5" w:rsidP="0030094D">
            <w:pPr>
              <w:tabs>
                <w:tab w:val="left" w:pos="3544"/>
              </w:tabs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727B5" w:rsidRPr="00E649DB" w:rsidRDefault="006727B5" w:rsidP="0030094D">
            <w:pPr>
              <w:tabs>
                <w:tab w:val="left" w:pos="3544"/>
              </w:tabs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6727B5" w:rsidRPr="00E649DB" w:rsidRDefault="006727B5" w:rsidP="0030094D">
            <w:pPr>
              <w:tabs>
                <w:tab w:val="left" w:pos="3544"/>
              </w:tabs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727B5" w:rsidRPr="00E649DB" w:rsidRDefault="006727B5" w:rsidP="0030094D">
            <w:pPr>
              <w:tabs>
                <w:tab w:val="left" w:pos="3544"/>
              </w:tabs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727B5" w:rsidRPr="00E649DB" w:rsidRDefault="006727B5" w:rsidP="0030094D">
            <w:pPr>
              <w:tabs>
                <w:tab w:val="left" w:pos="3544"/>
              </w:tabs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6727B5" w:rsidRPr="00E649DB" w:rsidRDefault="006727B5" w:rsidP="006727B5">
      <w:pPr>
        <w:tabs>
          <w:tab w:val="left" w:pos="3544"/>
        </w:tabs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727B5" w:rsidRPr="00E649DB" w:rsidRDefault="006727B5" w:rsidP="006727B5">
      <w:pPr>
        <w:tabs>
          <w:tab w:val="left" w:pos="3544"/>
        </w:tabs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727B5" w:rsidRPr="00E649DB" w:rsidRDefault="006727B5" w:rsidP="006727B5">
      <w:pPr>
        <w:tabs>
          <w:tab w:val="left" w:pos="3544"/>
        </w:tabs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6727B5" w:rsidRPr="00E649DB" w:rsidRDefault="006727B5" w:rsidP="006727B5">
      <w:pPr>
        <w:tabs>
          <w:tab w:val="left" w:pos="3544"/>
        </w:tabs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6727B5" w:rsidRPr="00E649DB" w:rsidRDefault="006727B5" w:rsidP="006727B5">
      <w:pPr>
        <w:tabs>
          <w:tab w:val="left" w:pos="3544"/>
        </w:tabs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F34E57" w:rsidRPr="00F34E57">
        <w:rPr>
          <w:rFonts w:eastAsiaTheme="minorEastAsia"/>
          <w:color w:val="000000"/>
          <w:sz w:val="26"/>
          <w:szCs w:val="26"/>
          <w:u w:val="single"/>
        </w:rPr>
        <w:t>20.06.2023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="00F34E57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F34E57">
        <w:rPr>
          <w:rFonts w:eastAsiaTheme="minorEastAsia"/>
          <w:color w:val="000000"/>
          <w:sz w:val="26"/>
          <w:szCs w:val="26"/>
        </w:rPr>
        <w:t>29/14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6727B5" w:rsidRPr="00E649DB" w:rsidRDefault="006727B5" w:rsidP="006727B5">
      <w:pPr>
        <w:tabs>
          <w:tab w:val="left" w:pos="3544"/>
        </w:tabs>
        <w:ind w:right="-143"/>
        <w:rPr>
          <w:rFonts w:eastAsiaTheme="minorEastAsia"/>
          <w:color w:val="000000"/>
          <w:sz w:val="44"/>
          <w:szCs w:val="44"/>
        </w:rPr>
      </w:pPr>
    </w:p>
    <w:p w:rsidR="006727B5" w:rsidRPr="00E649DB" w:rsidRDefault="006727B5" w:rsidP="006727B5">
      <w:pPr>
        <w:tabs>
          <w:tab w:val="left" w:pos="3544"/>
        </w:tabs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6727B5" w:rsidRPr="00760BEF" w:rsidRDefault="006727B5" w:rsidP="006727B5">
      <w:pPr>
        <w:tabs>
          <w:tab w:val="left" w:pos="3544"/>
        </w:tabs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B7480" w:rsidRDefault="006727B5" w:rsidP="006727B5">
      <w:pPr>
        <w:tabs>
          <w:tab w:val="left" w:pos="3544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пров</w:t>
      </w:r>
      <w:r>
        <w:rPr>
          <w:rStyle w:val="af2"/>
          <w:b/>
          <w:color w:val="auto"/>
          <w:sz w:val="26"/>
          <w:szCs w:val="26"/>
        </w:rPr>
        <w:t xml:space="preserve">едении общегородского праздника </w:t>
      </w:r>
    </w:p>
    <w:p w:rsidR="006727B5" w:rsidRPr="00E649DB" w:rsidRDefault="006727B5" w:rsidP="006727B5">
      <w:pPr>
        <w:tabs>
          <w:tab w:val="left" w:pos="3544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«День молодежи – 2023</w:t>
      </w:r>
      <w:r w:rsidRPr="00E649DB">
        <w:rPr>
          <w:rStyle w:val="af2"/>
          <w:b/>
          <w:color w:val="auto"/>
          <w:sz w:val="26"/>
          <w:szCs w:val="26"/>
        </w:rPr>
        <w:t>»</w:t>
      </w:r>
    </w:p>
    <w:p w:rsidR="006727B5" w:rsidRPr="001A4F15" w:rsidRDefault="006727B5" w:rsidP="006727B5">
      <w:pPr>
        <w:tabs>
          <w:tab w:val="left" w:pos="3544"/>
        </w:tabs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727B5" w:rsidRPr="006F71DF" w:rsidRDefault="006727B5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соответствии с распоряжением Президента Российской Федерации от 24.06.1993 года № 459 – </w:t>
      </w:r>
      <w:proofErr w:type="spellStart"/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рп</w:t>
      </w:r>
      <w:proofErr w:type="spellEnd"/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«О праздновании Дня молодежи», 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«Город Глазов», руководствуясь муниципальной программой «Реализация молодёжной политики», утвержденной постановлением Администрации города Глазова от 16.10.2019 г. № 9/5, муниципальной программой «Создание условий для развития</w:t>
      </w:r>
      <w:proofErr w:type="gramEnd"/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физической культуры и спорта», утвержденной постановлением Администрации города Глазова от 31.10.2019 г. № 7/7, муниципальной программой </w:t>
      </w:r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«Комплексные меры противодействия немедицинскому потреблению наркотических средств в муниципальном </w:t>
      </w:r>
      <w:proofErr w:type="gramStart"/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образовании</w:t>
      </w:r>
      <w:proofErr w:type="gramEnd"/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«Город Глазов», утвержденной постановлением Администрации города Глазова от 04.12.2019 г. № 7/10,</w:t>
      </w:r>
    </w:p>
    <w:p w:rsidR="006727B5" w:rsidRPr="006F71DF" w:rsidRDefault="006727B5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ПОСТАНОВЛЯЮ:</w:t>
      </w:r>
    </w:p>
    <w:p w:rsidR="006727B5" w:rsidRPr="006F71DF" w:rsidRDefault="002F7E8B" w:rsidP="00AA3AF3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1.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Провести общегородско</w:t>
      </w:r>
      <w:r w:rsidR="006727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й праздник «День молодежи - 2023</w:t>
      </w:r>
      <w:r w:rsidR="00AA3A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» и установить дату, 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время</w:t>
      </w:r>
      <w:r w:rsidR="00AA3A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 место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проведения 2</w:t>
      </w:r>
      <w:r w:rsidR="006727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июня 202</w:t>
      </w:r>
      <w:r w:rsidR="006727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</w:t>
      </w:r>
      <w:r w:rsidR="00230AA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года с 17.00 до 2</w:t>
      </w:r>
      <w:r w:rsidR="00230AA2" w:rsidRPr="00230AA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</w:t>
      </w:r>
      <w:bookmarkStart w:id="0" w:name="_GoBack"/>
      <w:bookmarkEnd w:id="0"/>
      <w:r w:rsidR="00AA3A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.00 часов в </w:t>
      </w:r>
      <w:r w:rsidR="00AA3AF3" w:rsidRPr="00DD1F7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следующих </w:t>
      </w:r>
      <w:proofErr w:type="gramStart"/>
      <w:r w:rsidR="00AA3AF3" w:rsidRPr="00DD1F7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границах</w:t>
      </w:r>
      <w:proofErr w:type="gramEnd"/>
      <w:r w:rsidR="00AA3AF3" w:rsidRPr="00DD1F7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</w:t>
      </w:r>
      <w:r w:rsidR="00AA3A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AA3AF3" w:rsidRPr="00DD1F7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Городс</w:t>
      </w:r>
      <w:r w:rsidR="00AA3A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кой пляж, у</w:t>
      </w:r>
      <w:r w:rsidR="00AA3AF3" w:rsidRPr="00DD1F7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лица Карла Маркса от левого угла дома 1 по ул. Карла Маркса до первого въезда во двор;</w:t>
      </w:r>
    </w:p>
    <w:p w:rsidR="006727B5" w:rsidRPr="001F3D92" w:rsidRDefault="006727B5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2.</w:t>
      </w:r>
      <w:r w:rsidR="00A36DA8" w:rsidRPr="00A36DA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A36DA8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Муниципальному бюджетному учреждению «Молодёжный центр» 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города Глазова обеспечить организацию подготовки </w:t>
      </w:r>
      <w:r w:rsidR="00A36DA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и проведение 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общегородского п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раздника «День молодежи - 2023»</w:t>
      </w:r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(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далее – Мероприятие).</w:t>
      </w:r>
    </w:p>
    <w:p w:rsidR="006727B5" w:rsidRPr="001F3D92" w:rsidRDefault="002F7E8B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>3.</w:t>
      </w:r>
      <w:r w:rsidR="006727B5"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Управлению жилищно-коммунального хозяйства Администрации город</w:t>
      </w:r>
      <w:r w:rsidR="00DD267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 Глазова</w:t>
      </w:r>
      <w:r w:rsidR="006727B5"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организовать осуществление необходимых мероприятий по обеспечению безопасности дорожного движения при проведении </w:t>
      </w:r>
      <w:r w:rsidR="006727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Мероприятия</w:t>
      </w:r>
      <w:r w:rsidR="006727B5"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6727B5" w:rsidRPr="006F71DF" w:rsidRDefault="00A36DA8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4</w:t>
      </w:r>
      <w:r w:rsidR="002F7E8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общегородского </w:t>
      </w:r>
      <w:r w:rsidR="00DD267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праздника, в местах проведения Мероприятия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6727B5" w:rsidRPr="006F71DF" w:rsidRDefault="00A36DA8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5</w:t>
      </w:r>
      <w:r w:rsidR="002F7E8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</w:t>
      </w:r>
      <w:r w:rsidR="006727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безопасности </w:t>
      </w:r>
      <w:r w:rsidR="00DD2679" w:rsidRPr="00DD2679">
        <w:rPr>
          <w:iCs/>
          <w:kern w:val="32"/>
          <w:sz w:val="26"/>
          <w:szCs w:val="26"/>
        </w:rPr>
        <w:t xml:space="preserve">во время проведения Мероприятия </w:t>
      </w:r>
      <w:r w:rsidR="006727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городе Глазове 23 июня 2023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года.</w:t>
      </w:r>
    </w:p>
    <w:p w:rsidR="006727B5" w:rsidRPr="006F71DF" w:rsidRDefault="00A36DA8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6</w:t>
      </w:r>
      <w:r w:rsidR="002F7E8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Рекомендовать средствам </w:t>
      </w:r>
      <w:proofErr w:type="gramStart"/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массовой</w:t>
      </w:r>
      <w:proofErr w:type="gramEnd"/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информации города Глазова организовать публикацию материалов, посвященных </w:t>
      </w:r>
      <w:r w:rsidR="00F210A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Мероприятию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6727B5" w:rsidRPr="006F71DF" w:rsidRDefault="00A36DA8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7</w:t>
      </w:r>
      <w:r w:rsidR="002F7E8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6727B5" w:rsidRPr="006F71DF" w:rsidRDefault="00A36DA8" w:rsidP="006727B5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8</w:t>
      </w:r>
      <w:r w:rsidR="002F7E8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proofErr w:type="gramStart"/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</w:t>
      </w:r>
      <w:r w:rsidR="00DD267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О.В</w:t>
      </w:r>
      <w:r w:rsidR="006727B5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AC14C7" w:rsidRPr="00760BEF" w:rsidRDefault="00BF4C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F4C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F4C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E5A4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3C2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3C2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BA3C29" w:rsidP="00F34E5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F4C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9F" w:rsidRDefault="00BF4C9F">
      <w:r>
        <w:separator/>
      </w:r>
    </w:p>
  </w:endnote>
  <w:endnote w:type="continuationSeparator" w:id="0">
    <w:p w:rsidR="00BF4C9F" w:rsidRDefault="00BF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9F" w:rsidRDefault="00BF4C9F">
      <w:r>
        <w:separator/>
      </w:r>
    </w:p>
  </w:footnote>
  <w:footnote w:type="continuationSeparator" w:id="0">
    <w:p w:rsidR="00BF4C9F" w:rsidRDefault="00BF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146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3C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F4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146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3C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4E5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F4C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130C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A6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81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7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1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A0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AE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01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06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A1AE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3A6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C4D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E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EF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61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5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8D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238DC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B5AF2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C3612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92C6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ACD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A85A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2EFA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2BA68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C92B6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A16DB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89CD9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4064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B89B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401D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363B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5A15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E4CA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001A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E4276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CBE72FE" w:tentative="1">
      <w:start w:val="1"/>
      <w:numFmt w:val="lowerLetter"/>
      <w:lvlText w:val="%2."/>
      <w:lvlJc w:val="left"/>
      <w:pPr>
        <w:ind w:left="1440" w:hanging="360"/>
      </w:pPr>
    </w:lvl>
    <w:lvl w:ilvl="2" w:tplc="E8C2E03E" w:tentative="1">
      <w:start w:val="1"/>
      <w:numFmt w:val="lowerRoman"/>
      <w:lvlText w:val="%3."/>
      <w:lvlJc w:val="right"/>
      <w:pPr>
        <w:ind w:left="2160" w:hanging="180"/>
      </w:pPr>
    </w:lvl>
    <w:lvl w:ilvl="3" w:tplc="587E4E8E" w:tentative="1">
      <w:start w:val="1"/>
      <w:numFmt w:val="decimal"/>
      <w:lvlText w:val="%4."/>
      <w:lvlJc w:val="left"/>
      <w:pPr>
        <w:ind w:left="2880" w:hanging="360"/>
      </w:pPr>
    </w:lvl>
    <w:lvl w:ilvl="4" w:tplc="341EAEB8" w:tentative="1">
      <w:start w:val="1"/>
      <w:numFmt w:val="lowerLetter"/>
      <w:lvlText w:val="%5."/>
      <w:lvlJc w:val="left"/>
      <w:pPr>
        <w:ind w:left="3600" w:hanging="360"/>
      </w:pPr>
    </w:lvl>
    <w:lvl w:ilvl="5" w:tplc="61D4A152" w:tentative="1">
      <w:start w:val="1"/>
      <w:numFmt w:val="lowerRoman"/>
      <w:lvlText w:val="%6."/>
      <w:lvlJc w:val="right"/>
      <w:pPr>
        <w:ind w:left="4320" w:hanging="180"/>
      </w:pPr>
    </w:lvl>
    <w:lvl w:ilvl="6" w:tplc="58D45636" w:tentative="1">
      <w:start w:val="1"/>
      <w:numFmt w:val="decimal"/>
      <w:lvlText w:val="%7."/>
      <w:lvlJc w:val="left"/>
      <w:pPr>
        <w:ind w:left="5040" w:hanging="360"/>
      </w:pPr>
    </w:lvl>
    <w:lvl w:ilvl="7" w:tplc="B1C0943C" w:tentative="1">
      <w:start w:val="1"/>
      <w:numFmt w:val="lowerLetter"/>
      <w:lvlText w:val="%8."/>
      <w:lvlJc w:val="left"/>
      <w:pPr>
        <w:ind w:left="5760" w:hanging="360"/>
      </w:pPr>
    </w:lvl>
    <w:lvl w:ilvl="8" w:tplc="4FE0C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C02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86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42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6B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4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00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8D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C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25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8AE1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D08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4D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4B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86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8E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89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60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27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4BA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A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4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48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6C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05E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0D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30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C87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9F0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44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66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81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05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07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63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43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8B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040EC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304E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4AE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0D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68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26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A3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4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6A8C2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F425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C3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4E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3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88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6F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20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405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1F62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44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C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69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3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05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6F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C5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C0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544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27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F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C7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E8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C4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F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49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BE0B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BE9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644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27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A9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43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87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5C2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E10F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B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A4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0A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86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CE3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44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4B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EE1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9089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860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88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00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40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D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66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D8D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3922C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86A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23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47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9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8C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0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05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9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3D896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65C29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B769C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A0220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66E91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FA646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3CA01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4A83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33822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2EE5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028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E2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C4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0F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4B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0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E6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987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EAC19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4CD1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C18B0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AAD1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D684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606D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CF6F7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1062A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D2D2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1084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880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68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4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E8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C3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8C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21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F69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97EC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5ED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C9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A2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8A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7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0D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AA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978F6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A94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6A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62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60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87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A0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45E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2A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84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84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8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C8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CB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4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AE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5865C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FEEF39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B144E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FA041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28FA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A439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9AC0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28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9EA0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026A9A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E62FD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B2015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F8CDE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2748A8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6C812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E052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008E9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F9682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5B8C6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5DA34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A0E9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586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F8A8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529F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2CF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4A04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5E00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0EA2E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DA0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E8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8B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9A3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8F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69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E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CE28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E9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4E8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03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22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C1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2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A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A9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9662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047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CCB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E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24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E3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40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4A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1A4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1648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00F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E0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6D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2D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CF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1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0C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00E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1B0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27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25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2D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81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21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A2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2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A0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40"/>
    <w:rsid w:val="00131462"/>
    <w:rsid w:val="00230AA2"/>
    <w:rsid w:val="002F7E8B"/>
    <w:rsid w:val="003459FE"/>
    <w:rsid w:val="003E35FF"/>
    <w:rsid w:val="0055688D"/>
    <w:rsid w:val="00610B7B"/>
    <w:rsid w:val="006727B5"/>
    <w:rsid w:val="00672F61"/>
    <w:rsid w:val="006B7480"/>
    <w:rsid w:val="00801ADF"/>
    <w:rsid w:val="009E4CDA"/>
    <w:rsid w:val="00A36DA8"/>
    <w:rsid w:val="00AA3AF3"/>
    <w:rsid w:val="00AE5A40"/>
    <w:rsid w:val="00BA3C29"/>
    <w:rsid w:val="00BA4478"/>
    <w:rsid w:val="00BF4C9F"/>
    <w:rsid w:val="00DD2679"/>
    <w:rsid w:val="00F210A9"/>
    <w:rsid w:val="00F3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2023-06-20T12:06:00Z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