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60DC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45005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B71A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60D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60D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60DC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60D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2218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60D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60D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60D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60D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2218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218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60DC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2218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60DC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B3F01">
        <w:rPr>
          <w:rFonts w:eastAsiaTheme="minorEastAsia"/>
          <w:color w:val="000000"/>
          <w:sz w:val="26"/>
          <w:szCs w:val="26"/>
        </w:rPr>
        <w:t>06.03.2023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0B3F01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0B3F01">
        <w:rPr>
          <w:rFonts w:eastAsiaTheme="minorEastAsia"/>
          <w:color w:val="000000"/>
          <w:sz w:val="26"/>
          <w:szCs w:val="26"/>
        </w:rPr>
        <w:t>12/8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2218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60DC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221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4595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 внесении изменений в п</w:t>
      </w:r>
      <w:r w:rsidR="00160DCC" w:rsidRPr="00E649DB">
        <w:rPr>
          <w:rStyle w:val="af2"/>
          <w:b/>
          <w:color w:val="auto"/>
          <w:sz w:val="26"/>
          <w:szCs w:val="26"/>
        </w:rPr>
        <w:t>остановление Администрации города Глазова от 05.03.2015 №12/5 "Об организации работы по проведению ведомственного контроля за соблюдением трудового законодательства и иных нормати</w:t>
      </w:r>
      <w:r w:rsidR="00160DCC" w:rsidRPr="00E649DB">
        <w:rPr>
          <w:rStyle w:val="af2"/>
          <w:b/>
          <w:color w:val="auto"/>
          <w:sz w:val="26"/>
          <w:szCs w:val="26"/>
        </w:rPr>
        <w:t>в</w:t>
      </w:r>
      <w:r w:rsidR="00160DCC" w:rsidRPr="00E649DB">
        <w:rPr>
          <w:rStyle w:val="af2"/>
          <w:b/>
          <w:color w:val="auto"/>
          <w:sz w:val="26"/>
          <w:szCs w:val="26"/>
        </w:rPr>
        <w:t>ных правовых актов, содержащих нормы трудового права, в подведомс</w:t>
      </w:r>
      <w:r w:rsidR="00160DCC" w:rsidRPr="00E649DB">
        <w:rPr>
          <w:rStyle w:val="af2"/>
          <w:b/>
          <w:color w:val="auto"/>
          <w:sz w:val="26"/>
          <w:szCs w:val="26"/>
        </w:rPr>
        <w:t>т</w:t>
      </w:r>
      <w:r w:rsidR="00160DCC" w:rsidRPr="00E649DB">
        <w:rPr>
          <w:rStyle w:val="af2"/>
          <w:b/>
          <w:color w:val="auto"/>
          <w:sz w:val="26"/>
          <w:szCs w:val="26"/>
        </w:rPr>
        <w:t xml:space="preserve">венных муниципальных </w:t>
      </w:r>
      <w:proofErr w:type="gramStart"/>
      <w:r w:rsidR="00160DCC" w:rsidRPr="00E649DB">
        <w:rPr>
          <w:rStyle w:val="af2"/>
          <w:b/>
          <w:color w:val="auto"/>
          <w:sz w:val="26"/>
          <w:szCs w:val="26"/>
        </w:rPr>
        <w:t>учреждениях</w:t>
      </w:r>
      <w:proofErr w:type="gramEnd"/>
      <w:r w:rsidR="00160DCC" w:rsidRPr="00E649DB">
        <w:rPr>
          <w:rStyle w:val="af2"/>
          <w:b/>
          <w:color w:val="auto"/>
          <w:sz w:val="26"/>
          <w:szCs w:val="26"/>
        </w:rPr>
        <w:t xml:space="preserve"> и предприятиях муниципального образования "Город Глазов"</w:t>
      </w:r>
    </w:p>
    <w:p w:rsidR="00AC14C7" w:rsidRPr="00760BEF" w:rsidRDefault="008221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9264A2" w:rsidP="009264A2">
      <w:pPr>
        <w:spacing w:line="276" w:lineRule="auto"/>
        <w:ind w:left="-284" w:firstLine="284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  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</w:t>
      </w:r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целях приведения в соответ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ствие</w:t>
      </w:r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 решением </w:t>
      </w:r>
      <w:proofErr w:type="spellStart"/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Глазовской</w:t>
      </w:r>
      <w:proofErr w:type="spellEnd"/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городской Думы от</w:t>
      </w:r>
      <w:r w:rsidR="00BE7937"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11 се</w:t>
      </w:r>
      <w:r w:rsidR="00BE7937"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н</w:t>
      </w:r>
      <w:r w:rsidR="00BE7937"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тября 2019 г. N 504</w:t>
      </w:r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«Об утверждении структуры Администрации муниципального образов</w:t>
      </w:r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а</w:t>
      </w:r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ния «Город Глазов», руководствуясь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9264A2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статьей 353.1 Трудового кодекса Российской Федерации, Законом Удмуртской Республики от 03.12.2014 №73-РЗ "О порядке и условиях осуществления в Удмуртской Республике ведомственного контроля за соблюдением трудового законодател</w:t>
      </w:r>
      <w:r w:rsidRPr="009264A2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ь</w:t>
      </w:r>
      <w:r w:rsidRPr="009264A2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ства и иных нормативных правовых актов, содержащих нормы трудового</w:t>
      </w:r>
      <w:proofErr w:type="gramEnd"/>
      <w:r w:rsidRPr="009264A2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права", </w:t>
      </w:r>
      <w:r w:rsid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Уставом города Глазова,</w:t>
      </w:r>
    </w:p>
    <w:p w:rsidR="00BE7937" w:rsidRDefault="00BE7937" w:rsidP="009264A2">
      <w:pPr>
        <w:spacing w:line="276" w:lineRule="auto"/>
        <w:ind w:left="-284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E7937" w:rsidRDefault="00BE7937" w:rsidP="00711579">
      <w:pPr>
        <w:spacing w:line="276" w:lineRule="auto"/>
        <w:ind w:left="-284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proofErr w:type="gramStart"/>
      <w:r w:rsidRPr="00BE7937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П</w:t>
      </w:r>
      <w:proofErr w:type="gramEnd"/>
      <w:r w:rsidRPr="00BE7937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О С Т А Н О В Л Я Ю:</w:t>
      </w:r>
    </w:p>
    <w:p w:rsidR="00711579" w:rsidRPr="00711579" w:rsidRDefault="00711579" w:rsidP="00711579">
      <w:pPr>
        <w:spacing w:line="276" w:lineRule="auto"/>
        <w:ind w:left="-284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BE7937" w:rsidRPr="00E47580" w:rsidRDefault="00BE7937" w:rsidP="009264A2">
      <w:pPr>
        <w:spacing w:line="276" w:lineRule="auto"/>
        <w:ind w:left="-284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1.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Внести</w:t>
      </w:r>
      <w:r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 постановление Администрации города Глазова от 05.03.2015 №12/5 "Об о</w:t>
      </w:r>
      <w:r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р</w:t>
      </w:r>
      <w:r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ганизации работы по проведению ведомственного контроля за соблюдением трудового зак</w:t>
      </w:r>
      <w:r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о</w:t>
      </w:r>
      <w:r w:rsidRPr="00BE7937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нодательства и иных нормативных правовых актов, содержащих нормы трудового права, в 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подведомственных муниципальных учреждениях и предприятиях муниципального образов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а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ния "Город Глазов"</w:t>
      </w:r>
      <w:r w:rsidRPr="00E47580">
        <w:t xml:space="preserve"> 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следующие изменения:</w:t>
      </w:r>
    </w:p>
    <w:p w:rsidR="00BE7937" w:rsidRPr="00E47580" w:rsidRDefault="007A05D2" w:rsidP="009264A2">
      <w:pPr>
        <w:spacing w:line="276" w:lineRule="auto"/>
        <w:ind w:left="-284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1) </w:t>
      </w:r>
      <w:r w:rsidR="00BE7937"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по тексту постановления слова «управление муниципальной службы и кадровой р</w:t>
      </w:r>
      <w:r w:rsidR="00BE7937"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а</w:t>
      </w:r>
      <w:r w:rsidR="00BE7937"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боты» заменить словами «управление организационной и кадровой работы»;</w:t>
      </w:r>
    </w:p>
    <w:p w:rsidR="00BE7937" w:rsidRPr="00E47580" w:rsidRDefault="007A05D2" w:rsidP="009264A2">
      <w:pPr>
        <w:spacing w:line="276" w:lineRule="auto"/>
        <w:ind w:left="-284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2) пункт 2 изложить в следующей редакции: «2. Определить уполномоченным органом на осуществление ведомственного контроля за соблюдением трудового законодательства и иных нормативных правовых актов, содержащих нормы трудового законодательства, в подв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е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домственных муниципальных учреждениях и предприятиях муниципального образования «Город Глазов», управление организационной и кадровой работы Администрации муниц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и</w:t>
      </w: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пального образования «Город Глазов».</w:t>
      </w:r>
    </w:p>
    <w:p w:rsidR="007A05D2" w:rsidRPr="00E47580" w:rsidRDefault="007A05D2" w:rsidP="009264A2">
      <w:pPr>
        <w:spacing w:line="276" w:lineRule="auto"/>
        <w:ind w:left="-284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2.  Настоящее постановление подлежит официальному опубликованию.</w:t>
      </w:r>
    </w:p>
    <w:p w:rsidR="007A05D2" w:rsidRPr="00E47580" w:rsidRDefault="007A05D2" w:rsidP="009264A2">
      <w:pPr>
        <w:spacing w:line="276" w:lineRule="auto"/>
        <w:ind w:left="-284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3. </w:t>
      </w:r>
      <w:proofErr w:type="gramStart"/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Контроль за</w:t>
      </w:r>
      <w:proofErr w:type="gramEnd"/>
      <w:r w:rsidRPr="00E4758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выполнением настоящего постановления возложить на руководителя Аппарата Администрации города Глазова.</w:t>
      </w:r>
    </w:p>
    <w:tbl>
      <w:tblPr>
        <w:tblStyle w:val="a7"/>
        <w:tblW w:w="0" w:type="auto"/>
        <w:tblLook w:val="04A0"/>
      </w:tblPr>
      <w:tblGrid>
        <w:gridCol w:w="4841"/>
        <w:gridCol w:w="4873"/>
      </w:tblGrid>
      <w:tr w:rsidR="008B71AE" w:rsidRPr="00E47580" w:rsidTr="000B3F01">
        <w:trPr>
          <w:trHeight w:val="32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47580" w:rsidRDefault="00160DC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47580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47580" w:rsidRDefault="00160DC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47580">
              <w:rPr>
                <w:rStyle w:val="af2"/>
                <w:color w:val="auto"/>
              </w:rPr>
              <w:t xml:space="preserve">С.Н. </w:t>
            </w:r>
            <w:proofErr w:type="gramStart"/>
            <w:r w:rsidRPr="00E47580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AC14C7" w:rsidRPr="00AC14C7" w:rsidRDefault="00822187" w:rsidP="000B3F0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264A2">
      <w:headerReference w:type="even" r:id="rId8"/>
      <w:headerReference w:type="default" r:id="rId9"/>
      <w:pgSz w:w="11906" w:h="16838"/>
      <w:pgMar w:top="426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87" w:rsidRDefault="00822187">
      <w:r>
        <w:separator/>
      </w:r>
    </w:p>
  </w:endnote>
  <w:endnote w:type="continuationSeparator" w:id="0">
    <w:p w:rsidR="00822187" w:rsidRDefault="0082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87" w:rsidRDefault="00822187">
      <w:r>
        <w:separator/>
      </w:r>
    </w:p>
  </w:footnote>
  <w:footnote w:type="continuationSeparator" w:id="0">
    <w:p w:rsidR="00822187" w:rsidRDefault="0082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40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0D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221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40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0D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F0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221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F4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24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A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27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EE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0F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E9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C0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534A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30E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C49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2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E1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00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EC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28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6E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8F465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57EDF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27261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86677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3BA5D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4F8DD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EFE22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112CC4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D64B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23EEB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7468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DC94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5279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80BD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C490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4E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887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EAFA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7CCB4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CB050A6" w:tentative="1">
      <w:start w:val="1"/>
      <w:numFmt w:val="lowerLetter"/>
      <w:lvlText w:val="%2."/>
      <w:lvlJc w:val="left"/>
      <w:pPr>
        <w:ind w:left="1440" w:hanging="360"/>
      </w:pPr>
    </w:lvl>
    <w:lvl w:ilvl="2" w:tplc="45507B3C" w:tentative="1">
      <w:start w:val="1"/>
      <w:numFmt w:val="lowerRoman"/>
      <w:lvlText w:val="%3."/>
      <w:lvlJc w:val="right"/>
      <w:pPr>
        <w:ind w:left="2160" w:hanging="180"/>
      </w:pPr>
    </w:lvl>
    <w:lvl w:ilvl="3" w:tplc="3FD6761C" w:tentative="1">
      <w:start w:val="1"/>
      <w:numFmt w:val="decimal"/>
      <w:lvlText w:val="%4."/>
      <w:lvlJc w:val="left"/>
      <w:pPr>
        <w:ind w:left="2880" w:hanging="360"/>
      </w:pPr>
    </w:lvl>
    <w:lvl w:ilvl="4" w:tplc="9AFE95D2" w:tentative="1">
      <w:start w:val="1"/>
      <w:numFmt w:val="lowerLetter"/>
      <w:lvlText w:val="%5."/>
      <w:lvlJc w:val="left"/>
      <w:pPr>
        <w:ind w:left="3600" w:hanging="360"/>
      </w:pPr>
    </w:lvl>
    <w:lvl w:ilvl="5" w:tplc="2AE02A12" w:tentative="1">
      <w:start w:val="1"/>
      <w:numFmt w:val="lowerRoman"/>
      <w:lvlText w:val="%6."/>
      <w:lvlJc w:val="right"/>
      <w:pPr>
        <w:ind w:left="4320" w:hanging="180"/>
      </w:pPr>
    </w:lvl>
    <w:lvl w:ilvl="6" w:tplc="58A07318" w:tentative="1">
      <w:start w:val="1"/>
      <w:numFmt w:val="decimal"/>
      <w:lvlText w:val="%7."/>
      <w:lvlJc w:val="left"/>
      <w:pPr>
        <w:ind w:left="5040" w:hanging="360"/>
      </w:pPr>
    </w:lvl>
    <w:lvl w:ilvl="7" w:tplc="C37ABEB8" w:tentative="1">
      <w:start w:val="1"/>
      <w:numFmt w:val="lowerLetter"/>
      <w:lvlText w:val="%8."/>
      <w:lvlJc w:val="left"/>
      <w:pPr>
        <w:ind w:left="5760" w:hanging="360"/>
      </w:pPr>
    </w:lvl>
    <w:lvl w:ilvl="8" w:tplc="275C4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E727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EB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01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2E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A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CB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08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9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C6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71A8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E46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2E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8E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A9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A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89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F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C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C0AD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CD7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ED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86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A7A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2F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C0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8AD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083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322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68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AE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A1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C3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80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08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48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CB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7CC71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B27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287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81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7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C8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0C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5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63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A3CEA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8BC1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A3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82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2B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28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8D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CB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E9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C8A9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A1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8C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E9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AD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E1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27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22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A4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4DA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CD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0C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E7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26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E9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20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60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A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11C6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1C9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8D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CC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45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546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A2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0D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C8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F0C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86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45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6B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EF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0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8C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0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02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7AC4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BA2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EC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A0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63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7EE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8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6A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D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4920E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24A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E1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C9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61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EA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28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6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EE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928B3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8F4B4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E856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75A6A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65048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BC21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2898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75C23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88CF2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3981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F4E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DC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0B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6C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30F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7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6F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85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688E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902A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CEE5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28BB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70F8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7CE9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F89E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C055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B0A4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CBC0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0E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569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EF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47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50E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EA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C7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449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B921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109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EF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3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0E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A8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2C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CC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C28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820C6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59AA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88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D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ED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05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4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A7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E83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0F4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08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86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47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64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ED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AB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897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E8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4234D"/>
    <w:multiLevelType w:val="hybridMultilevel"/>
    <w:tmpl w:val="38B25200"/>
    <w:lvl w:ilvl="0" w:tplc="735C2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26C0CCB"/>
    <w:multiLevelType w:val="hybridMultilevel"/>
    <w:tmpl w:val="F800BA12"/>
    <w:lvl w:ilvl="0" w:tplc="6922BB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A4ACA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F9217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9279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4631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FE4C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4684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96E381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AAFF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FD8A6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BC0D1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5EA79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1367DD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C8EFE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B3C42F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CAA88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9449E9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660D9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3A0B8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940E0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78DD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4C7E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4820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24A2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442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1F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38CE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FA0B7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2AD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1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C4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CE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2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86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EA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EA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C244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682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60D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66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C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C6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44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6B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EA6B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5E3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00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0C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C3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8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45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2C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2A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1C88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BA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C5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C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62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98A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E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45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A2A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72E9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A2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09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C1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4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AD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49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C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A4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AE"/>
    <w:rsid w:val="000B3F01"/>
    <w:rsid w:val="00160DCC"/>
    <w:rsid w:val="00260AC4"/>
    <w:rsid w:val="003915F5"/>
    <w:rsid w:val="005E52B1"/>
    <w:rsid w:val="006D48EE"/>
    <w:rsid w:val="00711579"/>
    <w:rsid w:val="007A05D2"/>
    <w:rsid w:val="00822187"/>
    <w:rsid w:val="008B71AE"/>
    <w:rsid w:val="009264A2"/>
    <w:rsid w:val="00B43CA5"/>
    <w:rsid w:val="00B45958"/>
    <w:rsid w:val="00BE7937"/>
    <w:rsid w:val="00DD40EF"/>
    <w:rsid w:val="00E4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E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2023-03-03T10:27:00Z</cp:lastPrinted>
  <dcterms:created xsi:type="dcterms:W3CDTF">2016-12-16T12:43:00Z</dcterms:created>
  <dcterms:modified xsi:type="dcterms:W3CDTF">2023-03-06T08:50:00Z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