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E1BE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23506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C053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E1BE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E1BE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E1BE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E1BE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13A0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E1BE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E1BE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E1BE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E1BE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13A0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3A0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E1BE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13A0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E1BE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B3857">
        <w:rPr>
          <w:rFonts w:eastAsiaTheme="minorEastAsia"/>
          <w:color w:val="000000"/>
          <w:sz w:val="26"/>
          <w:szCs w:val="26"/>
        </w:rPr>
        <w:t>31.08.2022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0B3857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</w:t>
      </w:r>
      <w:r w:rsidR="000B3857">
        <w:rPr>
          <w:rFonts w:eastAsiaTheme="minorEastAsia"/>
          <w:color w:val="000000"/>
          <w:sz w:val="26"/>
          <w:szCs w:val="26"/>
        </w:rPr>
        <w:t>24/5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13A0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E1BE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13A01" w:rsidP="000A44B5">
      <w:pPr>
        <w:spacing w:line="288" w:lineRule="auto"/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A44B5" w:rsidP="00F804FF">
      <w:pPr>
        <w:spacing w:line="288" w:lineRule="auto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Об организации и проведении яр</w:t>
      </w:r>
      <w:r w:rsidR="008E1BEB" w:rsidRPr="00E649DB">
        <w:rPr>
          <w:rStyle w:val="af2"/>
          <w:b/>
          <w:color w:val="auto"/>
          <w:sz w:val="26"/>
          <w:szCs w:val="26"/>
        </w:rPr>
        <w:t>марки "Всероссийская ярмарка в Глазове"</w:t>
      </w:r>
    </w:p>
    <w:p w:rsidR="00AC14C7" w:rsidRPr="00760BEF" w:rsidRDefault="00113A01" w:rsidP="00F804FF">
      <w:pPr>
        <w:spacing w:line="288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A44B5" w:rsidRDefault="000A44B5" w:rsidP="00F804FF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 с ограниченной ответственностью Выставочный центр «УДМУРТИЯ» от 19.08.2022</w:t>
      </w:r>
      <w:r w:rsidRPr="00BC5E7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№ </w:t>
      </w:r>
      <w:r>
        <w:rPr>
          <w:sz w:val="26"/>
          <w:szCs w:val="26"/>
        </w:rPr>
        <w:t>132</w:t>
      </w:r>
      <w:r w:rsidRPr="00550E4A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</w:t>
      </w:r>
      <w:proofErr w:type="gramEnd"/>
      <w:r>
        <w:rPr>
          <w:sz w:val="26"/>
          <w:szCs w:val="26"/>
        </w:rPr>
        <w:t xml:space="preserve">, оказания услуг) на них на территории Удмуртской Республики», Уставом муниципального образования «Город Глазов», </w:t>
      </w:r>
    </w:p>
    <w:p w:rsidR="000A44B5" w:rsidRDefault="000A44B5" w:rsidP="00F804FF">
      <w:pPr>
        <w:spacing w:line="288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0A44B5" w:rsidRDefault="000A44B5" w:rsidP="00F804FF">
      <w:pPr>
        <w:pStyle w:val="formattext"/>
        <w:spacing w:before="0" w:beforeAutospacing="0" w:after="0" w:afterAutospacing="0" w:line="288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Организовать и провести</w:t>
      </w:r>
      <w:proofErr w:type="gramEnd"/>
      <w:r w:rsidRPr="003A724C">
        <w:rPr>
          <w:sz w:val="26"/>
          <w:szCs w:val="26"/>
        </w:rPr>
        <w:t xml:space="preserve"> ярмарк</w:t>
      </w:r>
      <w:r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>Всероссийская ярмарка в Глазове»; тип ярмарки</w:t>
      </w:r>
      <w:r w:rsidRPr="00111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универсальная; дата проведения - </w:t>
      </w:r>
      <w:r w:rsidRPr="00550E4A">
        <w:rPr>
          <w:sz w:val="26"/>
          <w:szCs w:val="26"/>
        </w:rPr>
        <w:t xml:space="preserve">с </w:t>
      </w:r>
      <w:r>
        <w:rPr>
          <w:sz w:val="26"/>
          <w:szCs w:val="26"/>
        </w:rPr>
        <w:t>19.10.2022</w:t>
      </w:r>
      <w:r w:rsidRPr="00550E4A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23.10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550E4A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  <w:r w:rsidRPr="00550E4A">
        <w:rPr>
          <w:sz w:val="26"/>
          <w:szCs w:val="26"/>
        </w:rPr>
        <w:t xml:space="preserve"> режим  работы </w:t>
      </w:r>
      <w:r>
        <w:rPr>
          <w:sz w:val="26"/>
          <w:szCs w:val="26"/>
        </w:rPr>
        <w:t>–</w:t>
      </w:r>
      <w:r w:rsidRPr="00550E4A">
        <w:rPr>
          <w:sz w:val="26"/>
          <w:szCs w:val="26"/>
        </w:rPr>
        <w:t xml:space="preserve"> </w:t>
      </w:r>
      <w:r>
        <w:rPr>
          <w:sz w:val="26"/>
          <w:szCs w:val="26"/>
        </w:rPr>
        <w:t>19.10.2022</w:t>
      </w:r>
      <w:r w:rsidRPr="00550E4A">
        <w:rPr>
          <w:sz w:val="26"/>
          <w:szCs w:val="26"/>
        </w:rPr>
        <w:t xml:space="preserve"> года - </w:t>
      </w:r>
      <w:r>
        <w:rPr>
          <w:sz w:val="26"/>
          <w:szCs w:val="26"/>
        </w:rPr>
        <w:t>22.10.2022</w:t>
      </w:r>
      <w:r w:rsidRPr="00550E4A">
        <w:rPr>
          <w:sz w:val="26"/>
          <w:szCs w:val="26"/>
        </w:rPr>
        <w:t xml:space="preserve"> года </w:t>
      </w:r>
      <w:r>
        <w:rPr>
          <w:sz w:val="26"/>
          <w:szCs w:val="26"/>
        </w:rPr>
        <w:t>с 10.00 часов до 19.00 часов,</w:t>
      </w:r>
      <w:r w:rsidRPr="00550E4A">
        <w:rPr>
          <w:sz w:val="26"/>
          <w:szCs w:val="26"/>
        </w:rPr>
        <w:t xml:space="preserve"> </w:t>
      </w:r>
      <w:r>
        <w:rPr>
          <w:sz w:val="26"/>
          <w:szCs w:val="26"/>
        </w:rPr>
        <w:t>23.10.2022</w:t>
      </w:r>
      <w:r w:rsidRPr="00550E4A">
        <w:rPr>
          <w:sz w:val="26"/>
          <w:szCs w:val="26"/>
        </w:rPr>
        <w:t xml:space="preserve"> года с 10.00 часов до 16.00 часов; </w:t>
      </w:r>
      <w:r>
        <w:rPr>
          <w:sz w:val="26"/>
          <w:szCs w:val="26"/>
        </w:rPr>
        <w:t xml:space="preserve">место проведения - </w:t>
      </w:r>
      <w:r w:rsidRPr="003D58B9">
        <w:rPr>
          <w:sz w:val="26"/>
          <w:szCs w:val="26"/>
        </w:rPr>
        <w:t xml:space="preserve">брусчатая </w:t>
      </w:r>
      <w:r>
        <w:rPr>
          <w:sz w:val="26"/>
          <w:szCs w:val="26"/>
        </w:rPr>
        <w:t>площадка, расположенная по адресу: Удмуртская Республика, город Глазов, улица Кирова, напротив здания 38.</w:t>
      </w:r>
      <w:r w:rsidRPr="003D58B9">
        <w:rPr>
          <w:color w:val="000000"/>
        </w:rPr>
        <w:t xml:space="preserve"> </w:t>
      </w:r>
    </w:p>
    <w:p w:rsidR="000A44B5" w:rsidRDefault="000A44B5" w:rsidP="00F804F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</w:t>
      </w:r>
      <w:proofErr w:type="gramStart"/>
      <w:r w:rsidRPr="009259D7">
        <w:rPr>
          <w:sz w:val="26"/>
          <w:szCs w:val="26"/>
        </w:rPr>
        <w:t xml:space="preserve">Организатору ярмарки, </w:t>
      </w:r>
      <w:r>
        <w:rPr>
          <w:sz w:val="26"/>
          <w:szCs w:val="26"/>
        </w:rPr>
        <w:t>обществу с ограниченной ответственностью Выставочный центр «УДМУРТИЯ»</w:t>
      </w:r>
      <w:r w:rsidRPr="009259D7">
        <w:rPr>
          <w:sz w:val="26"/>
          <w:szCs w:val="26"/>
        </w:rPr>
        <w:t>, обеспечить</w:t>
      </w:r>
      <w:r>
        <w:rPr>
          <w:sz w:val="26"/>
          <w:szCs w:val="26"/>
        </w:rPr>
        <w:t xml:space="preserve">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от 27.05.2020 N 228</w:t>
      </w:r>
      <w:r w:rsidRPr="00D859A3">
        <w:rPr>
          <w:sz w:val="26"/>
          <w:szCs w:val="26"/>
        </w:rPr>
        <w:t xml:space="preserve"> </w:t>
      </w:r>
      <w:r>
        <w:rPr>
          <w:sz w:val="26"/>
          <w:szCs w:val="26"/>
        </w:rPr>
        <w:t>и с учётом требований распоряжения Главы Удмуртской Республики от 18.03.2020 № 42-РГ.</w:t>
      </w:r>
      <w:proofErr w:type="gramEnd"/>
    </w:p>
    <w:p w:rsidR="000A44B5" w:rsidRDefault="000A44B5" w:rsidP="00F804FF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0A44B5" w:rsidRDefault="000A44B5" w:rsidP="00F804FF">
      <w:pPr>
        <w:spacing w:line="288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961AC7">
        <w:rPr>
          <w:sz w:val="26"/>
          <w:szCs w:val="26"/>
        </w:rPr>
        <w:t xml:space="preserve">исполнением </w:t>
      </w:r>
      <w:r>
        <w:rPr>
          <w:sz w:val="26"/>
          <w:szCs w:val="26"/>
        </w:rPr>
        <w:t>постановления оставляю за собой.</w:t>
      </w:r>
    </w:p>
    <w:p w:rsidR="00AC14C7" w:rsidRPr="00760BEF" w:rsidRDefault="00113A01" w:rsidP="00F804FF">
      <w:pPr>
        <w:spacing w:line="288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C0536" w:rsidTr="000B3857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E1BE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E1BE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113A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01" w:rsidRDefault="00113A01">
      <w:r>
        <w:separator/>
      </w:r>
    </w:p>
  </w:endnote>
  <w:endnote w:type="continuationSeparator" w:id="0">
    <w:p w:rsidR="00113A01" w:rsidRDefault="0011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01" w:rsidRDefault="00113A01">
      <w:r>
        <w:separator/>
      </w:r>
    </w:p>
  </w:footnote>
  <w:footnote w:type="continuationSeparator" w:id="0">
    <w:p w:rsidR="00113A01" w:rsidRDefault="00113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747E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1B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13A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747E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1B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385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13A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562B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C5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6B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23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C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2C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22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6C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EC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EA47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02B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2A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EF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201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A5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4B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94E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C269C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65C80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7026C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B7C2C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F444E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638EA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B9E72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68291F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FBCDD1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7260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ACC93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AEFB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2E04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743E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CE15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EC4F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722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A406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33C66C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5188692" w:tentative="1">
      <w:start w:val="1"/>
      <w:numFmt w:val="lowerLetter"/>
      <w:lvlText w:val="%2."/>
      <w:lvlJc w:val="left"/>
      <w:pPr>
        <w:ind w:left="1440" w:hanging="360"/>
      </w:pPr>
    </w:lvl>
    <w:lvl w:ilvl="2" w:tplc="0194DF90" w:tentative="1">
      <w:start w:val="1"/>
      <w:numFmt w:val="lowerRoman"/>
      <w:lvlText w:val="%3."/>
      <w:lvlJc w:val="right"/>
      <w:pPr>
        <w:ind w:left="2160" w:hanging="180"/>
      </w:pPr>
    </w:lvl>
    <w:lvl w:ilvl="3" w:tplc="404C0732" w:tentative="1">
      <w:start w:val="1"/>
      <w:numFmt w:val="decimal"/>
      <w:lvlText w:val="%4."/>
      <w:lvlJc w:val="left"/>
      <w:pPr>
        <w:ind w:left="2880" w:hanging="360"/>
      </w:pPr>
    </w:lvl>
    <w:lvl w:ilvl="4" w:tplc="6584D5FE" w:tentative="1">
      <w:start w:val="1"/>
      <w:numFmt w:val="lowerLetter"/>
      <w:lvlText w:val="%5."/>
      <w:lvlJc w:val="left"/>
      <w:pPr>
        <w:ind w:left="3600" w:hanging="360"/>
      </w:pPr>
    </w:lvl>
    <w:lvl w:ilvl="5" w:tplc="11ECC8EA" w:tentative="1">
      <w:start w:val="1"/>
      <w:numFmt w:val="lowerRoman"/>
      <w:lvlText w:val="%6."/>
      <w:lvlJc w:val="right"/>
      <w:pPr>
        <w:ind w:left="4320" w:hanging="180"/>
      </w:pPr>
    </w:lvl>
    <w:lvl w:ilvl="6" w:tplc="49C8F854" w:tentative="1">
      <w:start w:val="1"/>
      <w:numFmt w:val="decimal"/>
      <w:lvlText w:val="%7."/>
      <w:lvlJc w:val="left"/>
      <w:pPr>
        <w:ind w:left="5040" w:hanging="360"/>
      </w:pPr>
    </w:lvl>
    <w:lvl w:ilvl="7" w:tplc="6E36A04A" w:tentative="1">
      <w:start w:val="1"/>
      <w:numFmt w:val="lowerLetter"/>
      <w:lvlText w:val="%8."/>
      <w:lvlJc w:val="left"/>
      <w:pPr>
        <w:ind w:left="5760" w:hanging="360"/>
      </w:pPr>
    </w:lvl>
    <w:lvl w:ilvl="8" w:tplc="A0D49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1267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45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C6D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64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291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85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E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EA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2F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61A4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6A8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E3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09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29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64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A1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85F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47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BF4B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61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62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81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817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AF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61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8C3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2D0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AF83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8A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86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02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47D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4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26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81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26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3047F5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6628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F46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8C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071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07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86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EB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82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2E0365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6F03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5C6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88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C7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E72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A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A0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C1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E60B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47D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C5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E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021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A7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9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2B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72AA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48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E8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6D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4B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5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AC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60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A9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95A0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2EE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E64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84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6A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806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A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08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6F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BFC4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5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45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25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AE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E9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B82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47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A6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C480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745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DCE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87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27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90B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A3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AB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C26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E4650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0AB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E4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EC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20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6F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EA8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AD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A3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4B62B7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7ACBA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3C1D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DDE34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B38BB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4225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10265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898A0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F0DB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F5E3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D48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65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86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A6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368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86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A9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4B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4F07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FEBC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E469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88F2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C8CC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E8E71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5C17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3E43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50F3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402F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A4D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1A0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8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41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9A1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68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86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C0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01E6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0CD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46E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6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AD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CAC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25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EE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CE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44AD7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7DAD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CB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6E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451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A96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6F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67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00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EA23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A8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4D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83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E7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8F1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6A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68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62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73CD93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714974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526E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136BB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C9CD0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7D0E18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500C0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3AC1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B2A2D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FCEBF7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BE4FFB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FAA2B8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338D07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3C885E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FE293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2F6BE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1D4184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232EA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CCE451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D109B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E8B3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42AE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D2DD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6EEB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EADA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EC6B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CA61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35477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EFE0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07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2E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A4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C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29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C1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44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5AC6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3C4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5CA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65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01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A45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04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64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3C1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62E3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A0B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00A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E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AC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04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07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69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89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40ED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403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5A6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EC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26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3EA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8F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E7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588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A9C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03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AA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4D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E4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C1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08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6D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36"/>
    <w:rsid w:val="000A44B5"/>
    <w:rsid w:val="000B3857"/>
    <w:rsid w:val="00113A01"/>
    <w:rsid w:val="00426443"/>
    <w:rsid w:val="006C0536"/>
    <w:rsid w:val="008E1BEB"/>
    <w:rsid w:val="00A747EB"/>
    <w:rsid w:val="00F01B9C"/>
    <w:rsid w:val="00F8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A44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2022-08-31T05:39:00Z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