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5389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786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626A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538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538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5389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538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85BF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538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538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538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538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85B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5B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389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85BF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5389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82FD2">
        <w:rPr>
          <w:rFonts w:eastAsiaTheme="minorEastAsia"/>
          <w:color w:val="000000"/>
          <w:sz w:val="26"/>
          <w:szCs w:val="26"/>
        </w:rPr>
        <w:t>23.05.2022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382FD2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382FD2">
        <w:rPr>
          <w:rFonts w:eastAsiaTheme="minorEastAsia"/>
          <w:color w:val="000000"/>
          <w:sz w:val="26"/>
          <w:szCs w:val="26"/>
        </w:rPr>
        <w:t>14/8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85BF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5389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24AF" w:rsidRDefault="00D53897" w:rsidP="009524AF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мерах по безопасности и охране жизни людей на реках и водоемах муниципального образования «Город Глазов» и содержанию </w:t>
      </w:r>
    </w:p>
    <w:p w:rsidR="00D623C2" w:rsidRPr="00E649DB" w:rsidRDefault="00D53897" w:rsidP="009524AF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городского пляжа в 2022 году</w:t>
      </w:r>
    </w:p>
    <w:p w:rsidR="00AC14C7" w:rsidRPr="00760BEF" w:rsidRDefault="00F85BF3" w:rsidP="009524AF">
      <w:pPr>
        <w:tabs>
          <w:tab w:val="left" w:pos="9356"/>
        </w:tabs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5BF3" w:rsidP="00804B6D">
      <w:pPr>
        <w:ind w:right="566" w:firstLine="851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04B6D" w:rsidRPr="00AF2E03" w:rsidRDefault="00804B6D" w:rsidP="00804B6D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AF2E0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стать</w:t>
      </w:r>
      <w:r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«Город Глазов» и в целях обеспечения безопасности, охраны жизни и здоровья  людей на водных объектах на территории муниципального образования</w:t>
      </w:r>
      <w:proofErr w:type="gramEnd"/>
      <w:r w:rsidRPr="00AF2E03">
        <w:rPr>
          <w:sz w:val="26"/>
          <w:szCs w:val="26"/>
        </w:rPr>
        <w:t xml:space="preserve"> «Город Глазов», содержания городского пляжа в </w:t>
      </w:r>
      <w:proofErr w:type="gramStart"/>
      <w:r w:rsidRPr="00AF2E03">
        <w:rPr>
          <w:sz w:val="26"/>
          <w:szCs w:val="26"/>
        </w:rPr>
        <w:t>соответствии</w:t>
      </w:r>
      <w:proofErr w:type="gramEnd"/>
      <w:r w:rsidRPr="00AF2E03">
        <w:rPr>
          <w:sz w:val="26"/>
          <w:szCs w:val="26"/>
        </w:rPr>
        <w:t xml:space="preserve"> с утвержденными нормами</w:t>
      </w:r>
    </w:p>
    <w:p w:rsidR="00804B6D" w:rsidRPr="00AF2E03" w:rsidRDefault="00804B6D" w:rsidP="00804B6D">
      <w:pPr>
        <w:spacing w:line="360" w:lineRule="auto"/>
        <w:ind w:firstLine="851"/>
        <w:jc w:val="both"/>
        <w:rPr>
          <w:sz w:val="26"/>
          <w:szCs w:val="26"/>
        </w:rPr>
      </w:pPr>
    </w:p>
    <w:p w:rsidR="00804B6D" w:rsidRPr="0063755E" w:rsidRDefault="00804B6D" w:rsidP="00804B6D">
      <w:pPr>
        <w:spacing w:line="360" w:lineRule="auto"/>
        <w:jc w:val="both"/>
        <w:rPr>
          <w:b/>
          <w:spacing w:val="20"/>
          <w:sz w:val="26"/>
          <w:szCs w:val="26"/>
        </w:rPr>
      </w:pPr>
      <w:r w:rsidRPr="0063755E">
        <w:rPr>
          <w:b/>
          <w:spacing w:val="20"/>
          <w:sz w:val="26"/>
          <w:szCs w:val="26"/>
        </w:rPr>
        <w:t>ПОСТАНОВЛЯЮ:</w:t>
      </w:r>
    </w:p>
    <w:p w:rsidR="00804B6D" w:rsidRPr="00AF2E03" w:rsidRDefault="00804B6D" w:rsidP="00804B6D">
      <w:pPr>
        <w:spacing w:line="360" w:lineRule="auto"/>
        <w:ind w:firstLine="851"/>
        <w:jc w:val="both"/>
        <w:rPr>
          <w:sz w:val="26"/>
          <w:szCs w:val="26"/>
        </w:rPr>
      </w:pPr>
    </w:p>
    <w:p w:rsidR="00804B6D" w:rsidRPr="00AF2E03" w:rsidRDefault="00804B6D" w:rsidP="00804B6D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1. Местом расположения городского пляжа считать территорию левого берега реки Чепца шириной </w:t>
      </w:r>
      <w:smartTag w:uri="urn:schemas-microsoft-com:office:smarttags" w:element="metricconverter">
        <w:smartTagPr>
          <w:attr w:name="ProductID" w:val="75 м"/>
        </w:smartTagPr>
        <w:r w:rsidRPr="00AF2E03">
          <w:rPr>
            <w:sz w:val="26"/>
            <w:szCs w:val="26"/>
          </w:rPr>
          <w:t>75 м</w:t>
        </w:r>
      </w:smartTag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804B6D" w:rsidRDefault="00804B6D" w:rsidP="00804B6D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 xml:space="preserve">2. Сроки купального сезона, работы городского пляжа и сезонного </w:t>
      </w:r>
      <w:r w:rsidRPr="009B05A7">
        <w:rPr>
          <w:sz w:val="26"/>
          <w:szCs w:val="26"/>
        </w:rPr>
        <w:t xml:space="preserve">спасательного поста определить </w:t>
      </w:r>
      <w:r>
        <w:rPr>
          <w:sz w:val="26"/>
          <w:szCs w:val="26"/>
        </w:rPr>
        <w:t xml:space="preserve">после заключения муниципального </w:t>
      </w:r>
      <w:r w:rsidRPr="000D375C">
        <w:rPr>
          <w:sz w:val="26"/>
          <w:szCs w:val="26"/>
        </w:rPr>
        <w:t xml:space="preserve">контракта </w:t>
      </w:r>
      <w:r w:rsidRPr="000D375C">
        <w:rPr>
          <w:bCs/>
          <w:sz w:val="26"/>
          <w:szCs w:val="26"/>
        </w:rPr>
        <w:t>по содержанию сезонного спасательного поста в купальный сезон</w:t>
      </w:r>
      <w:r w:rsidRPr="000D37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 (июнь – </w:t>
      </w:r>
      <w:r w:rsidR="00D243C5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 2022 года)</w:t>
      </w:r>
      <w:r w:rsidRPr="000D375C">
        <w:rPr>
          <w:sz w:val="26"/>
          <w:szCs w:val="26"/>
        </w:rPr>
        <w:t>.</w:t>
      </w:r>
    </w:p>
    <w:p w:rsidR="00804B6D" w:rsidRPr="000D375C" w:rsidRDefault="00804B6D" w:rsidP="00804B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Ответственным за эксплуатацию городского пляжа назначить Управление жилищно-коммунального хозяйства Администрации города Глазова (далее-Управление ЖКХ).</w:t>
      </w:r>
    </w:p>
    <w:p w:rsidR="00804B6D" w:rsidRPr="00AF2E03" w:rsidRDefault="00804B6D" w:rsidP="00804B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AF2E03">
        <w:rPr>
          <w:sz w:val="26"/>
          <w:szCs w:val="26"/>
        </w:rPr>
        <w:t xml:space="preserve">. Утвердить прилагаемый </w:t>
      </w:r>
      <w:r w:rsidRPr="00AF2E03">
        <w:rPr>
          <w:bCs/>
          <w:sz w:val="26"/>
          <w:szCs w:val="26"/>
        </w:rPr>
        <w:t>План рекомендуемых мероприятий по обеспечению безопасности людей на водных объектах на территории муниципального образования «Город Глазов», охране их жизни и здоровья на 20</w:t>
      </w:r>
      <w:r>
        <w:rPr>
          <w:bCs/>
          <w:sz w:val="26"/>
          <w:szCs w:val="26"/>
        </w:rPr>
        <w:t>22</w:t>
      </w:r>
      <w:r w:rsidRPr="00AF2E03">
        <w:rPr>
          <w:bCs/>
          <w:sz w:val="26"/>
          <w:szCs w:val="26"/>
        </w:rPr>
        <w:t xml:space="preserve"> год.</w:t>
      </w:r>
    </w:p>
    <w:p w:rsidR="00804B6D" w:rsidRPr="00AF2E03" w:rsidRDefault="00804B6D" w:rsidP="00804B6D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AF2E03">
        <w:rPr>
          <w:sz w:val="26"/>
          <w:szCs w:val="26"/>
        </w:rPr>
        <w:t xml:space="preserve">. Отделу по делам гражданской обороны и чрезвычайным ситуациям Администрации города Глазова (далее – отдел по делам ГО и ЧС) осуществлять координацию работ по обеспечению безопасности людей на водных объектах на территории </w:t>
      </w:r>
      <w:r w:rsidRPr="00AF2E03">
        <w:rPr>
          <w:bCs/>
          <w:sz w:val="26"/>
          <w:szCs w:val="26"/>
        </w:rPr>
        <w:t>муниципального образования «Город Глазов»</w:t>
      </w:r>
      <w:r w:rsidRPr="00AF2E03">
        <w:rPr>
          <w:sz w:val="26"/>
          <w:szCs w:val="26"/>
        </w:rPr>
        <w:t>.</w:t>
      </w:r>
    </w:p>
    <w:p w:rsidR="00804B6D" w:rsidRPr="00AF2E03" w:rsidRDefault="00804B6D" w:rsidP="00804B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F2E03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760BEF" w:rsidRDefault="00804B6D" w:rsidP="00804B6D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>7</w:t>
      </w:r>
      <w:r w:rsidRPr="00AF2E03">
        <w:rPr>
          <w:sz w:val="26"/>
          <w:szCs w:val="26"/>
        </w:rPr>
        <w:t xml:space="preserve">. </w:t>
      </w:r>
      <w:proofErr w:type="gramStart"/>
      <w:r w:rsidRPr="00AF2E03">
        <w:rPr>
          <w:sz w:val="26"/>
          <w:szCs w:val="26"/>
        </w:rPr>
        <w:t>Контроль за</w:t>
      </w:r>
      <w:proofErr w:type="gramEnd"/>
      <w:r w:rsidRPr="00AF2E0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AF2E03">
        <w:rPr>
          <w:sz w:val="26"/>
          <w:szCs w:val="26"/>
        </w:rPr>
        <w:t>.</w:t>
      </w:r>
    </w:p>
    <w:p w:rsidR="00AC14C7" w:rsidRPr="00760BEF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626A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5389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5389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D53897" w:rsidP="00382FD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804B6D" w:rsidRDefault="00804B6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804B6D" w:rsidRPr="00130D85" w:rsidRDefault="00804B6D" w:rsidP="00804B6D">
      <w:pPr>
        <w:ind w:left="5103" w:right="566"/>
        <w:outlineLvl w:val="0"/>
        <w:rPr>
          <w:sz w:val="26"/>
          <w:szCs w:val="26"/>
          <w:lang w:eastAsia="ar-SA"/>
        </w:rPr>
      </w:pPr>
      <w:proofErr w:type="gramStart"/>
      <w:r w:rsidRPr="00130D85">
        <w:rPr>
          <w:sz w:val="26"/>
          <w:szCs w:val="26"/>
        </w:rPr>
        <w:lastRenderedPageBreak/>
        <w:t>Утвержден</w:t>
      </w:r>
      <w:proofErr w:type="gramEnd"/>
      <w:r w:rsidRPr="00130D85">
        <w:rPr>
          <w:sz w:val="26"/>
          <w:szCs w:val="26"/>
        </w:rPr>
        <w:t xml:space="preserve"> </w:t>
      </w:r>
      <w:r w:rsidRPr="00130D85">
        <w:rPr>
          <w:sz w:val="26"/>
          <w:szCs w:val="26"/>
          <w:lang w:eastAsia="ar-SA"/>
        </w:rPr>
        <w:t xml:space="preserve">Постановлением </w:t>
      </w:r>
    </w:p>
    <w:p w:rsidR="00804B6D" w:rsidRPr="00130D85" w:rsidRDefault="00804B6D" w:rsidP="00804B6D">
      <w:pPr>
        <w:ind w:left="5103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804B6D" w:rsidRPr="00130D85" w:rsidRDefault="00804B6D" w:rsidP="00804B6D">
      <w:pPr>
        <w:ind w:left="5103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_</w:t>
      </w:r>
      <w:r w:rsidR="00382FD2">
        <w:rPr>
          <w:sz w:val="26"/>
          <w:szCs w:val="26"/>
          <w:lang w:eastAsia="ar-SA"/>
        </w:rPr>
        <w:t>23.05.2022</w:t>
      </w:r>
      <w:r>
        <w:rPr>
          <w:sz w:val="26"/>
          <w:szCs w:val="26"/>
          <w:lang w:eastAsia="ar-SA"/>
        </w:rPr>
        <w:t xml:space="preserve">_  </w:t>
      </w:r>
      <w:r w:rsidRPr="00130D8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_</w:t>
      </w:r>
      <w:r w:rsidR="00382FD2">
        <w:rPr>
          <w:sz w:val="26"/>
          <w:szCs w:val="26"/>
          <w:lang w:eastAsia="ar-SA"/>
        </w:rPr>
        <w:t>14/8</w:t>
      </w:r>
      <w:r>
        <w:rPr>
          <w:sz w:val="26"/>
          <w:szCs w:val="26"/>
          <w:lang w:eastAsia="ar-SA"/>
        </w:rPr>
        <w:t>_</w:t>
      </w:r>
    </w:p>
    <w:p w:rsidR="00804B6D" w:rsidRDefault="00804B6D" w:rsidP="00804B6D">
      <w:pPr>
        <w:jc w:val="center"/>
        <w:rPr>
          <w:b/>
          <w:sz w:val="26"/>
        </w:rPr>
      </w:pPr>
    </w:p>
    <w:p w:rsidR="00804B6D" w:rsidRDefault="00804B6D" w:rsidP="00804B6D">
      <w:pPr>
        <w:jc w:val="center"/>
        <w:rPr>
          <w:b/>
          <w:sz w:val="26"/>
        </w:rPr>
      </w:pPr>
    </w:p>
    <w:p w:rsidR="00804B6D" w:rsidRPr="00130D85" w:rsidRDefault="00804B6D" w:rsidP="00804B6D">
      <w:pPr>
        <w:jc w:val="center"/>
        <w:rPr>
          <w:b/>
          <w:sz w:val="26"/>
        </w:rPr>
      </w:pPr>
      <w:proofErr w:type="gramStart"/>
      <w:r w:rsidRPr="00130D85">
        <w:rPr>
          <w:b/>
          <w:sz w:val="26"/>
        </w:rPr>
        <w:t>П</w:t>
      </w:r>
      <w:proofErr w:type="gramEnd"/>
      <w:r w:rsidRPr="00130D85">
        <w:rPr>
          <w:b/>
          <w:sz w:val="26"/>
        </w:rPr>
        <w:t xml:space="preserve"> Л А Н</w:t>
      </w:r>
    </w:p>
    <w:p w:rsidR="00804B6D" w:rsidRPr="00130D85" w:rsidRDefault="00804B6D" w:rsidP="00804B6D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804B6D" w:rsidRPr="00130D85" w:rsidRDefault="00804B6D" w:rsidP="00804B6D">
      <w:pPr>
        <w:jc w:val="center"/>
        <w:rPr>
          <w:b/>
          <w:sz w:val="26"/>
        </w:rPr>
      </w:pPr>
      <w:r w:rsidRPr="00130D85">
        <w:rPr>
          <w:b/>
          <w:sz w:val="26"/>
        </w:rPr>
        <w:t>на водных объектах на территории муниципального образования «Город Глазов»,</w:t>
      </w:r>
      <w:r>
        <w:rPr>
          <w:b/>
          <w:sz w:val="26"/>
        </w:rPr>
        <w:t xml:space="preserve"> </w:t>
      </w:r>
      <w:r w:rsidRPr="00130D85">
        <w:rPr>
          <w:b/>
          <w:sz w:val="26"/>
        </w:rPr>
        <w:t xml:space="preserve"> охране их жизни и здоровья на 20</w:t>
      </w:r>
      <w:r>
        <w:rPr>
          <w:b/>
          <w:sz w:val="26"/>
        </w:rPr>
        <w:t>22</w:t>
      </w:r>
      <w:r w:rsidRPr="00130D85">
        <w:rPr>
          <w:b/>
          <w:sz w:val="26"/>
        </w:rPr>
        <w:t xml:space="preserve"> год</w:t>
      </w:r>
    </w:p>
    <w:p w:rsidR="00804B6D" w:rsidRPr="00130D85" w:rsidRDefault="00804B6D" w:rsidP="00804B6D">
      <w:pPr>
        <w:jc w:val="center"/>
        <w:rPr>
          <w:b/>
          <w:sz w:val="2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701"/>
        <w:gridCol w:w="2835"/>
      </w:tblGrid>
      <w:tr w:rsidR="00804B6D" w:rsidTr="00405366">
        <w:trPr>
          <w:tblHeader/>
        </w:trPr>
        <w:tc>
          <w:tcPr>
            <w:tcW w:w="534" w:type="dxa"/>
            <w:vAlign w:val="center"/>
          </w:tcPr>
          <w:p w:rsidR="00804B6D" w:rsidRPr="00AF2E03" w:rsidRDefault="00804B6D" w:rsidP="0040536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804B6D" w:rsidRPr="00AF2E03" w:rsidRDefault="00804B6D" w:rsidP="00405366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п</w:t>
            </w:r>
            <w:proofErr w:type="gramEnd"/>
            <w:r w:rsidRPr="00AF2E03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804B6D" w:rsidRPr="00AF2E03" w:rsidRDefault="00804B6D" w:rsidP="00405366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04B6D" w:rsidRPr="00AF2E03" w:rsidRDefault="00804B6D" w:rsidP="00405366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Сроки</w:t>
            </w:r>
          </w:p>
          <w:p w:rsidR="00804B6D" w:rsidRPr="00AF2E03" w:rsidRDefault="00804B6D" w:rsidP="00405366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804B6D" w:rsidRPr="00AF2E03" w:rsidRDefault="00804B6D" w:rsidP="00405366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Исполнители</w:t>
            </w:r>
          </w:p>
        </w:tc>
      </w:tr>
      <w:tr w:rsidR="00804B6D" w:rsidRPr="001D461A" w:rsidTr="00405366">
        <w:tc>
          <w:tcPr>
            <w:tcW w:w="534" w:type="dxa"/>
          </w:tcPr>
          <w:p w:rsidR="00804B6D" w:rsidRPr="001D461A" w:rsidRDefault="00804B6D" w:rsidP="00405366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804B6D" w:rsidRPr="001D461A" w:rsidRDefault="00804B6D" w:rsidP="00D243C5">
            <w:pPr>
              <w:jc w:val="both"/>
              <w:rPr>
                <w:sz w:val="22"/>
                <w:szCs w:val="22"/>
              </w:rPr>
            </w:pPr>
            <w:proofErr w:type="gramStart"/>
            <w:r w:rsidRPr="001D461A">
              <w:rPr>
                <w:sz w:val="22"/>
                <w:szCs w:val="22"/>
              </w:rPr>
              <w:t xml:space="preserve">Проведение </w:t>
            </w:r>
            <w:r w:rsidR="00D243C5">
              <w:rPr>
                <w:sz w:val="22"/>
                <w:szCs w:val="22"/>
              </w:rPr>
              <w:t>заседания КЧС и ОПБ</w:t>
            </w:r>
            <w:r w:rsidRPr="001D461A">
              <w:rPr>
                <w:sz w:val="22"/>
                <w:szCs w:val="22"/>
              </w:rPr>
              <w:t xml:space="preserve"> с участием представителей сферы жилищно-коммунального хозяйства, Администрации города Глазова, Межмуниципальный отдел Министерства внутренних дел Российской Федерации «Глазовский»,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  <w:proofErr w:type="gramEnd"/>
          </w:p>
        </w:tc>
        <w:tc>
          <w:tcPr>
            <w:tcW w:w="1701" w:type="dxa"/>
          </w:tcPr>
          <w:p w:rsidR="00804B6D" w:rsidRPr="001D461A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804B6D" w:rsidRPr="001D461A" w:rsidRDefault="00804B6D" w:rsidP="00405366">
            <w:pPr>
              <w:jc w:val="both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Блинов С.К.,</w:t>
            </w:r>
          </w:p>
          <w:p w:rsidR="00804B6D" w:rsidRPr="001D461A" w:rsidRDefault="00804B6D" w:rsidP="00405366">
            <w:pPr>
              <w:jc w:val="both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Произвести дооснащение сезонного спасательного поста города имуществом и оборудованием </w:t>
            </w:r>
            <w:proofErr w:type="gramStart"/>
            <w:r w:rsidRPr="00AF2E03">
              <w:rPr>
                <w:sz w:val="22"/>
                <w:szCs w:val="22"/>
              </w:rPr>
              <w:t>согласно табеля</w:t>
            </w:r>
            <w:proofErr w:type="gramEnd"/>
            <w:r w:rsidRPr="00AF2E03">
              <w:rPr>
                <w:sz w:val="22"/>
                <w:szCs w:val="22"/>
              </w:rPr>
              <w:t xml:space="preserve"> оснащения.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согласованию),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AF2E03">
              <w:rPr>
                <w:sz w:val="22"/>
                <w:szCs w:val="22"/>
              </w:rPr>
              <w:t>контроль за</w:t>
            </w:r>
            <w:proofErr w:type="gramEnd"/>
            <w:r w:rsidRPr="00AF2E03">
              <w:rPr>
                <w:sz w:val="22"/>
                <w:szCs w:val="22"/>
              </w:rPr>
              <w:t xml:space="preserve"> работой сезонного спасательного поста города Глазова. </w:t>
            </w:r>
          </w:p>
        </w:tc>
        <w:tc>
          <w:tcPr>
            <w:tcW w:w="1701" w:type="dxa"/>
          </w:tcPr>
          <w:p w:rsidR="00804B6D" w:rsidRPr="00AF2E03" w:rsidRDefault="00804B6D" w:rsidP="00D243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 -</w:t>
            </w:r>
            <w:r>
              <w:rPr>
                <w:sz w:val="22"/>
                <w:szCs w:val="22"/>
              </w:rPr>
              <w:t xml:space="preserve"> </w:t>
            </w:r>
            <w:r w:rsidR="00D243C5">
              <w:rPr>
                <w:sz w:val="22"/>
                <w:szCs w:val="22"/>
              </w:rPr>
              <w:t>август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ГОЧС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Директора школ, оздоровительных лагерей (по согласованию)</w:t>
            </w:r>
          </w:p>
        </w:tc>
      </w:tr>
      <w:tr w:rsidR="00804B6D" w:rsidTr="00405366">
        <w:trPr>
          <w:cantSplit/>
        </w:trPr>
        <w:tc>
          <w:tcPr>
            <w:tcW w:w="534" w:type="dxa"/>
            <w:vMerge w:val="restart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Редакции газет, радио, телевидения (по согласованию), 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rPr>
          <w:cantSplit/>
        </w:trPr>
        <w:tc>
          <w:tcPr>
            <w:tcW w:w="534" w:type="dxa"/>
            <w:vMerge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БУЗ УР «Глазовская межрайонная больница МЗ УР» (по согласованию)</w:t>
            </w:r>
          </w:p>
        </w:tc>
      </w:tr>
      <w:tr w:rsidR="00804B6D" w:rsidTr="00405366">
        <w:trPr>
          <w:cantSplit/>
        </w:trPr>
        <w:tc>
          <w:tcPr>
            <w:tcW w:w="534" w:type="dxa"/>
            <w:vMerge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соблюдении правил поведения на воде;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мерах по предупреждению несчастных случаев на водоемах;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-ежемесячная информация о несчастных случаях на воде.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</w:t>
            </w:r>
          </w:p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летнего купального сезона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rPr>
          <w:cantSplit/>
        </w:trPr>
        <w:tc>
          <w:tcPr>
            <w:tcW w:w="534" w:type="dxa"/>
            <w:vMerge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«С водой шутки плохи».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установку питьевого фонтанчика</w:t>
            </w:r>
          </w:p>
        </w:tc>
        <w:tc>
          <w:tcPr>
            <w:tcW w:w="1701" w:type="dxa"/>
          </w:tcPr>
          <w:p w:rsidR="00804B6D" w:rsidRPr="00AF2E03" w:rsidRDefault="00804B6D" w:rsidP="00804B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804B6D" w:rsidRPr="00AF2E03" w:rsidRDefault="00D243C5" w:rsidP="0040536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начала купального сезона: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- организовать проведение водолазного обследования и очистки дна акватории городского </w:t>
            </w:r>
            <w:r w:rsidRPr="00AF2E03">
              <w:rPr>
                <w:sz w:val="22"/>
                <w:szCs w:val="22"/>
              </w:rPr>
              <w:lastRenderedPageBreak/>
              <w:t>пляжа;</w:t>
            </w:r>
          </w:p>
          <w:p w:rsidR="00804B6D" w:rsidRPr="00AF2E03" w:rsidRDefault="00804B6D" w:rsidP="004053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E03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организовать проведение органами Государственной инспекции по маломерным судам Главного управления МЧС РФ по Удмуртской Республике технического освидетельствования городского пляжа с выдачей письменного заключения на годность к эксплуатации.</w:t>
            </w:r>
          </w:p>
        </w:tc>
        <w:tc>
          <w:tcPr>
            <w:tcW w:w="1701" w:type="dxa"/>
          </w:tcPr>
          <w:p w:rsidR="00804B6D" w:rsidRPr="00AF2E03" w:rsidRDefault="00D243C5" w:rsidP="00804B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 w:rsidR="00804B6D" w:rsidRPr="00AF2E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804B6D" w:rsidRPr="00AF2E03">
              <w:rPr>
                <w:sz w:val="22"/>
                <w:szCs w:val="22"/>
              </w:rPr>
              <w:t>.06.20</w:t>
            </w:r>
            <w:r w:rsidR="00804B6D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Tr="00405366">
        <w:tc>
          <w:tcPr>
            <w:tcW w:w="534" w:type="dxa"/>
          </w:tcPr>
          <w:p w:rsidR="00804B6D" w:rsidRPr="00AF2E03" w:rsidRDefault="00804B6D" w:rsidP="00405366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103" w:type="dxa"/>
          </w:tcPr>
          <w:p w:rsidR="00804B6D" w:rsidRPr="00AF2E03" w:rsidRDefault="00804B6D" w:rsidP="00405366">
            <w:pPr>
              <w:ind w:firstLine="34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701" w:type="dxa"/>
          </w:tcPr>
          <w:p w:rsidR="00804B6D" w:rsidRPr="00AF2E03" w:rsidRDefault="00804B6D" w:rsidP="0040536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согласно</w:t>
            </w:r>
            <w:proofErr w:type="gramEnd"/>
            <w:r w:rsidRPr="00AF2E03">
              <w:rPr>
                <w:sz w:val="22"/>
                <w:szCs w:val="22"/>
              </w:rPr>
              <w:t xml:space="preserve"> муниципального контракта</w:t>
            </w:r>
          </w:p>
        </w:tc>
        <w:tc>
          <w:tcPr>
            <w:tcW w:w="2835" w:type="dxa"/>
          </w:tcPr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Организация, заключившая муниципальный контракт (по согласованию), </w:t>
            </w:r>
          </w:p>
          <w:p w:rsidR="00804B6D" w:rsidRPr="00AF2E03" w:rsidRDefault="00804B6D" w:rsidP="0040536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804B6D" w:rsidRPr="0091469F" w:rsidTr="00405366">
        <w:tc>
          <w:tcPr>
            <w:tcW w:w="534" w:type="dxa"/>
          </w:tcPr>
          <w:p w:rsidR="00804B6D" w:rsidRPr="0091469F" w:rsidRDefault="00804B6D" w:rsidP="00405366">
            <w:pPr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804B6D" w:rsidRPr="0091469F" w:rsidRDefault="00804B6D" w:rsidP="00405366">
            <w:pPr>
              <w:ind w:firstLine="34"/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Получить санитарно-эпидемиологическое заключение о соответствии водного объекта (р. Чепца) в районе места расположения городского пляжа санитарным правилам и условиям безопасного для здоровья населения использования водного объекта для купания.</w:t>
            </w:r>
          </w:p>
        </w:tc>
        <w:tc>
          <w:tcPr>
            <w:tcW w:w="1701" w:type="dxa"/>
          </w:tcPr>
          <w:p w:rsidR="00804B6D" w:rsidRPr="0091469F" w:rsidRDefault="00804B6D" w:rsidP="00804B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до 01.06.202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04B6D" w:rsidRPr="0091469F" w:rsidRDefault="00804B6D" w:rsidP="00405366">
            <w:pPr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Управление ЖКХ</w:t>
            </w:r>
          </w:p>
        </w:tc>
      </w:tr>
    </w:tbl>
    <w:p w:rsidR="00804B6D" w:rsidRPr="00795D5D" w:rsidRDefault="00804B6D" w:rsidP="00804B6D">
      <w:pPr>
        <w:rPr>
          <w:sz w:val="26"/>
        </w:rPr>
      </w:pPr>
    </w:p>
    <w:p w:rsidR="00804B6D" w:rsidRPr="00795D5D" w:rsidRDefault="00804B6D" w:rsidP="00804B6D">
      <w:pPr>
        <w:rPr>
          <w:sz w:val="26"/>
        </w:rPr>
      </w:pPr>
    </w:p>
    <w:p w:rsidR="00804B6D" w:rsidRPr="00795D5D" w:rsidRDefault="00804B6D" w:rsidP="00804B6D">
      <w:pPr>
        <w:rPr>
          <w:sz w:val="26"/>
        </w:rPr>
      </w:pPr>
    </w:p>
    <w:p w:rsidR="00804B6D" w:rsidRPr="00795D5D" w:rsidRDefault="00804B6D" w:rsidP="00804B6D">
      <w:pPr>
        <w:rPr>
          <w:sz w:val="26"/>
        </w:rPr>
      </w:pPr>
      <w:r>
        <w:rPr>
          <w:sz w:val="26"/>
        </w:rPr>
        <w:t>Н</w:t>
      </w:r>
      <w:r w:rsidRPr="00795D5D">
        <w:rPr>
          <w:sz w:val="26"/>
        </w:rPr>
        <w:t>ачальник отдела по делам ГО и ЧС</w:t>
      </w:r>
    </w:p>
    <w:p w:rsidR="00804B6D" w:rsidRPr="00AC14C7" w:rsidRDefault="00804B6D" w:rsidP="00804B6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2204F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2204F9">
        <w:rPr>
          <w:sz w:val="26"/>
          <w:szCs w:val="26"/>
        </w:rPr>
        <w:t xml:space="preserve"> Глазова </w:t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804B6D" w:rsidRPr="00AC14C7" w:rsidRDefault="00804B6D" w:rsidP="00804B6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F85B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F3" w:rsidRDefault="00F85BF3">
      <w:r>
        <w:separator/>
      </w:r>
    </w:p>
  </w:endnote>
  <w:endnote w:type="continuationSeparator" w:id="0">
    <w:p w:rsidR="00F85BF3" w:rsidRDefault="00F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F3" w:rsidRDefault="00F85BF3">
      <w:r>
        <w:separator/>
      </w:r>
    </w:p>
  </w:footnote>
  <w:footnote w:type="continuationSeparator" w:id="0">
    <w:p w:rsidR="00F85BF3" w:rsidRDefault="00F8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30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3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85B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30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3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2FD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85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F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86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82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8E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C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8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04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6B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2E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D46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A27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20A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E9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21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2A9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AF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8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8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FA6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22A7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DF0EE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C7857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EBA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5A3C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E96B6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007B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E8218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DA0B0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72AC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A834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6A9E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481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42B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F0F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CD1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68D2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A884D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5A463A2" w:tentative="1">
      <w:start w:val="1"/>
      <w:numFmt w:val="lowerLetter"/>
      <w:lvlText w:val="%2."/>
      <w:lvlJc w:val="left"/>
      <w:pPr>
        <w:ind w:left="1440" w:hanging="360"/>
      </w:pPr>
    </w:lvl>
    <w:lvl w:ilvl="2" w:tplc="94E8F06A" w:tentative="1">
      <w:start w:val="1"/>
      <w:numFmt w:val="lowerRoman"/>
      <w:lvlText w:val="%3."/>
      <w:lvlJc w:val="right"/>
      <w:pPr>
        <w:ind w:left="2160" w:hanging="180"/>
      </w:pPr>
    </w:lvl>
    <w:lvl w:ilvl="3" w:tplc="BAD657FA" w:tentative="1">
      <w:start w:val="1"/>
      <w:numFmt w:val="decimal"/>
      <w:lvlText w:val="%4."/>
      <w:lvlJc w:val="left"/>
      <w:pPr>
        <w:ind w:left="2880" w:hanging="360"/>
      </w:pPr>
    </w:lvl>
    <w:lvl w:ilvl="4" w:tplc="947E379E" w:tentative="1">
      <w:start w:val="1"/>
      <w:numFmt w:val="lowerLetter"/>
      <w:lvlText w:val="%5."/>
      <w:lvlJc w:val="left"/>
      <w:pPr>
        <w:ind w:left="3600" w:hanging="360"/>
      </w:pPr>
    </w:lvl>
    <w:lvl w:ilvl="5" w:tplc="3A180288" w:tentative="1">
      <w:start w:val="1"/>
      <w:numFmt w:val="lowerRoman"/>
      <w:lvlText w:val="%6."/>
      <w:lvlJc w:val="right"/>
      <w:pPr>
        <w:ind w:left="4320" w:hanging="180"/>
      </w:pPr>
    </w:lvl>
    <w:lvl w:ilvl="6" w:tplc="5DD05DC6" w:tentative="1">
      <w:start w:val="1"/>
      <w:numFmt w:val="decimal"/>
      <w:lvlText w:val="%7."/>
      <w:lvlJc w:val="left"/>
      <w:pPr>
        <w:ind w:left="5040" w:hanging="360"/>
      </w:pPr>
    </w:lvl>
    <w:lvl w:ilvl="7" w:tplc="DC8A5CD4" w:tentative="1">
      <w:start w:val="1"/>
      <w:numFmt w:val="lowerLetter"/>
      <w:lvlText w:val="%8."/>
      <w:lvlJc w:val="left"/>
      <w:pPr>
        <w:ind w:left="5760" w:hanging="360"/>
      </w:pPr>
    </w:lvl>
    <w:lvl w:ilvl="8" w:tplc="8DE06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BE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A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CA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2E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6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9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AA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1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2E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381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127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06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4B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24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1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45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2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C0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77E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20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274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A3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C4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17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88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65E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79E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01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3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7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21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C9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65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E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1F839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4A2C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1CA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0A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6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5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4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C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E2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824E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460E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CD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6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E6F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0D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63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2B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6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932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C3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CC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E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D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04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64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D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A3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87E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69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E4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4E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CF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F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2F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A2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46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D06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4E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00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A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61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AF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45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67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E2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FBA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4F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E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6C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825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26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E0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6E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0027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0C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2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7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1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A8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2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CE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20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CDE8D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484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26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A3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4E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6B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A6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81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85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FEAAF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AD6FA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BA05D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B6CFE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10F6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58BD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DEB2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49084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E447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4822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6ED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48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9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D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C5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E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6A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27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AB8C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48F2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6E95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FE94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14F3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8B4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E451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9E95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208F9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2525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3E9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E9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C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4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C6C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C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01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F2C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383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81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67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9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8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0E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4B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8E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AF8E7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2C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E0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23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3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CE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A8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9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FBEE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9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4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A3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0D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06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48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06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25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ED873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812E6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DC63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2026C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9081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C8A2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280E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90A6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1E1D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6F091B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ADA4E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D483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95229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40C82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FC05F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3A24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87C1A5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1452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B8E89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A82E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181E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4A9A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B020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4236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6CE9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64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F21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53488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5A7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A9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27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A3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A4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EE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0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A5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6922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682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83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06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6E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A7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D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9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8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BDE7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12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0D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E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2C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A1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5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A0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02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212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4CD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C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07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D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FEE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C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8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A4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936C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26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E7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87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3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4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E0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C2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89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A8"/>
    <w:rsid w:val="00213492"/>
    <w:rsid w:val="002626A8"/>
    <w:rsid w:val="00382FD2"/>
    <w:rsid w:val="00447618"/>
    <w:rsid w:val="004721BD"/>
    <w:rsid w:val="007F6E96"/>
    <w:rsid w:val="00804B6D"/>
    <w:rsid w:val="009524AF"/>
    <w:rsid w:val="00AC4E40"/>
    <w:rsid w:val="00BE34AB"/>
    <w:rsid w:val="00CE3092"/>
    <w:rsid w:val="00D243C5"/>
    <w:rsid w:val="00D53897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2022-05-20T11:34:00Z</cp:lastPrinted>
  <dcterms:created xsi:type="dcterms:W3CDTF">2016-12-16T12:43:00Z</dcterms:created>
  <dcterms:modified xsi:type="dcterms:W3CDTF">2022-05-23T05:36:00Z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