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E3B5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595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F342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E3B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E3B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E3B5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E3B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F660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E3B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E3B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E3B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E3B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F66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66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3B5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F660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E3B5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74E23">
        <w:rPr>
          <w:rFonts w:eastAsiaTheme="minorEastAsia"/>
          <w:color w:val="000000"/>
          <w:sz w:val="26"/>
          <w:szCs w:val="26"/>
        </w:rPr>
        <w:t>19.05.2022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</w:t>
      </w:r>
      <w:r w:rsidR="00074E2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№ __</w:t>
      </w:r>
      <w:r w:rsidR="00074E23">
        <w:rPr>
          <w:rFonts w:eastAsiaTheme="minorEastAsia"/>
          <w:color w:val="000000"/>
          <w:sz w:val="26"/>
          <w:szCs w:val="26"/>
        </w:rPr>
        <w:t>29/10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F660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C260EB" w:rsidRDefault="007E3B5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C260E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C260EB" w:rsidRDefault="008F6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</w:pPr>
    </w:p>
    <w:p w:rsidR="00C260EB" w:rsidRDefault="007E3B5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C260EB">
        <w:rPr>
          <w:rStyle w:val="af2"/>
          <w:b/>
          <w:color w:val="auto"/>
          <w:sz w:val="26"/>
          <w:szCs w:val="26"/>
        </w:rPr>
        <w:t xml:space="preserve">О праздновании Дня города Глазова </w:t>
      </w:r>
    </w:p>
    <w:p w:rsidR="00D623C2" w:rsidRPr="00C260EB" w:rsidRDefault="007E3B5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260EB">
        <w:rPr>
          <w:rStyle w:val="af2"/>
          <w:b/>
          <w:color w:val="auto"/>
          <w:sz w:val="26"/>
          <w:szCs w:val="26"/>
        </w:rPr>
        <w:t>в 2022 году</w:t>
      </w:r>
    </w:p>
    <w:p w:rsidR="00AC14C7" w:rsidRPr="00C260EB" w:rsidRDefault="008F6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260EB" w:rsidRPr="00C260EB" w:rsidRDefault="00C260EB" w:rsidP="00C260EB">
      <w:pPr>
        <w:pStyle w:val="a6"/>
        <w:spacing w:line="360" w:lineRule="auto"/>
        <w:rPr>
          <w:color w:val="FF0000"/>
          <w:sz w:val="26"/>
          <w:szCs w:val="26"/>
        </w:rPr>
      </w:pPr>
      <w:r w:rsidRPr="00C260EB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Глазова  </w:t>
      </w:r>
    </w:p>
    <w:p w:rsidR="00C260EB" w:rsidRPr="00C260EB" w:rsidRDefault="00C260EB" w:rsidP="00C260EB">
      <w:pPr>
        <w:ind w:firstLine="720"/>
        <w:jc w:val="both"/>
        <w:rPr>
          <w:sz w:val="26"/>
          <w:szCs w:val="26"/>
        </w:rPr>
      </w:pPr>
    </w:p>
    <w:p w:rsidR="00C260EB" w:rsidRPr="00C260EB" w:rsidRDefault="00C260EB" w:rsidP="00C260EB">
      <w:pPr>
        <w:jc w:val="both"/>
        <w:rPr>
          <w:b/>
          <w:bCs/>
          <w:sz w:val="26"/>
          <w:szCs w:val="26"/>
        </w:rPr>
      </w:pPr>
      <w:r w:rsidRPr="00C260EB">
        <w:rPr>
          <w:b/>
          <w:bCs/>
          <w:sz w:val="26"/>
          <w:szCs w:val="26"/>
        </w:rPr>
        <w:t>ПОСТАНОВЛЯЮ:</w:t>
      </w:r>
    </w:p>
    <w:p w:rsidR="00C260EB" w:rsidRPr="00C260EB" w:rsidRDefault="00C260EB" w:rsidP="00C260EB">
      <w:pPr>
        <w:jc w:val="both"/>
        <w:rPr>
          <w:b/>
          <w:bCs/>
          <w:sz w:val="26"/>
          <w:szCs w:val="26"/>
        </w:rPr>
      </w:pPr>
    </w:p>
    <w:p w:rsidR="00C260EB" w:rsidRPr="00C260EB" w:rsidRDefault="00C260EB" w:rsidP="0096401F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 xml:space="preserve">Провести 04 июня 2022 года в </w:t>
      </w:r>
      <w:proofErr w:type="gramStart"/>
      <w:r w:rsidRPr="00C260EB">
        <w:rPr>
          <w:sz w:val="26"/>
          <w:szCs w:val="26"/>
        </w:rPr>
        <w:t>городе</w:t>
      </w:r>
      <w:proofErr w:type="gramEnd"/>
      <w:r w:rsidRPr="00C260EB">
        <w:rPr>
          <w:sz w:val="26"/>
          <w:szCs w:val="26"/>
        </w:rPr>
        <w:t xml:space="preserve"> Глазове общегородское мероприятие, посвящённое Дню города Глазова – 2022 (далее – общегородское мероприятие). </w:t>
      </w:r>
    </w:p>
    <w:p w:rsidR="00C260EB" w:rsidRPr="00C260EB" w:rsidRDefault="00C260EB" w:rsidP="0096401F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>Утвердить прилагаемый Состав организационного комитета по подготовке и проведению общегородского мероприятия в 2022 году.</w:t>
      </w:r>
    </w:p>
    <w:p w:rsidR="00C260EB" w:rsidRPr="00C260EB" w:rsidRDefault="00C260EB" w:rsidP="0096401F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260EB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 с учетом требований распоряжения Главы Удмуртской Республики от 18.03.2020 № 42-РГ.</w:t>
      </w:r>
    </w:p>
    <w:p w:rsidR="00C260EB" w:rsidRPr="00C260EB" w:rsidRDefault="00C260EB" w:rsidP="00C260EB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260EB">
        <w:rPr>
          <w:sz w:val="26"/>
          <w:szCs w:val="26"/>
        </w:rPr>
        <w:t>Муниципальному бюджетному учреждению культуры «</w:t>
      </w:r>
      <w:proofErr w:type="gramStart"/>
      <w:r w:rsidRPr="00C260EB">
        <w:rPr>
          <w:sz w:val="26"/>
          <w:szCs w:val="26"/>
        </w:rPr>
        <w:t>Культурный</w:t>
      </w:r>
      <w:proofErr w:type="gramEnd"/>
      <w:r w:rsidRPr="00C260EB">
        <w:rPr>
          <w:sz w:val="26"/>
          <w:szCs w:val="26"/>
        </w:rPr>
        <w:t xml:space="preserve"> центр «Россия» организовать проведение общегородского мероприятия с учетом требований распоряжения Главы Удмуртской Республики от 18.03.2020 № 42-РГ.</w:t>
      </w:r>
    </w:p>
    <w:p w:rsidR="00C260EB" w:rsidRPr="00C260EB" w:rsidRDefault="00C260EB" w:rsidP="00C260E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>Определить время и место проведения общегородского мероприятия:</w:t>
      </w:r>
    </w:p>
    <w:p w:rsidR="00C260EB" w:rsidRDefault="00FA42C5" w:rsidP="00F67C11">
      <w:pPr>
        <w:pStyle w:val="a6"/>
        <w:numPr>
          <w:ilvl w:val="1"/>
          <w:numId w:val="42"/>
        </w:numPr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C260EB" w:rsidRPr="00C260EB">
        <w:rPr>
          <w:sz w:val="26"/>
          <w:szCs w:val="26"/>
        </w:rPr>
        <w:t>лощадь Свободы, включа</w:t>
      </w:r>
      <w:r w:rsidR="001D29A8">
        <w:rPr>
          <w:sz w:val="26"/>
          <w:szCs w:val="26"/>
        </w:rPr>
        <w:t xml:space="preserve">я прилегающие улицы, с 09:00 </w:t>
      </w:r>
      <w:r w:rsidR="00C260EB" w:rsidRPr="00C260EB">
        <w:rPr>
          <w:sz w:val="26"/>
          <w:szCs w:val="26"/>
        </w:rPr>
        <w:t>до 23:30 часов:</w:t>
      </w:r>
    </w:p>
    <w:p w:rsidR="00F67C11" w:rsidRPr="00C260EB" w:rsidRDefault="00F67C11" w:rsidP="00F67C11">
      <w:pPr>
        <w:pStyle w:val="a6"/>
        <w:tabs>
          <w:tab w:val="left" w:pos="851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7C11">
        <w:rPr>
          <w:sz w:val="26"/>
          <w:szCs w:val="26"/>
        </w:rPr>
        <w:t xml:space="preserve">улица </w:t>
      </w:r>
      <w:r>
        <w:rPr>
          <w:sz w:val="26"/>
          <w:szCs w:val="26"/>
        </w:rPr>
        <w:t>Кирова</w:t>
      </w:r>
      <w:r w:rsidRPr="00F67C11">
        <w:rPr>
          <w:sz w:val="26"/>
          <w:szCs w:val="26"/>
        </w:rPr>
        <w:t>: от площади Свободы до улицы Первомайская;</w:t>
      </w:r>
    </w:p>
    <w:p w:rsidR="00C260EB" w:rsidRPr="00C260EB" w:rsidRDefault="00C260EB" w:rsidP="00F67C11">
      <w:pPr>
        <w:pStyle w:val="a6"/>
        <w:spacing w:line="360" w:lineRule="auto"/>
        <w:ind w:firstLine="709"/>
        <w:rPr>
          <w:sz w:val="26"/>
          <w:szCs w:val="26"/>
        </w:rPr>
      </w:pPr>
      <w:r w:rsidRPr="00C260EB">
        <w:rPr>
          <w:sz w:val="26"/>
          <w:szCs w:val="26"/>
        </w:rPr>
        <w:t>- улица Толстого: от площади Свободы до улицы Первомайская;</w:t>
      </w:r>
    </w:p>
    <w:p w:rsidR="00C260EB" w:rsidRPr="00C260EB" w:rsidRDefault="00C260EB" w:rsidP="00F67C11">
      <w:pPr>
        <w:pStyle w:val="a6"/>
        <w:spacing w:line="360" w:lineRule="auto"/>
        <w:ind w:firstLine="709"/>
        <w:rPr>
          <w:sz w:val="26"/>
          <w:szCs w:val="26"/>
        </w:rPr>
      </w:pPr>
      <w:r w:rsidRPr="00C260EB">
        <w:rPr>
          <w:sz w:val="26"/>
          <w:szCs w:val="26"/>
        </w:rPr>
        <w:t>- улица Сибирская: от площади Свободы до улицы Первомайская;</w:t>
      </w:r>
    </w:p>
    <w:p w:rsidR="00C260EB" w:rsidRPr="00C260EB" w:rsidRDefault="00C260EB" w:rsidP="00F67C11">
      <w:pPr>
        <w:pStyle w:val="a6"/>
        <w:spacing w:line="360" w:lineRule="auto"/>
        <w:ind w:firstLine="709"/>
        <w:rPr>
          <w:sz w:val="26"/>
          <w:szCs w:val="26"/>
        </w:rPr>
      </w:pPr>
      <w:r w:rsidRPr="00C260EB">
        <w:rPr>
          <w:sz w:val="26"/>
          <w:szCs w:val="26"/>
        </w:rPr>
        <w:lastRenderedPageBreak/>
        <w:t>- улица Революции: от площади Свободы до улицы Первомайская;</w:t>
      </w:r>
    </w:p>
    <w:p w:rsidR="00C260EB" w:rsidRPr="00C260EB" w:rsidRDefault="00C260EB" w:rsidP="00F67C11">
      <w:pPr>
        <w:pStyle w:val="a6"/>
        <w:spacing w:line="360" w:lineRule="auto"/>
        <w:ind w:firstLine="709"/>
        <w:rPr>
          <w:sz w:val="26"/>
          <w:szCs w:val="26"/>
        </w:rPr>
      </w:pPr>
      <w:r w:rsidRPr="00C260EB">
        <w:rPr>
          <w:sz w:val="26"/>
          <w:szCs w:val="26"/>
        </w:rPr>
        <w:t>- улица М.Гвардии: от площади Свободы до улицы Первомайская;</w:t>
      </w:r>
    </w:p>
    <w:p w:rsidR="00C260EB" w:rsidRPr="00C260EB" w:rsidRDefault="00C260EB" w:rsidP="00F67C11">
      <w:pPr>
        <w:pStyle w:val="a6"/>
        <w:spacing w:line="360" w:lineRule="auto"/>
        <w:ind w:firstLine="709"/>
        <w:rPr>
          <w:sz w:val="26"/>
          <w:szCs w:val="26"/>
        </w:rPr>
      </w:pPr>
      <w:r w:rsidRPr="00C260EB">
        <w:rPr>
          <w:sz w:val="26"/>
          <w:szCs w:val="26"/>
        </w:rPr>
        <w:t xml:space="preserve">- улица </w:t>
      </w:r>
      <w:proofErr w:type="spellStart"/>
      <w:r w:rsidRPr="00C260EB">
        <w:rPr>
          <w:sz w:val="26"/>
          <w:szCs w:val="26"/>
        </w:rPr>
        <w:t>Чепецкая</w:t>
      </w:r>
      <w:proofErr w:type="spellEnd"/>
      <w:r w:rsidRPr="00C260EB">
        <w:rPr>
          <w:sz w:val="26"/>
          <w:szCs w:val="26"/>
        </w:rPr>
        <w:t>: от площади Свободы до дома № 3;</w:t>
      </w:r>
    </w:p>
    <w:p w:rsidR="00C260EB" w:rsidRPr="00C260EB" w:rsidRDefault="0009660E" w:rsidP="00C260EB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260EB" w:rsidRPr="00C260EB">
        <w:rPr>
          <w:sz w:val="26"/>
          <w:szCs w:val="26"/>
        </w:rPr>
        <w:t xml:space="preserve">.2. </w:t>
      </w:r>
      <w:r w:rsidR="00566D2D">
        <w:rPr>
          <w:sz w:val="26"/>
          <w:szCs w:val="26"/>
        </w:rPr>
        <w:t>С</w:t>
      </w:r>
      <w:r w:rsidR="00C260EB" w:rsidRPr="00C260EB">
        <w:rPr>
          <w:sz w:val="26"/>
          <w:szCs w:val="26"/>
        </w:rPr>
        <w:t>тадион «Прогресс»</w:t>
      </w:r>
      <w:r w:rsidR="00C260EB">
        <w:rPr>
          <w:sz w:val="26"/>
          <w:szCs w:val="26"/>
        </w:rPr>
        <w:t>,</w:t>
      </w:r>
      <w:r w:rsidR="00C260EB" w:rsidRPr="00C260EB">
        <w:rPr>
          <w:sz w:val="26"/>
          <w:szCs w:val="26"/>
        </w:rPr>
        <w:t xml:space="preserve"> с 10:00 до 16:00 часов; </w:t>
      </w:r>
    </w:p>
    <w:p w:rsidR="00C260EB" w:rsidRPr="00C260EB" w:rsidRDefault="0009660E" w:rsidP="00C260EB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260EB" w:rsidRPr="00C260EB">
        <w:rPr>
          <w:sz w:val="26"/>
          <w:szCs w:val="26"/>
        </w:rPr>
        <w:t xml:space="preserve">.3. </w:t>
      </w:r>
      <w:r w:rsidR="00566D2D">
        <w:rPr>
          <w:sz w:val="26"/>
          <w:szCs w:val="26"/>
        </w:rPr>
        <w:t>П</w:t>
      </w:r>
      <w:r w:rsidR="00C260EB" w:rsidRPr="00C260EB">
        <w:rPr>
          <w:sz w:val="26"/>
          <w:szCs w:val="26"/>
        </w:rPr>
        <w:t>арк культуры и отдыха имени М. Горького с 12:00 до 17:00 часов;</w:t>
      </w:r>
    </w:p>
    <w:p w:rsidR="00C260EB" w:rsidRPr="00C260EB" w:rsidRDefault="0009660E" w:rsidP="00C260EB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260EB" w:rsidRPr="00C260EB">
        <w:rPr>
          <w:sz w:val="26"/>
          <w:szCs w:val="26"/>
        </w:rPr>
        <w:t xml:space="preserve">.4. </w:t>
      </w:r>
      <w:r w:rsidR="00566D2D">
        <w:rPr>
          <w:sz w:val="26"/>
          <w:szCs w:val="26"/>
        </w:rPr>
        <w:t>П</w:t>
      </w:r>
      <w:r w:rsidR="00C260EB" w:rsidRPr="00C260EB">
        <w:rPr>
          <w:sz w:val="26"/>
          <w:szCs w:val="26"/>
        </w:rPr>
        <w:t>лощадка МБУ ДО ДМШ № 1 ул. Кирова, д. 22</w:t>
      </w:r>
      <w:r w:rsidR="00C260EB">
        <w:rPr>
          <w:sz w:val="26"/>
          <w:szCs w:val="26"/>
        </w:rPr>
        <w:t>,</w:t>
      </w:r>
      <w:r w:rsidR="00C260EB" w:rsidRPr="00C260EB">
        <w:rPr>
          <w:sz w:val="26"/>
          <w:szCs w:val="26"/>
        </w:rPr>
        <w:t xml:space="preserve"> с 12.00 до 13.30</w:t>
      </w:r>
      <w:r w:rsidR="00FA42C5" w:rsidRPr="00FA42C5">
        <w:t xml:space="preserve"> </w:t>
      </w:r>
      <w:r w:rsidR="00FA42C5" w:rsidRPr="00FA42C5">
        <w:rPr>
          <w:sz w:val="26"/>
          <w:szCs w:val="26"/>
        </w:rPr>
        <w:t>часов</w:t>
      </w:r>
      <w:r w:rsidR="00C260EB" w:rsidRPr="00C260EB">
        <w:rPr>
          <w:sz w:val="26"/>
          <w:szCs w:val="26"/>
        </w:rPr>
        <w:t>;</w:t>
      </w:r>
    </w:p>
    <w:p w:rsidR="00C260EB" w:rsidRPr="00C260EB" w:rsidRDefault="0009660E" w:rsidP="00C260EB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260EB" w:rsidRPr="00C260EB">
        <w:rPr>
          <w:sz w:val="26"/>
          <w:szCs w:val="26"/>
        </w:rPr>
        <w:t xml:space="preserve">.5. </w:t>
      </w:r>
      <w:r w:rsidR="00566D2D">
        <w:rPr>
          <w:sz w:val="26"/>
          <w:szCs w:val="26"/>
        </w:rPr>
        <w:t>П</w:t>
      </w:r>
      <w:r w:rsidR="00C260EB" w:rsidRPr="00C260EB">
        <w:rPr>
          <w:sz w:val="26"/>
          <w:szCs w:val="26"/>
        </w:rPr>
        <w:t>лощадка МБУК «Глазовский краеведческий музей» ул. Кирова, д. 13</w:t>
      </w:r>
      <w:r w:rsidR="00C260EB">
        <w:rPr>
          <w:sz w:val="26"/>
          <w:szCs w:val="26"/>
        </w:rPr>
        <w:t>,</w:t>
      </w:r>
      <w:r w:rsidR="00C260EB" w:rsidRPr="00C260EB">
        <w:rPr>
          <w:sz w:val="26"/>
          <w:szCs w:val="26"/>
        </w:rPr>
        <w:t xml:space="preserve"> с 12.00 до 13.30</w:t>
      </w:r>
      <w:r w:rsidR="00FA42C5" w:rsidRPr="00FA42C5">
        <w:t xml:space="preserve"> </w:t>
      </w:r>
      <w:r w:rsidR="00FA42C5" w:rsidRPr="00FA42C5">
        <w:rPr>
          <w:sz w:val="26"/>
          <w:szCs w:val="26"/>
        </w:rPr>
        <w:t>часов</w:t>
      </w:r>
      <w:r w:rsidR="00C260EB" w:rsidRPr="00C260EB">
        <w:rPr>
          <w:sz w:val="26"/>
          <w:szCs w:val="26"/>
        </w:rPr>
        <w:t>;</w:t>
      </w:r>
    </w:p>
    <w:p w:rsidR="00C260EB" w:rsidRPr="00C260EB" w:rsidRDefault="0009660E" w:rsidP="00C260EB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260EB" w:rsidRPr="00C260EB">
        <w:rPr>
          <w:sz w:val="26"/>
          <w:szCs w:val="26"/>
        </w:rPr>
        <w:t>.6.</w:t>
      </w:r>
      <w:r w:rsidR="00C260EB" w:rsidRPr="00C260EB">
        <w:rPr>
          <w:sz w:val="26"/>
          <w:szCs w:val="26"/>
        </w:rPr>
        <w:tab/>
      </w:r>
      <w:r w:rsidR="00566D2D">
        <w:rPr>
          <w:sz w:val="26"/>
          <w:szCs w:val="26"/>
        </w:rPr>
        <w:t>П</w:t>
      </w:r>
      <w:r w:rsidR="00C260EB" w:rsidRPr="00C260EB">
        <w:rPr>
          <w:sz w:val="26"/>
          <w:szCs w:val="26"/>
        </w:rPr>
        <w:t xml:space="preserve">лощадка МБОУ ДО «ДЮЦ» ул. Кирова, </w:t>
      </w:r>
      <w:r>
        <w:rPr>
          <w:sz w:val="26"/>
          <w:szCs w:val="26"/>
        </w:rPr>
        <w:t xml:space="preserve">д. 7, </w:t>
      </w:r>
      <w:r w:rsidR="00C260EB" w:rsidRPr="00C260EB">
        <w:rPr>
          <w:sz w:val="26"/>
          <w:szCs w:val="26"/>
        </w:rPr>
        <w:t xml:space="preserve">сквер </w:t>
      </w:r>
      <w:r>
        <w:rPr>
          <w:sz w:val="26"/>
          <w:szCs w:val="26"/>
        </w:rPr>
        <w:t>«</w:t>
      </w:r>
      <w:r w:rsidR="00C260EB" w:rsidRPr="00C260EB">
        <w:rPr>
          <w:sz w:val="26"/>
          <w:szCs w:val="26"/>
        </w:rPr>
        <w:t>Место юности</w:t>
      </w:r>
      <w:r>
        <w:rPr>
          <w:sz w:val="26"/>
          <w:szCs w:val="26"/>
        </w:rPr>
        <w:t>»</w:t>
      </w:r>
      <w:r w:rsidR="00C260EB">
        <w:rPr>
          <w:sz w:val="26"/>
          <w:szCs w:val="26"/>
        </w:rPr>
        <w:t>,</w:t>
      </w:r>
      <w:r w:rsidR="00C260EB" w:rsidRPr="00C260EB">
        <w:rPr>
          <w:sz w:val="26"/>
          <w:szCs w:val="26"/>
        </w:rPr>
        <w:t xml:space="preserve"> с 12.00 до 13.30</w:t>
      </w:r>
      <w:r w:rsidR="00FA42C5" w:rsidRPr="00FA42C5">
        <w:t xml:space="preserve"> </w:t>
      </w:r>
      <w:r w:rsidR="00FA42C5" w:rsidRPr="00FA42C5">
        <w:rPr>
          <w:sz w:val="26"/>
          <w:szCs w:val="26"/>
        </w:rPr>
        <w:t>часов</w:t>
      </w:r>
      <w:r w:rsidR="00C260EB" w:rsidRPr="00C260EB">
        <w:rPr>
          <w:sz w:val="26"/>
          <w:szCs w:val="26"/>
        </w:rPr>
        <w:t>.</w:t>
      </w:r>
    </w:p>
    <w:p w:rsidR="00C260EB" w:rsidRPr="00C260EB" w:rsidRDefault="00C260EB" w:rsidP="00C260E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>Карнавальное шествие</w:t>
      </w:r>
      <w:r w:rsidRPr="00C260EB">
        <w:rPr>
          <w:rStyle w:val="extended-textfull"/>
          <w:bCs/>
          <w:sz w:val="26"/>
          <w:szCs w:val="26"/>
        </w:rPr>
        <w:t xml:space="preserve"> провести по маршруту</w:t>
      </w:r>
      <w:r w:rsidRPr="00C260EB">
        <w:rPr>
          <w:sz w:val="26"/>
          <w:szCs w:val="26"/>
        </w:rPr>
        <w:t>: улица Толстого – площадь Свободы – улица Кирова – стадион «Прогресс»</w:t>
      </w:r>
      <w:r>
        <w:rPr>
          <w:sz w:val="26"/>
          <w:szCs w:val="26"/>
        </w:rPr>
        <w:t>,</w:t>
      </w:r>
      <w:r w:rsidRPr="00C260EB">
        <w:rPr>
          <w:sz w:val="26"/>
          <w:szCs w:val="26"/>
        </w:rPr>
        <w:t xml:space="preserve"> с 10:00 до 11:00 часов.</w:t>
      </w:r>
      <w:r w:rsidRPr="00C260EB">
        <w:rPr>
          <w:rStyle w:val="extended-textfull"/>
          <w:bCs/>
          <w:sz w:val="26"/>
          <w:szCs w:val="26"/>
        </w:rPr>
        <w:t xml:space="preserve"> </w:t>
      </w:r>
      <w:r w:rsidRPr="00C260EB">
        <w:rPr>
          <w:sz w:val="26"/>
          <w:szCs w:val="26"/>
        </w:rPr>
        <w:t>Сбор участников карнавального шествия</w:t>
      </w:r>
      <w:r w:rsidRPr="00C260EB">
        <w:rPr>
          <w:rStyle w:val="extended-textfull"/>
          <w:bCs/>
          <w:sz w:val="26"/>
          <w:szCs w:val="26"/>
        </w:rPr>
        <w:t xml:space="preserve"> организовать </w:t>
      </w:r>
      <w:r w:rsidRPr="00C260EB">
        <w:rPr>
          <w:sz w:val="26"/>
          <w:szCs w:val="26"/>
        </w:rPr>
        <w:t xml:space="preserve">на улице Толстого: от улицы Карла Маркса до улицы </w:t>
      </w:r>
      <w:proofErr w:type="gramStart"/>
      <w:r w:rsidRPr="00C260EB">
        <w:rPr>
          <w:sz w:val="26"/>
          <w:szCs w:val="26"/>
        </w:rPr>
        <w:t>Первомайская</w:t>
      </w:r>
      <w:proofErr w:type="gramEnd"/>
      <w:r w:rsidRPr="00C260EB">
        <w:rPr>
          <w:sz w:val="26"/>
          <w:szCs w:val="26"/>
        </w:rPr>
        <w:t xml:space="preserve">, </w:t>
      </w:r>
      <w:proofErr w:type="spellStart"/>
      <w:r w:rsidRPr="00C260EB">
        <w:rPr>
          <w:sz w:val="26"/>
          <w:szCs w:val="26"/>
        </w:rPr>
        <w:t>д</w:t>
      </w:r>
      <w:proofErr w:type="spellEnd"/>
      <w:r w:rsidRPr="00C260EB">
        <w:rPr>
          <w:sz w:val="26"/>
          <w:szCs w:val="26"/>
        </w:rPr>
        <w:t xml:space="preserve"> 2</w:t>
      </w:r>
      <w:r>
        <w:rPr>
          <w:sz w:val="26"/>
          <w:szCs w:val="26"/>
        </w:rPr>
        <w:t>,</w:t>
      </w:r>
      <w:r w:rsidRPr="00C260EB">
        <w:rPr>
          <w:sz w:val="26"/>
          <w:szCs w:val="26"/>
        </w:rPr>
        <w:t xml:space="preserve"> с 09:15 до 10:00 часов.</w:t>
      </w:r>
    </w:p>
    <w:p w:rsidR="00C260EB" w:rsidRPr="00C260EB" w:rsidRDefault="00C260EB" w:rsidP="00C260E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>Этап «Марш-бросок» Полуфинального этапа Республиканской военно-патриотической спартакиады «Гвардия» на Кубок имени М.Т. Калашникова провести с 9.00 до 18.00 на территории Глазовского городского сада, на пустыре на пересечении ул. К.Маркса и ул. Толстого, в парке «Заречный».</w:t>
      </w:r>
    </w:p>
    <w:p w:rsidR="00C260EB" w:rsidRPr="00C260EB" w:rsidRDefault="00C260EB" w:rsidP="00C260E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rPr>
          <w:sz w:val="26"/>
          <w:szCs w:val="26"/>
        </w:rPr>
      </w:pPr>
      <w:r w:rsidRPr="00C260EB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мероприятия, в местах, указанных в п. </w:t>
      </w:r>
      <w:r w:rsidR="0009660E">
        <w:rPr>
          <w:sz w:val="26"/>
          <w:szCs w:val="26"/>
        </w:rPr>
        <w:t>5</w:t>
      </w:r>
      <w:r w:rsidRPr="00C260EB">
        <w:rPr>
          <w:sz w:val="26"/>
          <w:szCs w:val="26"/>
        </w:rPr>
        <w:t xml:space="preserve"> настоящего постановления.</w:t>
      </w:r>
    </w:p>
    <w:p w:rsidR="00C260EB" w:rsidRPr="00C260EB" w:rsidRDefault="00C260EB" w:rsidP="00C260E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C260EB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04 июня 2022 во время проведения Дня города Глазова (по согласованию). </w:t>
      </w:r>
    </w:p>
    <w:p w:rsidR="00C260EB" w:rsidRPr="00C260EB" w:rsidRDefault="00C260EB" w:rsidP="004A16D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C260EB">
        <w:rPr>
          <w:sz w:val="26"/>
          <w:szCs w:val="26"/>
        </w:rPr>
        <w:t xml:space="preserve">Рекомендовать средствам </w:t>
      </w:r>
      <w:proofErr w:type="gramStart"/>
      <w:r w:rsidRPr="00C260EB">
        <w:rPr>
          <w:sz w:val="26"/>
          <w:szCs w:val="26"/>
        </w:rPr>
        <w:t>массовой</w:t>
      </w:r>
      <w:proofErr w:type="gramEnd"/>
      <w:r w:rsidRPr="00C260EB">
        <w:rPr>
          <w:sz w:val="26"/>
          <w:szCs w:val="26"/>
        </w:rPr>
        <w:t xml:space="preserve"> информации города Глазова организовать публикацию материалов, посвященных Дню города Глазова.</w:t>
      </w:r>
    </w:p>
    <w:p w:rsidR="00C260EB" w:rsidRPr="00C260EB" w:rsidRDefault="00C260EB" w:rsidP="004A16D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C260EB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C260EB" w:rsidRDefault="00C260EB" w:rsidP="004A16D5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C260EB">
        <w:rPr>
          <w:sz w:val="26"/>
          <w:szCs w:val="26"/>
        </w:rPr>
        <w:t>Контроль за</w:t>
      </w:r>
      <w:proofErr w:type="gramEnd"/>
      <w:r w:rsidRPr="00C260E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</w:t>
      </w:r>
      <w:r w:rsidR="004A16D5">
        <w:rPr>
          <w:sz w:val="26"/>
          <w:szCs w:val="26"/>
        </w:rPr>
        <w:t>.В.</w:t>
      </w:r>
    </w:p>
    <w:p w:rsidR="00AC14C7" w:rsidRPr="00760BEF" w:rsidRDefault="008F6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F342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3B5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3B5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A16D5" w:rsidRDefault="007E3B5E" w:rsidP="004A16D5">
      <w:pPr>
        <w:jc w:val="right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A16D5" w:rsidRDefault="004A16D5" w:rsidP="004A16D5">
      <w:pPr>
        <w:jc w:val="right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A16D5" w:rsidRPr="004A16D5" w:rsidRDefault="007E3B5E" w:rsidP="004A16D5">
      <w:pPr>
        <w:jc w:val="right"/>
        <w:rPr>
          <w:b/>
          <w:bCs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4A16D5" w:rsidRPr="004A16D5">
        <w:rPr>
          <w:b/>
          <w:bCs/>
        </w:rPr>
        <w:t>УТВЕРЖДЕН</w:t>
      </w:r>
    </w:p>
    <w:p w:rsidR="004A16D5" w:rsidRPr="004A16D5" w:rsidRDefault="004A16D5" w:rsidP="004A16D5">
      <w:pPr>
        <w:jc w:val="right"/>
      </w:pPr>
      <w:r w:rsidRPr="004A16D5">
        <w:t xml:space="preserve">постановлением </w:t>
      </w:r>
    </w:p>
    <w:p w:rsidR="004A16D5" w:rsidRPr="004A16D5" w:rsidRDefault="004A16D5" w:rsidP="004A16D5">
      <w:pPr>
        <w:jc w:val="right"/>
      </w:pPr>
      <w:r w:rsidRPr="004A16D5">
        <w:t>Администрации города Глазова</w:t>
      </w:r>
    </w:p>
    <w:p w:rsidR="004A16D5" w:rsidRPr="004A16D5" w:rsidRDefault="004A16D5" w:rsidP="004A16D5">
      <w:pPr>
        <w:jc w:val="right"/>
      </w:pPr>
      <w:r w:rsidRPr="004A16D5">
        <w:t>от _</w:t>
      </w:r>
      <w:r w:rsidR="00074E23">
        <w:t>19.05.2022_</w:t>
      </w:r>
      <w:r w:rsidRPr="004A16D5">
        <w:t xml:space="preserve"> № _</w:t>
      </w:r>
      <w:r w:rsidR="00074E23">
        <w:t>29/10</w:t>
      </w:r>
      <w:r w:rsidRPr="004A16D5">
        <w:t>_</w:t>
      </w:r>
    </w:p>
    <w:p w:rsidR="004A16D5" w:rsidRPr="004A16D5" w:rsidRDefault="004A16D5" w:rsidP="004A16D5">
      <w:pPr>
        <w:tabs>
          <w:tab w:val="left" w:pos="3918"/>
        </w:tabs>
        <w:suppressAutoHyphens/>
        <w:jc w:val="center"/>
        <w:rPr>
          <w:b/>
          <w:bCs/>
          <w:lang w:eastAsia="zh-CN"/>
        </w:rPr>
      </w:pPr>
      <w:r w:rsidRPr="004A16D5">
        <w:rPr>
          <w:b/>
          <w:bCs/>
          <w:lang w:eastAsia="zh-CN"/>
        </w:rPr>
        <w:t xml:space="preserve">СОСТАВ </w:t>
      </w:r>
    </w:p>
    <w:p w:rsidR="004A16D5" w:rsidRPr="004A16D5" w:rsidRDefault="004A16D5" w:rsidP="004A16D5">
      <w:pPr>
        <w:tabs>
          <w:tab w:val="left" w:pos="3918"/>
        </w:tabs>
        <w:suppressAutoHyphens/>
        <w:jc w:val="center"/>
        <w:rPr>
          <w:b/>
          <w:bCs/>
          <w:lang w:eastAsia="zh-CN"/>
        </w:rPr>
      </w:pPr>
      <w:r w:rsidRPr="004A16D5">
        <w:rPr>
          <w:b/>
          <w:bCs/>
          <w:lang w:eastAsia="zh-CN"/>
        </w:rPr>
        <w:t xml:space="preserve">организационного комитета по подготовке и проведению общегородского мероприятия, </w:t>
      </w:r>
      <w:proofErr w:type="gramStart"/>
      <w:r w:rsidRPr="004A16D5">
        <w:rPr>
          <w:b/>
          <w:bCs/>
          <w:lang w:eastAsia="zh-CN"/>
        </w:rPr>
        <w:t>посвящённое</w:t>
      </w:r>
      <w:proofErr w:type="gramEnd"/>
      <w:r w:rsidRPr="004A16D5">
        <w:rPr>
          <w:b/>
          <w:bCs/>
          <w:lang w:eastAsia="zh-CN"/>
        </w:rPr>
        <w:t xml:space="preserve"> Дню города Глазова в 2022 году</w:t>
      </w:r>
    </w:p>
    <w:p w:rsidR="004A16D5" w:rsidRPr="004A16D5" w:rsidRDefault="004A16D5" w:rsidP="004A16D5">
      <w:pPr>
        <w:tabs>
          <w:tab w:val="left" w:pos="3918"/>
        </w:tabs>
        <w:jc w:val="center"/>
        <w:rPr>
          <w:b/>
          <w:bCs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4A16D5" w:rsidRPr="004A16D5" w:rsidTr="00BD1664">
        <w:tc>
          <w:tcPr>
            <w:tcW w:w="9889" w:type="dxa"/>
            <w:gridSpan w:val="2"/>
          </w:tcPr>
          <w:p w:rsidR="004A16D5" w:rsidRPr="004A16D5" w:rsidRDefault="004A16D5" w:rsidP="004A16D5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4A16D5">
              <w:rPr>
                <w:b/>
                <w:bCs/>
                <w:lang w:eastAsia="zh-CN"/>
              </w:rPr>
              <w:t>Председатель оргкомитета:</w:t>
            </w:r>
          </w:p>
          <w:p w:rsidR="004A16D5" w:rsidRPr="004A16D5" w:rsidRDefault="004A16D5" w:rsidP="004A16D5">
            <w:pPr>
              <w:jc w:val="both"/>
            </w:pP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proofErr w:type="gramStart"/>
            <w:r w:rsidRPr="004A16D5">
              <w:t>Коновалов</w:t>
            </w:r>
            <w:proofErr w:type="gramEnd"/>
            <w:r w:rsidRPr="004A16D5">
              <w:t xml:space="preserve"> Сергей Николаевич</w:t>
            </w: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>- Глава города Глазова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</w:tr>
      <w:tr w:rsidR="004A16D5" w:rsidRPr="004A16D5" w:rsidTr="00BD1664">
        <w:trPr>
          <w:trHeight w:val="383"/>
        </w:trPr>
        <w:tc>
          <w:tcPr>
            <w:tcW w:w="9889" w:type="dxa"/>
            <w:gridSpan w:val="2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</w:rPr>
            </w:pPr>
            <w:r w:rsidRPr="004A16D5">
              <w:rPr>
                <w:b/>
                <w:bCs/>
              </w:rPr>
              <w:t>Заместители председателя:</w:t>
            </w:r>
          </w:p>
        </w:tc>
      </w:tr>
      <w:tr w:rsidR="004A16D5" w:rsidRPr="004A16D5" w:rsidTr="00BD1664">
        <w:trPr>
          <w:trHeight w:val="775"/>
        </w:trPr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Станкевич Ольга Владимировна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- заместитель Главы Администрации города Глазова по социальной политике</w:t>
            </w:r>
          </w:p>
        </w:tc>
      </w:tr>
      <w:tr w:rsidR="004A16D5" w:rsidRPr="004A16D5" w:rsidTr="00BD1664">
        <w:trPr>
          <w:trHeight w:val="730"/>
        </w:trPr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Масленникова Ксения Александровна</w:t>
            </w: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- руководитель аппарата Администрации города Глазова</w:t>
            </w:r>
          </w:p>
        </w:tc>
      </w:tr>
      <w:tr w:rsidR="004A16D5" w:rsidRPr="004A16D5" w:rsidTr="00BD1664">
        <w:tc>
          <w:tcPr>
            <w:tcW w:w="9889" w:type="dxa"/>
            <w:gridSpan w:val="2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</w:rPr>
            </w:pPr>
            <w:r w:rsidRPr="004A16D5">
              <w:rPr>
                <w:b/>
                <w:bCs/>
              </w:rPr>
              <w:t>Члены организационного комитета:</w:t>
            </w:r>
          </w:p>
          <w:p w:rsidR="004A16D5" w:rsidRPr="004A16D5" w:rsidRDefault="004A16D5" w:rsidP="004A16D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4A16D5" w:rsidRPr="004A16D5" w:rsidTr="00BD1664">
        <w:trPr>
          <w:trHeight w:val="850"/>
        </w:trPr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proofErr w:type="spellStart"/>
            <w:r w:rsidRPr="004A16D5">
              <w:t>Бекмансуров</w:t>
            </w:r>
            <w:proofErr w:type="spellEnd"/>
            <w:r w:rsidRPr="004A16D5">
              <w:t xml:space="preserve"> Артур </w:t>
            </w:r>
            <w:proofErr w:type="spellStart"/>
            <w:r w:rsidRPr="004A16D5">
              <w:t>Рафагатович</w:t>
            </w:r>
            <w:proofErr w:type="spellEnd"/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>- генеральный директор ООО "ГОРСВЕТ" (по согласованию);</w:t>
            </w:r>
          </w:p>
        </w:tc>
      </w:tr>
      <w:tr w:rsidR="004A16D5" w:rsidRPr="004A16D5" w:rsidTr="00BD1664">
        <w:trPr>
          <w:trHeight w:val="850"/>
        </w:trPr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Лекомцева Мария Вячеславовна</w:t>
            </w: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>- начальник сектора по физической культуре, спорту и молодежной политике управления культуры, спорта и молодежной политики Администрации города Глазова;</w:t>
            </w:r>
          </w:p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roofErr w:type="spellStart"/>
            <w:r w:rsidRPr="004A16D5">
              <w:t>Мурсков</w:t>
            </w:r>
            <w:proofErr w:type="spellEnd"/>
            <w:r w:rsidRPr="004A16D5">
              <w:t xml:space="preserve"> Андрей Геннадьевич</w:t>
            </w:r>
          </w:p>
          <w:p w:rsidR="004A16D5" w:rsidRPr="004A16D5" w:rsidRDefault="004A16D5" w:rsidP="004A16D5"/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252"/>
              </w:tabs>
              <w:snapToGrid w:val="0"/>
              <w:jc w:val="both"/>
            </w:pPr>
            <w:r w:rsidRPr="004A16D5">
              <w:t>- генеральный директор МАУ «СКК «Прогресс» (по согласованию);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proofErr w:type="spellStart"/>
            <w:r w:rsidRPr="004A16D5">
              <w:t>Науменко</w:t>
            </w:r>
            <w:proofErr w:type="spellEnd"/>
            <w:r w:rsidRPr="004A16D5">
              <w:t xml:space="preserve"> Лариса Эдуардовна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  <w:tc>
          <w:tcPr>
            <w:tcW w:w="6662" w:type="dxa"/>
          </w:tcPr>
          <w:p w:rsidR="004A16D5" w:rsidRPr="004A16D5" w:rsidRDefault="004A16D5" w:rsidP="00971EC6">
            <w:pPr>
              <w:tabs>
                <w:tab w:val="left" w:pos="3918"/>
              </w:tabs>
              <w:snapToGrid w:val="0"/>
            </w:pPr>
            <w:r w:rsidRPr="004A16D5">
              <w:t xml:space="preserve">- начальник  управления культуры, спорта и </w:t>
            </w:r>
            <w:proofErr w:type="gramStart"/>
            <w:r w:rsidRPr="004A16D5">
              <w:t>молодежной</w:t>
            </w:r>
            <w:proofErr w:type="gramEnd"/>
            <w:r w:rsidRPr="004A16D5">
              <w:t xml:space="preserve"> политики</w:t>
            </w:r>
            <w:r w:rsidR="00971EC6">
              <w:t>,</w:t>
            </w:r>
            <w:r w:rsidRPr="004A16D5">
              <w:t xml:space="preserve"> </w:t>
            </w:r>
            <w:r w:rsidR="00971EC6" w:rsidRPr="00971EC6">
              <w:t>наделенного правами юридического лица</w:t>
            </w:r>
            <w:r w:rsidR="00971EC6">
              <w:t xml:space="preserve">, </w:t>
            </w:r>
            <w:r w:rsidRPr="004A16D5">
              <w:t>Администрации  города  Глазова</w:t>
            </w:r>
            <w:r w:rsidR="00971EC6">
              <w:t>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Обухова Ольга Олеговна</w:t>
            </w: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>- начальник управления образования</w:t>
            </w:r>
            <w:r w:rsidR="00971EC6">
              <w:t>,</w:t>
            </w:r>
            <w:r w:rsidRPr="004A16D5">
              <w:t xml:space="preserve"> </w:t>
            </w:r>
            <w:r w:rsidR="00971EC6" w:rsidRPr="00971EC6">
              <w:t>наделенного правами юридического лица</w:t>
            </w:r>
            <w:r w:rsidR="00971EC6">
              <w:t>,</w:t>
            </w:r>
            <w:r w:rsidR="00971EC6" w:rsidRPr="00971EC6">
              <w:t xml:space="preserve"> </w:t>
            </w:r>
            <w:r w:rsidRPr="004A16D5">
              <w:t>Администрации  города  Глазова;</w:t>
            </w:r>
          </w:p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Петров Игорь Владимирович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  <w:tc>
          <w:tcPr>
            <w:tcW w:w="6662" w:type="dxa"/>
          </w:tcPr>
          <w:p w:rsidR="004A16D5" w:rsidRPr="004A16D5" w:rsidRDefault="004A16D5" w:rsidP="005D4D12">
            <w:pPr>
              <w:tabs>
                <w:tab w:val="left" w:pos="3918"/>
              </w:tabs>
              <w:snapToGrid w:val="0"/>
            </w:pPr>
            <w:r w:rsidRPr="004A16D5">
              <w:t>- начальник управления финансов</w:t>
            </w:r>
            <w:r w:rsidR="00CC13D9">
              <w:t>,</w:t>
            </w:r>
            <w:r w:rsidRPr="004A16D5">
              <w:t xml:space="preserve"> </w:t>
            </w:r>
            <w:r w:rsidR="00CC13D9" w:rsidRPr="00CC13D9">
              <w:t>наделенного правами юридического лица</w:t>
            </w:r>
            <w:r w:rsidR="00CC13D9">
              <w:t>,</w:t>
            </w:r>
            <w:r w:rsidR="00CC13D9" w:rsidRPr="00CC13D9">
              <w:t xml:space="preserve"> </w:t>
            </w:r>
            <w:r w:rsidRPr="004A16D5">
              <w:t xml:space="preserve">Администрации </w:t>
            </w:r>
            <w:bookmarkStart w:id="0" w:name="_GoBack"/>
            <w:bookmarkEnd w:id="0"/>
            <w:r w:rsidRPr="004A16D5">
              <w:t>города  Глазова;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proofErr w:type="spellStart"/>
            <w:proofErr w:type="gramStart"/>
            <w:r w:rsidRPr="004A16D5">
              <w:t>Проц</w:t>
            </w:r>
            <w:proofErr w:type="spellEnd"/>
            <w:proofErr w:type="gramEnd"/>
            <w:r w:rsidRPr="004A16D5">
              <w:t xml:space="preserve"> Ольга Александровна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>- директор МБУК «Культурный  центр «Россия» (по согласованию);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t>Прощалыкин Денис Викторович</w:t>
            </w:r>
          </w:p>
          <w:p w:rsidR="004A16D5" w:rsidRPr="004A16D5" w:rsidRDefault="004A16D5" w:rsidP="004A16D5">
            <w:pPr>
              <w:tabs>
                <w:tab w:val="left" w:pos="3918"/>
              </w:tabs>
            </w:pP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 xml:space="preserve">- </w:t>
            </w:r>
            <w:proofErr w:type="spellStart"/>
            <w:r w:rsidRPr="004A16D5">
              <w:t>врио</w:t>
            </w:r>
            <w:proofErr w:type="spellEnd"/>
            <w:r w:rsidRPr="004A16D5">
              <w:t xml:space="preserve"> директора  МУП «</w:t>
            </w:r>
            <w:proofErr w:type="gramStart"/>
            <w:r w:rsidRPr="004A16D5">
              <w:t>Жилищно-коммунальное</w:t>
            </w:r>
            <w:proofErr w:type="gramEnd"/>
            <w:r w:rsidRPr="004A16D5">
              <w:t xml:space="preserve"> управление» (по согласованию);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r w:rsidRPr="004A16D5">
              <w:t xml:space="preserve">Русских Татьяна </w:t>
            </w:r>
            <w:proofErr w:type="spellStart"/>
            <w:r w:rsidRPr="004A16D5">
              <w:t>Фридриховна</w:t>
            </w:r>
            <w:proofErr w:type="spellEnd"/>
          </w:p>
          <w:p w:rsidR="004A16D5" w:rsidRPr="004A16D5" w:rsidRDefault="004A16D5" w:rsidP="004A16D5">
            <w:pPr>
              <w:jc w:val="both"/>
            </w:pP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252"/>
              </w:tabs>
              <w:snapToGrid w:val="0"/>
            </w:pPr>
            <w:r w:rsidRPr="004A16D5">
              <w:t>- директор МБУ «</w:t>
            </w:r>
            <w:proofErr w:type="spellStart"/>
            <w:r w:rsidRPr="004A16D5">
              <w:t>ЦМиТО</w:t>
            </w:r>
            <w:proofErr w:type="spellEnd"/>
            <w:r w:rsidRPr="004A16D5">
              <w:t xml:space="preserve"> </w:t>
            </w:r>
            <w:proofErr w:type="spellStart"/>
            <w:r w:rsidRPr="004A16D5">
              <w:t>УКСиМП</w:t>
            </w:r>
            <w:proofErr w:type="spellEnd"/>
            <w:r w:rsidRPr="004A16D5">
              <w:t>»</w:t>
            </w:r>
            <w:r w:rsidR="004157C3">
              <w:t xml:space="preserve"> </w:t>
            </w:r>
            <w:r w:rsidR="004157C3" w:rsidRPr="004157C3">
              <w:t>(по согласованию);</w:t>
            </w: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r w:rsidRPr="004A16D5">
              <w:rPr>
                <w:bCs/>
                <w:color w:val="202124"/>
                <w:shd w:val="clear" w:color="auto" w:fill="FFFFFF"/>
              </w:rPr>
              <w:t>Харин Николай Юрьевич</w:t>
            </w:r>
          </w:p>
        </w:tc>
        <w:tc>
          <w:tcPr>
            <w:tcW w:w="6662" w:type="dxa"/>
          </w:tcPr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  <w:r w:rsidRPr="004A16D5">
              <w:t xml:space="preserve">- </w:t>
            </w:r>
            <w:proofErr w:type="spellStart"/>
            <w:r w:rsidRPr="004A16D5">
              <w:t>врио</w:t>
            </w:r>
            <w:proofErr w:type="spellEnd"/>
            <w:r w:rsidRPr="004A16D5">
              <w:t xml:space="preserve"> начальника ГУ </w:t>
            </w:r>
            <w:proofErr w:type="gramStart"/>
            <w:r w:rsidRPr="004A16D5">
              <w:t>Межмуниципальный</w:t>
            </w:r>
            <w:proofErr w:type="gramEnd"/>
            <w:r w:rsidRPr="004A16D5">
              <w:t xml:space="preserve"> отдел МВД России «Глазовский» (по согласованию);</w:t>
            </w:r>
          </w:p>
          <w:p w:rsidR="004A16D5" w:rsidRPr="004A16D5" w:rsidRDefault="004A16D5" w:rsidP="004A16D5">
            <w:pPr>
              <w:tabs>
                <w:tab w:val="left" w:pos="3918"/>
              </w:tabs>
              <w:snapToGrid w:val="0"/>
            </w:pPr>
          </w:p>
        </w:tc>
      </w:tr>
      <w:tr w:rsidR="004A16D5" w:rsidRPr="004A16D5" w:rsidTr="00BD1664">
        <w:tc>
          <w:tcPr>
            <w:tcW w:w="3227" w:type="dxa"/>
          </w:tcPr>
          <w:p w:rsidR="004A16D5" w:rsidRPr="004A16D5" w:rsidRDefault="004A16D5" w:rsidP="004A16D5">
            <w:pPr>
              <w:tabs>
                <w:tab w:val="left" w:pos="3918"/>
              </w:tabs>
            </w:pPr>
            <w:proofErr w:type="spellStart"/>
            <w:r w:rsidRPr="004A16D5">
              <w:t>Шейко</w:t>
            </w:r>
            <w:proofErr w:type="spellEnd"/>
            <w:r w:rsidRPr="004A16D5">
              <w:t xml:space="preserve"> Евгений Юрьевич</w:t>
            </w:r>
          </w:p>
        </w:tc>
        <w:tc>
          <w:tcPr>
            <w:tcW w:w="6662" w:type="dxa"/>
          </w:tcPr>
          <w:p w:rsidR="004A16D5" w:rsidRPr="004A16D5" w:rsidRDefault="004A16D5" w:rsidP="009A3A4A">
            <w:pPr>
              <w:tabs>
                <w:tab w:val="left" w:pos="3918"/>
              </w:tabs>
              <w:snapToGrid w:val="0"/>
            </w:pPr>
            <w:r w:rsidRPr="004A16D5">
              <w:t xml:space="preserve">- </w:t>
            </w:r>
            <w:r w:rsidR="0035442D">
              <w:t>н</w:t>
            </w:r>
            <w:r w:rsidR="0035442D" w:rsidRPr="0035442D">
              <w:t xml:space="preserve">ачальник управления </w:t>
            </w:r>
            <w:r w:rsidRPr="004A16D5">
              <w:t>жилищно-коммунального хозяйства</w:t>
            </w:r>
            <w:r w:rsidR="009A3A4A">
              <w:t>,</w:t>
            </w:r>
            <w:r w:rsidRPr="004A16D5">
              <w:t xml:space="preserve"> </w:t>
            </w:r>
            <w:r w:rsidR="009A3A4A" w:rsidRPr="009A3A4A">
              <w:t>наделенного правами юридического лица</w:t>
            </w:r>
            <w:r w:rsidR="009A3A4A">
              <w:t>,</w:t>
            </w:r>
            <w:r w:rsidR="009A3A4A" w:rsidRPr="009A3A4A">
              <w:t xml:space="preserve"> </w:t>
            </w:r>
            <w:r w:rsidRPr="004A16D5">
              <w:t>Администрации  города  Глазова</w:t>
            </w:r>
            <w:r w:rsidR="009A3A4A">
              <w:t>;</w:t>
            </w:r>
          </w:p>
        </w:tc>
      </w:tr>
    </w:tbl>
    <w:p w:rsidR="004A16D5" w:rsidRPr="004A16D5" w:rsidRDefault="004A16D5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4A16D5" w:rsidRPr="004A16D5" w:rsidSect="001640EA">
      <w:headerReference w:type="even" r:id="rId8"/>
      <w:headerReference w:type="default" r:id="rId9"/>
      <w:pgSz w:w="11906" w:h="16838"/>
      <w:pgMar w:top="42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0E" w:rsidRDefault="008F660E">
      <w:r>
        <w:separator/>
      </w:r>
    </w:p>
  </w:endnote>
  <w:endnote w:type="continuationSeparator" w:id="0">
    <w:p w:rsidR="008F660E" w:rsidRDefault="008F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0E" w:rsidRDefault="008F660E">
      <w:r>
        <w:separator/>
      </w:r>
    </w:p>
  </w:footnote>
  <w:footnote w:type="continuationSeparator" w:id="0">
    <w:p w:rsidR="008F660E" w:rsidRDefault="008F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30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B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F6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30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B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E2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F66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6B88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6A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42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8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03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C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0C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E9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67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000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0B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26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F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6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20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A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43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A7480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9AEC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6EAE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E2B4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AEA5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9C048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C3CF7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5ED11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9EE9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multilevel"/>
    <w:tmpl w:val="E6F267C0"/>
    <w:lvl w:ilvl="0">
      <w:start w:val="1"/>
      <w:numFmt w:val="decimal"/>
      <w:lvlText w:val="%1."/>
      <w:lvlJc w:val="left"/>
      <w:pPr>
        <w:ind w:left="158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3E63A75"/>
    <w:multiLevelType w:val="hybridMultilevel"/>
    <w:tmpl w:val="BB321F58"/>
    <w:lvl w:ilvl="0" w:tplc="94B6A2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22A2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5C5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6492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0EE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28F8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CCBF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8C4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DC08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B1709A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B349636" w:tentative="1">
      <w:start w:val="1"/>
      <w:numFmt w:val="lowerLetter"/>
      <w:lvlText w:val="%2."/>
      <w:lvlJc w:val="left"/>
      <w:pPr>
        <w:ind w:left="1440" w:hanging="360"/>
      </w:pPr>
    </w:lvl>
    <w:lvl w:ilvl="2" w:tplc="FB662E38" w:tentative="1">
      <w:start w:val="1"/>
      <w:numFmt w:val="lowerRoman"/>
      <w:lvlText w:val="%3."/>
      <w:lvlJc w:val="right"/>
      <w:pPr>
        <w:ind w:left="2160" w:hanging="180"/>
      </w:pPr>
    </w:lvl>
    <w:lvl w:ilvl="3" w:tplc="7576D096" w:tentative="1">
      <w:start w:val="1"/>
      <w:numFmt w:val="decimal"/>
      <w:lvlText w:val="%4."/>
      <w:lvlJc w:val="left"/>
      <w:pPr>
        <w:ind w:left="2880" w:hanging="360"/>
      </w:pPr>
    </w:lvl>
    <w:lvl w:ilvl="4" w:tplc="C2E66C94" w:tentative="1">
      <w:start w:val="1"/>
      <w:numFmt w:val="lowerLetter"/>
      <w:lvlText w:val="%5."/>
      <w:lvlJc w:val="left"/>
      <w:pPr>
        <w:ind w:left="3600" w:hanging="360"/>
      </w:pPr>
    </w:lvl>
    <w:lvl w:ilvl="5" w:tplc="FAE2562E" w:tentative="1">
      <w:start w:val="1"/>
      <w:numFmt w:val="lowerRoman"/>
      <w:lvlText w:val="%6."/>
      <w:lvlJc w:val="right"/>
      <w:pPr>
        <w:ind w:left="4320" w:hanging="180"/>
      </w:pPr>
    </w:lvl>
    <w:lvl w:ilvl="6" w:tplc="A566E8E8" w:tentative="1">
      <w:start w:val="1"/>
      <w:numFmt w:val="decimal"/>
      <w:lvlText w:val="%7."/>
      <w:lvlJc w:val="left"/>
      <w:pPr>
        <w:ind w:left="5040" w:hanging="360"/>
      </w:pPr>
    </w:lvl>
    <w:lvl w:ilvl="7" w:tplc="B2B8D114" w:tentative="1">
      <w:start w:val="1"/>
      <w:numFmt w:val="lowerLetter"/>
      <w:lvlText w:val="%8."/>
      <w:lvlJc w:val="left"/>
      <w:pPr>
        <w:ind w:left="5760" w:hanging="360"/>
      </w:pPr>
    </w:lvl>
    <w:lvl w:ilvl="8" w:tplc="A1A0F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5874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6D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2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26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22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84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21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9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27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AC78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E8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81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1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7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B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D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47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DA12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4A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40A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0C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FC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8B6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2F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C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AF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04C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28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8B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B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4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2F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4F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42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3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F5CAC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54A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D68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0D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CA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8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47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84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2C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C5461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F06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7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29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2A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8E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6E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A8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836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83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E8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4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40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E4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C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4A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E8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EC0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8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84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6B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4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EE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4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6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E2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73E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405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503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07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E5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E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8E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CE3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294C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C1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A8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5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4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AA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5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22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C5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38CF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0CD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40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5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2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E6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4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87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422B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AA7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CB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C1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03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8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B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0F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33870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9B0F2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1E9E1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D0C02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9B4EF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9876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A0D1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8A27F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5495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1DC0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40C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C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A0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82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128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8E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9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41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24C0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5E11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847C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5078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FCAD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6ED4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BAB3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B0A3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4652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C18C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6C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CC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63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04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8B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8F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8D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F006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123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0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0A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04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F6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8C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C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0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D58F1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6AC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08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C6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68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20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C3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E0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07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074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69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23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8F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E3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6F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45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F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A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7EA579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B878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4ACC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69A9E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74FDC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C62AF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11CB2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A4ACA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8677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1C847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6888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42084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8F075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392E5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070B8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3CE70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E186C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5908A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78449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93ED5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8280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D029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2802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2A16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D87D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6AFF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F22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DC8F2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E00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27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F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A5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CA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83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8D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A1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E36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E0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A7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61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6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21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A6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81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D65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4786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04E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126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E8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67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ED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C1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E5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C7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3A41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DEF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CE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2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63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1A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EA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2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626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074D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C6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3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2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D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26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8A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9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28"/>
    <w:rsid w:val="00046E26"/>
    <w:rsid w:val="00074E23"/>
    <w:rsid w:val="0009660E"/>
    <w:rsid w:val="00101620"/>
    <w:rsid w:val="001640EA"/>
    <w:rsid w:val="001D29A8"/>
    <w:rsid w:val="0029304A"/>
    <w:rsid w:val="002B6B9C"/>
    <w:rsid w:val="0035442D"/>
    <w:rsid w:val="00381FDF"/>
    <w:rsid w:val="004157C3"/>
    <w:rsid w:val="004A16D5"/>
    <w:rsid w:val="00566D2D"/>
    <w:rsid w:val="005C225B"/>
    <w:rsid w:val="005D4D12"/>
    <w:rsid w:val="007E3B5E"/>
    <w:rsid w:val="00825590"/>
    <w:rsid w:val="008F660E"/>
    <w:rsid w:val="0096401F"/>
    <w:rsid w:val="00971EC6"/>
    <w:rsid w:val="009A3A4A"/>
    <w:rsid w:val="00A86FB9"/>
    <w:rsid w:val="00B4187B"/>
    <w:rsid w:val="00BA0C2B"/>
    <w:rsid w:val="00C260EB"/>
    <w:rsid w:val="00CC13D9"/>
    <w:rsid w:val="00CF3428"/>
    <w:rsid w:val="00D6100A"/>
    <w:rsid w:val="00DA589C"/>
    <w:rsid w:val="00DC4BD5"/>
    <w:rsid w:val="00EF1B03"/>
    <w:rsid w:val="00F127B5"/>
    <w:rsid w:val="00F6304B"/>
    <w:rsid w:val="00F6500B"/>
    <w:rsid w:val="00F67C11"/>
    <w:rsid w:val="00FA1289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C260EB"/>
  </w:style>
  <w:style w:type="paragraph" w:styleId="af5">
    <w:name w:val="List Paragraph"/>
    <w:basedOn w:val="a"/>
    <w:uiPriority w:val="34"/>
    <w:qFormat/>
    <w:rsid w:val="00C2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61</cp:revision>
  <cp:lastPrinted>2022-05-18T08:03:00Z</cp:lastPrinted>
  <dcterms:created xsi:type="dcterms:W3CDTF">2016-12-16T12:43:00Z</dcterms:created>
  <dcterms:modified xsi:type="dcterms:W3CDTF">2022-05-19T10:07:00Z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