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67D0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85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9397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67D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67D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67D0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67D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F08B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67D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67D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67D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67D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F08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F08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67D0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F08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67D0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C1AC3">
        <w:rPr>
          <w:rFonts w:eastAsiaTheme="minorEastAsia"/>
          <w:color w:val="000000"/>
          <w:sz w:val="26"/>
          <w:szCs w:val="26"/>
        </w:rPr>
        <w:t>24.01.2022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</w:t>
      </w:r>
      <w:r w:rsidR="002C1AC3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2C1AC3">
        <w:rPr>
          <w:rFonts w:eastAsiaTheme="minorEastAsia"/>
          <w:color w:val="000000"/>
          <w:sz w:val="26"/>
          <w:szCs w:val="26"/>
        </w:rPr>
        <w:t>18/2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F08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67D0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F08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583A" w:rsidRDefault="00E67D0E" w:rsidP="00E6583A">
      <w:pPr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участии во </w:t>
      </w:r>
      <w:r w:rsidR="00A700F2" w:rsidRPr="00E649DB">
        <w:rPr>
          <w:rStyle w:val="af2"/>
          <w:b/>
          <w:color w:val="auto"/>
          <w:sz w:val="26"/>
          <w:szCs w:val="26"/>
        </w:rPr>
        <w:t>Всероссийском</w:t>
      </w:r>
      <w:r w:rsidRPr="00E649DB">
        <w:rPr>
          <w:rStyle w:val="af2"/>
          <w:b/>
          <w:color w:val="auto"/>
          <w:sz w:val="26"/>
          <w:szCs w:val="26"/>
        </w:rPr>
        <w:t xml:space="preserve"> конкурсе </w:t>
      </w:r>
      <w:r w:rsidR="00AB1618">
        <w:rPr>
          <w:rStyle w:val="af2"/>
          <w:b/>
          <w:color w:val="auto"/>
          <w:sz w:val="26"/>
          <w:szCs w:val="26"/>
        </w:rPr>
        <w:t xml:space="preserve">лучших проектов </w:t>
      </w:r>
      <w:r w:rsidR="00E6583A">
        <w:rPr>
          <w:rStyle w:val="af2"/>
          <w:b/>
          <w:color w:val="auto"/>
          <w:sz w:val="26"/>
          <w:szCs w:val="26"/>
        </w:rPr>
        <w:t xml:space="preserve">создания комфортной городской среды в </w:t>
      </w:r>
      <w:r w:rsidRPr="00E649DB">
        <w:rPr>
          <w:rStyle w:val="af2"/>
          <w:b/>
          <w:color w:val="auto"/>
          <w:sz w:val="26"/>
          <w:szCs w:val="26"/>
        </w:rPr>
        <w:t>малых город</w:t>
      </w:r>
      <w:r w:rsidR="00E6583A">
        <w:rPr>
          <w:rStyle w:val="af2"/>
          <w:b/>
          <w:color w:val="auto"/>
          <w:sz w:val="26"/>
          <w:szCs w:val="26"/>
        </w:rPr>
        <w:t>ах</w:t>
      </w:r>
      <w:r w:rsidRPr="00E649DB">
        <w:rPr>
          <w:rStyle w:val="af2"/>
          <w:b/>
          <w:color w:val="auto"/>
          <w:sz w:val="26"/>
          <w:szCs w:val="26"/>
        </w:rPr>
        <w:t xml:space="preserve"> и исторических поселени</w:t>
      </w:r>
      <w:r w:rsidR="00E6583A">
        <w:rPr>
          <w:rStyle w:val="af2"/>
          <w:b/>
          <w:color w:val="auto"/>
          <w:sz w:val="26"/>
          <w:szCs w:val="26"/>
        </w:rPr>
        <w:t>ях</w:t>
      </w:r>
    </w:p>
    <w:p w:rsidR="00AC14C7" w:rsidRPr="00760BEF" w:rsidRDefault="006F08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00F2" w:rsidRDefault="00A700F2" w:rsidP="00A51DF7">
      <w:pPr>
        <w:suppressAutoHyphens/>
        <w:spacing w:line="288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повышения уровня благоустройства муниципального образования «Город Глазов», создания комфортной городской среды для мест массового отдыха населения города Глазова,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A700F2" w:rsidRPr="00110BCB" w:rsidRDefault="00A700F2" w:rsidP="00A51DF7">
      <w:pPr>
        <w:suppressAutoHyphens/>
        <w:spacing w:line="288" w:lineRule="auto"/>
        <w:jc w:val="both"/>
        <w:rPr>
          <w:b/>
          <w:sz w:val="26"/>
          <w:szCs w:val="26"/>
          <w:lang w:eastAsia="ar-SA"/>
        </w:rPr>
      </w:pPr>
      <w:proofErr w:type="gramStart"/>
      <w:r w:rsidRPr="00110BCB">
        <w:rPr>
          <w:b/>
          <w:sz w:val="26"/>
          <w:szCs w:val="26"/>
          <w:lang w:eastAsia="ar-SA"/>
        </w:rPr>
        <w:t>П</w:t>
      </w:r>
      <w:proofErr w:type="gramEnd"/>
      <w:r w:rsidRPr="00110BCB">
        <w:rPr>
          <w:b/>
          <w:sz w:val="26"/>
          <w:szCs w:val="26"/>
          <w:lang w:eastAsia="ar-SA"/>
        </w:rPr>
        <w:t xml:space="preserve"> О С Т А Н О В Л Я Ю:</w:t>
      </w:r>
    </w:p>
    <w:p w:rsidR="00A700F2" w:rsidRPr="001F7919" w:rsidRDefault="00A700F2" w:rsidP="00A51DF7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Принять участие во Всероссийском конкурсе </w:t>
      </w:r>
      <w:r w:rsidR="00AB1618" w:rsidRPr="00AB1618">
        <w:rPr>
          <w:rStyle w:val="af2"/>
          <w:rFonts w:ascii="Times New Roman" w:hAnsi="Times New Roman" w:cs="Times New Roman"/>
          <w:color w:val="auto"/>
          <w:sz w:val="26"/>
          <w:szCs w:val="26"/>
        </w:rPr>
        <w:t>лучших проектов</w:t>
      </w:r>
      <w:r w:rsidR="00AB1618">
        <w:rPr>
          <w:rStyle w:val="af2"/>
          <w:b/>
          <w:color w:val="auto"/>
          <w:sz w:val="26"/>
          <w:szCs w:val="26"/>
        </w:rPr>
        <w:t xml:space="preserve"> </w:t>
      </w:r>
      <w:r w:rsidR="00E6583A" w:rsidRPr="00E6583A">
        <w:rPr>
          <w:rStyle w:val="af2"/>
          <w:rFonts w:ascii="Times New Roman" w:hAnsi="Times New Roman" w:cs="Times New Roman"/>
          <w:color w:val="auto"/>
          <w:sz w:val="26"/>
          <w:szCs w:val="26"/>
        </w:rPr>
        <w:t>создания комфортной городской среды в малых городах и исторических поселениях</w:t>
      </w:r>
      <w:r w:rsidR="00E6583A"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Конкурс).</w:t>
      </w:r>
    </w:p>
    <w:p w:rsidR="00A700F2" w:rsidRPr="001F7919" w:rsidRDefault="00A700F2" w:rsidP="00A51DF7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2.  Установить срок приема предложений от населения, проживающего на территории города Глазова по общественной территории (общественным территориям),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которой будет реализовываться проект создания комфортной городской среды (далее Предложение), в течение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 со дня опубликования настоящего постановления на официальном сайте муниципального образования «Город Глазов» в информационно-телекоммуникационной сети «Интернет».</w:t>
      </w:r>
    </w:p>
    <w:p w:rsidR="00A700F2" w:rsidRPr="001F7919" w:rsidRDefault="00A700F2" w:rsidP="00A51DF7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Определить пункт сбора Предложений: управление жилищно-коммунального хозяйства Администрации города Глазова 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Глазов, 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инамо, д.6, к</w:t>
      </w: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аб.121) в рабочее время с 8.00 часов до 17.00 часов (перерыв с 12.00 до 13.00 часов). </w:t>
      </w:r>
    </w:p>
    <w:p w:rsidR="00A700F2" w:rsidRPr="001F7919" w:rsidRDefault="00A700F2" w:rsidP="00A51DF7">
      <w:pPr>
        <w:widowControl w:val="0"/>
        <w:shd w:val="clear" w:color="auto" w:fill="FFFFFF"/>
        <w:suppressAutoHyphens/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1F7919">
        <w:rPr>
          <w:sz w:val="26"/>
          <w:szCs w:val="26"/>
          <w:lang w:eastAsia="ar-SA"/>
        </w:rPr>
        <w:t>4.    Настоящее постановление подлежит официальному опубликованию.</w:t>
      </w:r>
    </w:p>
    <w:p w:rsidR="00A700F2" w:rsidRPr="001F7919" w:rsidRDefault="00A700F2" w:rsidP="00A51DF7">
      <w:pPr>
        <w:widowControl w:val="0"/>
        <w:shd w:val="clear" w:color="auto" w:fill="FFFFFF"/>
        <w:suppressAutoHyphens/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1F7919">
        <w:rPr>
          <w:sz w:val="26"/>
          <w:szCs w:val="26"/>
          <w:lang w:eastAsia="ar-SA"/>
        </w:rPr>
        <w:t xml:space="preserve">5. </w:t>
      </w:r>
      <w:proofErr w:type="gramStart"/>
      <w:r w:rsidRPr="001F7919">
        <w:rPr>
          <w:sz w:val="26"/>
          <w:szCs w:val="26"/>
        </w:rPr>
        <w:t>Контроль за</w:t>
      </w:r>
      <w:proofErr w:type="gramEnd"/>
      <w:r w:rsidRPr="001F791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1F7919">
        <w:rPr>
          <w:sz w:val="26"/>
          <w:szCs w:val="26"/>
        </w:rPr>
        <w:t>С.К.Блинова</w:t>
      </w:r>
      <w:proofErr w:type="spellEnd"/>
      <w:r w:rsidRPr="001F7919">
        <w:rPr>
          <w:sz w:val="26"/>
          <w:szCs w:val="26"/>
        </w:rPr>
        <w:t>.</w:t>
      </w:r>
    </w:p>
    <w:tbl>
      <w:tblPr>
        <w:tblW w:w="9571" w:type="dxa"/>
        <w:tblLayout w:type="fixed"/>
        <w:tblLook w:val="0000"/>
      </w:tblPr>
      <w:tblGrid>
        <w:gridCol w:w="4787"/>
        <w:gridCol w:w="4784"/>
      </w:tblGrid>
      <w:tr w:rsidR="00A700F2" w:rsidRPr="00110BCB" w:rsidTr="007B2906">
        <w:tc>
          <w:tcPr>
            <w:tcW w:w="4787" w:type="dxa"/>
          </w:tcPr>
          <w:p w:rsidR="00A700F2" w:rsidRDefault="00A700F2" w:rsidP="007B2906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A700F2" w:rsidRPr="00110BCB" w:rsidRDefault="00A700F2" w:rsidP="007B2906">
            <w:pPr>
              <w:suppressAutoHyphens/>
              <w:rPr>
                <w:sz w:val="26"/>
                <w:szCs w:val="26"/>
                <w:lang w:eastAsia="ar-SA"/>
              </w:rPr>
            </w:pPr>
            <w:r w:rsidRPr="00110BCB">
              <w:rPr>
                <w:sz w:val="26"/>
                <w:szCs w:val="26"/>
                <w:lang w:eastAsia="ar-SA"/>
              </w:rPr>
              <w:t>Глава города Глазова</w:t>
            </w:r>
          </w:p>
        </w:tc>
        <w:tc>
          <w:tcPr>
            <w:tcW w:w="4784" w:type="dxa"/>
          </w:tcPr>
          <w:p w:rsidR="00A700F2" w:rsidRPr="00110BCB" w:rsidRDefault="00A700F2" w:rsidP="007B2906">
            <w:pPr>
              <w:suppressAutoHyphens/>
              <w:rPr>
                <w:sz w:val="26"/>
                <w:szCs w:val="26"/>
                <w:lang w:eastAsia="ar-SA"/>
              </w:rPr>
            </w:pPr>
            <w:r w:rsidRPr="00110BCB">
              <w:rPr>
                <w:sz w:val="26"/>
                <w:szCs w:val="26"/>
                <w:lang w:eastAsia="ar-SA"/>
              </w:rPr>
              <w:t xml:space="preserve">                                        </w:t>
            </w:r>
          </w:p>
          <w:p w:rsidR="00A700F2" w:rsidRPr="00110BCB" w:rsidRDefault="00A700F2" w:rsidP="007B2906">
            <w:pPr>
              <w:suppressAutoHyphens/>
              <w:rPr>
                <w:sz w:val="26"/>
                <w:szCs w:val="26"/>
                <w:lang w:eastAsia="ar-SA"/>
              </w:rPr>
            </w:pPr>
            <w:r w:rsidRPr="00110BCB">
              <w:rPr>
                <w:sz w:val="26"/>
                <w:szCs w:val="26"/>
                <w:lang w:eastAsia="ar-SA"/>
              </w:rPr>
              <w:t xml:space="preserve">                                    </w:t>
            </w:r>
            <w:r>
              <w:rPr>
                <w:sz w:val="26"/>
                <w:szCs w:val="26"/>
                <w:lang w:eastAsia="ar-SA"/>
              </w:rPr>
              <w:t>С.Н.</w:t>
            </w:r>
            <w:proofErr w:type="gramStart"/>
            <w:r>
              <w:rPr>
                <w:sz w:val="26"/>
                <w:szCs w:val="26"/>
                <w:lang w:eastAsia="ar-SA"/>
              </w:rPr>
              <w:t>Коновалов</w:t>
            </w:r>
            <w:proofErr w:type="gramEnd"/>
          </w:p>
        </w:tc>
      </w:tr>
    </w:tbl>
    <w:p w:rsidR="00AC14C7" w:rsidRPr="009131CA" w:rsidRDefault="00E67D0E" w:rsidP="002C1AC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F08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B6" w:rsidRDefault="006F08B6" w:rsidP="00B93971">
      <w:r>
        <w:separator/>
      </w:r>
    </w:p>
  </w:endnote>
  <w:endnote w:type="continuationSeparator" w:id="0">
    <w:p w:rsidR="006F08B6" w:rsidRDefault="006F08B6" w:rsidP="00B9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B6" w:rsidRDefault="006F08B6" w:rsidP="00B93971">
      <w:r>
        <w:separator/>
      </w:r>
    </w:p>
  </w:footnote>
  <w:footnote w:type="continuationSeparator" w:id="0">
    <w:p w:rsidR="006F08B6" w:rsidRDefault="006F08B6" w:rsidP="00B9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92C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7D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F08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92C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7D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A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F08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AA5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7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A7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6E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B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8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E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0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A9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58F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6E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86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A8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C4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7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2E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763C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FE43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E660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C297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A907D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84E7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1DEBA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6E17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A03F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36C3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0A75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F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54F4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EA00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1A3D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B0E5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3E3A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C42C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32496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46DFE4" w:tentative="1">
      <w:start w:val="1"/>
      <w:numFmt w:val="lowerLetter"/>
      <w:lvlText w:val="%2."/>
      <w:lvlJc w:val="left"/>
      <w:pPr>
        <w:ind w:left="1440" w:hanging="360"/>
      </w:pPr>
    </w:lvl>
    <w:lvl w:ilvl="2" w:tplc="D3A03D1E" w:tentative="1">
      <w:start w:val="1"/>
      <w:numFmt w:val="lowerRoman"/>
      <w:lvlText w:val="%3."/>
      <w:lvlJc w:val="right"/>
      <w:pPr>
        <w:ind w:left="2160" w:hanging="180"/>
      </w:pPr>
    </w:lvl>
    <w:lvl w:ilvl="3" w:tplc="2BF226B6" w:tentative="1">
      <w:start w:val="1"/>
      <w:numFmt w:val="decimal"/>
      <w:lvlText w:val="%4."/>
      <w:lvlJc w:val="left"/>
      <w:pPr>
        <w:ind w:left="2880" w:hanging="360"/>
      </w:pPr>
    </w:lvl>
    <w:lvl w:ilvl="4" w:tplc="6AC8E742" w:tentative="1">
      <w:start w:val="1"/>
      <w:numFmt w:val="lowerLetter"/>
      <w:lvlText w:val="%5."/>
      <w:lvlJc w:val="left"/>
      <w:pPr>
        <w:ind w:left="3600" w:hanging="360"/>
      </w:pPr>
    </w:lvl>
    <w:lvl w:ilvl="5" w:tplc="7D021B84" w:tentative="1">
      <w:start w:val="1"/>
      <w:numFmt w:val="lowerRoman"/>
      <w:lvlText w:val="%6."/>
      <w:lvlJc w:val="right"/>
      <w:pPr>
        <w:ind w:left="4320" w:hanging="180"/>
      </w:pPr>
    </w:lvl>
    <w:lvl w:ilvl="6" w:tplc="FFC0380C" w:tentative="1">
      <w:start w:val="1"/>
      <w:numFmt w:val="decimal"/>
      <w:lvlText w:val="%7."/>
      <w:lvlJc w:val="left"/>
      <w:pPr>
        <w:ind w:left="5040" w:hanging="360"/>
      </w:pPr>
    </w:lvl>
    <w:lvl w:ilvl="7" w:tplc="9872CA98" w:tentative="1">
      <w:start w:val="1"/>
      <w:numFmt w:val="lowerLetter"/>
      <w:lvlText w:val="%8."/>
      <w:lvlJc w:val="left"/>
      <w:pPr>
        <w:ind w:left="5760" w:hanging="360"/>
      </w:pPr>
    </w:lvl>
    <w:lvl w:ilvl="8" w:tplc="BCAEF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4B05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CD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C8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44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6B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CB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66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1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8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E745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66A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96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EB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24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8B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AF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48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8D2F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AD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8AA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24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E2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8AD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1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6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CBF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F54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45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AE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E9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6E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0A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28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CD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6F05E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6ED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0CD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48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86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8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04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4D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45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4C412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DA9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02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4A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CC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0B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F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7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4B4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932E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CE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40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2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2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69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26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00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00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06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29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2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66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6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25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8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1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204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16F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0A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6A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6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E4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1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A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6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6D2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01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F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A9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6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4C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86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B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CFA2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4A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69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4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8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E7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CD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1EA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CDA6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DA6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46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6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A9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41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40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AC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C3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3443F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1860B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D245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F083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E06C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5CEF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E091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3662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9663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37A8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48D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A0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CB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BE5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6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A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25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2CA2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A7AB9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1438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CC25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F08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24F3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A8C4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166C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668F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16E4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1C6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E25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67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A5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28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6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9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923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B584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307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0C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1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4E2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6E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2B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C4801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E22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6F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67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C1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24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6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8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8C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E0C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3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E9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F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0A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89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B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60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F3C08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E90BA4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90AD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E62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B209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D047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D08F7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7C68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FE38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E7E66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6E66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2BA84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58AFF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AA4D6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F4E36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8677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A059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D8981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81AF5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D29E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FA01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F45D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2021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2077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52B3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70AA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A2B5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B56D0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D66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E7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2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E6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6A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0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2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8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AC03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68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4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8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07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100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42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B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03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C02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94C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6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0E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AA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AD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C6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8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46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65AE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E6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03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4D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E6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162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85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2C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68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604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A5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EF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82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49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1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AF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7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E4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71"/>
    <w:rsid w:val="00172623"/>
    <w:rsid w:val="002C1AC3"/>
    <w:rsid w:val="00331C65"/>
    <w:rsid w:val="003D2183"/>
    <w:rsid w:val="00581CF8"/>
    <w:rsid w:val="005E2BE0"/>
    <w:rsid w:val="00606879"/>
    <w:rsid w:val="006E05A4"/>
    <w:rsid w:val="006F08B6"/>
    <w:rsid w:val="00724169"/>
    <w:rsid w:val="00A51DF7"/>
    <w:rsid w:val="00A700F2"/>
    <w:rsid w:val="00AB1618"/>
    <w:rsid w:val="00B93971"/>
    <w:rsid w:val="00D75B36"/>
    <w:rsid w:val="00E6583A"/>
    <w:rsid w:val="00E67D0E"/>
    <w:rsid w:val="00E9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700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2022-01-20T03:56:00Z</cp:lastPrinted>
  <dcterms:created xsi:type="dcterms:W3CDTF">2016-12-16T12:43:00Z</dcterms:created>
  <dcterms:modified xsi:type="dcterms:W3CDTF">2022-01-24T05:59:00Z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