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35DF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842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61AB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35D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35D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35DF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35D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C3B2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35D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35D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35D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35D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C3B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C3B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35DF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C3B2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35DFC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B8112E">
        <w:rPr>
          <w:rFonts w:eastAsiaTheme="minorEastAsia"/>
          <w:color w:val="000000"/>
          <w:sz w:val="26"/>
          <w:szCs w:val="26"/>
        </w:rPr>
        <w:t>31.08.2021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</w:t>
      </w:r>
      <w:r w:rsidR="00B8112E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</w:t>
      </w:r>
      <w:r w:rsidR="00B8112E">
        <w:rPr>
          <w:rFonts w:eastAsiaTheme="minorEastAsia"/>
          <w:color w:val="000000"/>
          <w:sz w:val="26"/>
          <w:szCs w:val="26"/>
        </w:rPr>
        <w:t>10/19</w:t>
      </w:r>
    </w:p>
    <w:p w:rsidR="00E649DB" w:rsidRPr="00E649DB" w:rsidRDefault="00C35DF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C3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A13D7" w:rsidRDefault="00C35DFC" w:rsidP="00BA395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A13D7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услуги, предоставляемые муниципальным бюджетным  учреждением дополнительного образования  «Детская школа искусств № 2»</w:t>
      </w:r>
    </w:p>
    <w:p w:rsidR="00AC14C7" w:rsidRPr="00BA13D7" w:rsidRDefault="001C3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A13D7" w:rsidRDefault="001C3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05EB1" w:rsidRPr="000552DB" w:rsidRDefault="00405EB1" w:rsidP="008B0E70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0552DB">
        <w:rPr>
          <w:rStyle w:val="12"/>
          <w:rFonts w:ascii="Times New Roman" w:eastAsia="Times New Roman" w:hAnsi="Times New Roman" w:cs="Times New Roman"/>
          <w:bCs w:val="0"/>
          <w:iCs/>
          <w:sz w:val="26"/>
          <w:szCs w:val="26"/>
        </w:rPr>
        <w:t xml:space="preserve">          </w:t>
      </w:r>
      <w:proofErr w:type="gramStart"/>
      <w:r w:rsidRPr="000552DB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</w:t>
      </w:r>
      <w:proofErr w:type="gramEnd"/>
      <w:r w:rsidRPr="000552DB">
        <w:rPr>
          <w:rFonts w:ascii="Times New Roman" w:hAnsi="Times New Roman"/>
          <w:sz w:val="26"/>
          <w:szCs w:val="26"/>
        </w:rPr>
        <w:t xml:space="preserve"> 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Администрации города Глазова от 20.08.2021. </w:t>
      </w:r>
    </w:p>
    <w:p w:rsidR="00405EB1" w:rsidRPr="000552DB" w:rsidRDefault="00405EB1" w:rsidP="008B0E70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405EB1" w:rsidRPr="000552DB" w:rsidRDefault="00405EB1" w:rsidP="008B0E70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552D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0552DB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405EB1" w:rsidRPr="000552DB" w:rsidRDefault="00405EB1" w:rsidP="008B0E70">
      <w:pPr>
        <w:spacing w:line="336" w:lineRule="auto"/>
        <w:jc w:val="both"/>
        <w:rPr>
          <w:sz w:val="26"/>
          <w:szCs w:val="26"/>
        </w:rPr>
      </w:pPr>
      <w:r w:rsidRPr="000552DB">
        <w:rPr>
          <w:sz w:val="26"/>
          <w:szCs w:val="26"/>
        </w:rPr>
        <w:t xml:space="preserve">            1. Установить прилагаемые тарифы на платные образовательные услуги, предоставляемые муниципальным бюджетным учреждением дополнительного образования «Детская школа искусств № 2».</w:t>
      </w:r>
    </w:p>
    <w:p w:rsidR="00405EB1" w:rsidRPr="000552DB" w:rsidRDefault="00405EB1" w:rsidP="008B0E70">
      <w:pPr>
        <w:spacing w:line="336" w:lineRule="auto"/>
        <w:ind w:firstLine="708"/>
        <w:jc w:val="both"/>
        <w:rPr>
          <w:sz w:val="26"/>
          <w:szCs w:val="26"/>
        </w:rPr>
      </w:pPr>
      <w:r w:rsidRPr="000552DB">
        <w:rPr>
          <w:sz w:val="26"/>
          <w:szCs w:val="26"/>
        </w:rPr>
        <w:t xml:space="preserve">2. Признать утратившими силу: </w:t>
      </w:r>
    </w:p>
    <w:p w:rsidR="00405EB1" w:rsidRPr="000552DB" w:rsidRDefault="00405EB1" w:rsidP="008B0E70">
      <w:pPr>
        <w:spacing w:line="336" w:lineRule="auto"/>
        <w:ind w:firstLine="708"/>
        <w:jc w:val="both"/>
        <w:rPr>
          <w:sz w:val="26"/>
          <w:szCs w:val="26"/>
        </w:rPr>
      </w:pPr>
      <w:r w:rsidRPr="000552DB">
        <w:rPr>
          <w:sz w:val="26"/>
          <w:szCs w:val="26"/>
        </w:rPr>
        <w:t>2.1. Постановление Администрации города Глазова от 23.08.2018 № 10/20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школа искусств № 2».</w:t>
      </w:r>
    </w:p>
    <w:p w:rsidR="00405EB1" w:rsidRPr="000552DB" w:rsidRDefault="00405EB1" w:rsidP="008B0E70">
      <w:pPr>
        <w:spacing w:line="336" w:lineRule="auto"/>
        <w:ind w:firstLine="708"/>
        <w:jc w:val="both"/>
        <w:rPr>
          <w:sz w:val="26"/>
          <w:szCs w:val="26"/>
        </w:rPr>
      </w:pPr>
      <w:r w:rsidRPr="000552DB">
        <w:rPr>
          <w:sz w:val="26"/>
          <w:szCs w:val="26"/>
        </w:rPr>
        <w:t xml:space="preserve">2.2. Постановление Администрации города Глазова от 04.07.2019 № 10/11 «О внесении изменений в постановление Администрации города Глазова от 23.08.2018 </w:t>
      </w:r>
      <w:r w:rsidRPr="000552DB">
        <w:rPr>
          <w:sz w:val="26"/>
          <w:szCs w:val="26"/>
        </w:rPr>
        <w:lastRenderedPageBreak/>
        <w:t>№ 10/20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школа искусств № 2».</w:t>
      </w:r>
    </w:p>
    <w:p w:rsidR="00405EB1" w:rsidRPr="000552DB" w:rsidRDefault="00405EB1" w:rsidP="008B0E70">
      <w:pPr>
        <w:tabs>
          <w:tab w:val="left" w:pos="7371"/>
        </w:tabs>
        <w:spacing w:line="336" w:lineRule="auto"/>
        <w:ind w:firstLine="708"/>
        <w:jc w:val="both"/>
        <w:rPr>
          <w:sz w:val="26"/>
          <w:szCs w:val="26"/>
        </w:rPr>
      </w:pPr>
      <w:r w:rsidRPr="000552DB">
        <w:rPr>
          <w:sz w:val="26"/>
          <w:szCs w:val="26"/>
        </w:rPr>
        <w:t xml:space="preserve">3. Настоящее постановление </w:t>
      </w:r>
      <w:proofErr w:type="gramStart"/>
      <w:r w:rsidRPr="000552DB">
        <w:rPr>
          <w:sz w:val="26"/>
          <w:szCs w:val="26"/>
        </w:rPr>
        <w:t>подлежит официальному опубликованию и вступает</w:t>
      </w:r>
      <w:proofErr w:type="gramEnd"/>
      <w:r w:rsidRPr="000552DB">
        <w:rPr>
          <w:sz w:val="26"/>
          <w:szCs w:val="26"/>
        </w:rPr>
        <w:t xml:space="preserve"> в силу с 01 сентября 2021 года.</w:t>
      </w:r>
    </w:p>
    <w:p w:rsidR="00405EB1" w:rsidRPr="000552DB" w:rsidRDefault="00405EB1" w:rsidP="008B0E70">
      <w:pPr>
        <w:pStyle w:val="a6"/>
        <w:spacing w:line="336" w:lineRule="auto"/>
        <w:rPr>
          <w:sz w:val="26"/>
          <w:szCs w:val="26"/>
        </w:rPr>
      </w:pPr>
      <w:r w:rsidRPr="000552DB">
        <w:rPr>
          <w:sz w:val="26"/>
          <w:szCs w:val="26"/>
        </w:rPr>
        <w:t xml:space="preserve">4. </w:t>
      </w:r>
      <w:proofErr w:type="gramStart"/>
      <w:r w:rsidRPr="000552DB">
        <w:rPr>
          <w:sz w:val="26"/>
          <w:szCs w:val="26"/>
        </w:rPr>
        <w:t>Контроль за</w:t>
      </w:r>
      <w:proofErr w:type="gramEnd"/>
      <w:r w:rsidRPr="000552D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политике.</w:t>
      </w:r>
    </w:p>
    <w:p w:rsidR="00AC14C7" w:rsidRPr="000552DB" w:rsidRDefault="001C3B20" w:rsidP="008B0E70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0552DB" w:rsidRDefault="001C3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0552DB" w:rsidRDefault="001C3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61AB8" w:rsidRPr="000552D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552DB" w:rsidRDefault="00C35DF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552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552DB" w:rsidRDefault="00C35DF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552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0552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BA13D7" w:rsidRDefault="001C3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8112E" w:rsidRDefault="00B8112E">
      <w:r>
        <w:br w:type="page"/>
      </w:r>
    </w:p>
    <w:tbl>
      <w:tblPr>
        <w:tblW w:w="9498" w:type="dxa"/>
        <w:tblInd w:w="-176" w:type="dxa"/>
        <w:tblLook w:val="04A0"/>
      </w:tblPr>
      <w:tblGrid>
        <w:gridCol w:w="5387"/>
        <w:gridCol w:w="4111"/>
      </w:tblGrid>
      <w:tr w:rsidR="00BA13D7" w:rsidRPr="00AF7F06" w:rsidTr="000552DB">
        <w:tc>
          <w:tcPr>
            <w:tcW w:w="5387" w:type="dxa"/>
          </w:tcPr>
          <w:p w:rsidR="00405EB1" w:rsidRPr="00AF7F06" w:rsidRDefault="00C35DFC" w:rsidP="00342D7E">
            <w:pPr>
              <w:ind w:right="-3"/>
            </w:pPr>
            <w:r w:rsidRPr="00BA13D7">
              <w:rPr>
                <w:rStyle w:val="12"/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lastRenderedPageBreak/>
              <w:br w:type="page"/>
            </w:r>
            <w:r w:rsidRPr="00760BEF"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05EB1" w:rsidRDefault="00405EB1" w:rsidP="00342D7E">
            <w:pPr>
              <w:ind w:right="-3"/>
            </w:pPr>
          </w:p>
          <w:p w:rsidR="00405EB1" w:rsidRPr="00AF7F06" w:rsidRDefault="00405EB1" w:rsidP="00342D7E">
            <w:pPr>
              <w:ind w:right="-3"/>
            </w:pPr>
            <w:r w:rsidRPr="00AF7F06">
              <w:t>Приложение к постановлению</w:t>
            </w:r>
          </w:p>
          <w:p w:rsidR="00405EB1" w:rsidRPr="00AF7F06" w:rsidRDefault="00405EB1" w:rsidP="00342D7E">
            <w:pPr>
              <w:ind w:right="-3"/>
            </w:pPr>
            <w:r w:rsidRPr="00AF7F06">
              <w:t>Администрации города Глазова</w:t>
            </w:r>
          </w:p>
          <w:p w:rsidR="00405EB1" w:rsidRPr="00AF7F06" w:rsidRDefault="00405EB1" w:rsidP="00342D7E">
            <w:pPr>
              <w:ind w:right="-3"/>
            </w:pPr>
          </w:p>
          <w:p w:rsidR="00405EB1" w:rsidRPr="00AF7F06" w:rsidRDefault="00405EB1" w:rsidP="00B8112E">
            <w:pPr>
              <w:ind w:right="-3"/>
            </w:pPr>
            <w:r w:rsidRPr="00AF7F06">
              <w:t>от _</w:t>
            </w:r>
            <w:r w:rsidR="00B8112E">
              <w:t>31.08.2021</w:t>
            </w:r>
            <w:r w:rsidRPr="00AF7F06">
              <w:t>_№_</w:t>
            </w:r>
            <w:r w:rsidR="00B8112E">
              <w:t>10/19</w:t>
            </w:r>
            <w:r w:rsidRPr="00AF7F06">
              <w:t>_</w:t>
            </w:r>
          </w:p>
        </w:tc>
      </w:tr>
    </w:tbl>
    <w:p w:rsidR="00405EB1" w:rsidRPr="00AF7F06" w:rsidRDefault="00405EB1" w:rsidP="00405EB1">
      <w:pPr>
        <w:ind w:right="-3"/>
      </w:pPr>
    </w:p>
    <w:p w:rsidR="00405EB1" w:rsidRPr="00AF7F06" w:rsidRDefault="00405EB1" w:rsidP="00405EB1">
      <w:pPr>
        <w:ind w:right="-3"/>
      </w:pPr>
    </w:p>
    <w:p w:rsidR="00405EB1" w:rsidRPr="000552DB" w:rsidRDefault="00405EB1" w:rsidP="00405EB1">
      <w:pPr>
        <w:ind w:right="-3"/>
        <w:jc w:val="center"/>
        <w:rPr>
          <w:b/>
        </w:rPr>
      </w:pPr>
      <w:r w:rsidRPr="000552DB">
        <w:rPr>
          <w:b/>
        </w:rPr>
        <w:t xml:space="preserve">Тарифы на платные образовательные услуги </w:t>
      </w:r>
    </w:p>
    <w:p w:rsidR="00405EB1" w:rsidRPr="000552DB" w:rsidRDefault="00405EB1" w:rsidP="00405EB1">
      <w:pPr>
        <w:ind w:right="-3"/>
        <w:jc w:val="center"/>
        <w:rPr>
          <w:b/>
        </w:rPr>
      </w:pPr>
      <w:r w:rsidRPr="000552DB">
        <w:rPr>
          <w:b/>
        </w:rPr>
        <w:t xml:space="preserve">муниципального бюджетного учреждения </w:t>
      </w:r>
    </w:p>
    <w:p w:rsidR="00405EB1" w:rsidRPr="000552DB" w:rsidRDefault="00405EB1" w:rsidP="00405EB1">
      <w:pPr>
        <w:ind w:right="-3"/>
        <w:jc w:val="center"/>
        <w:rPr>
          <w:b/>
        </w:rPr>
      </w:pPr>
      <w:r w:rsidRPr="000552DB">
        <w:rPr>
          <w:b/>
        </w:rPr>
        <w:t xml:space="preserve">дополнительного образования «Детская школа искусств № 2» </w:t>
      </w:r>
    </w:p>
    <w:p w:rsidR="00405EB1" w:rsidRPr="000552DB" w:rsidRDefault="00405EB1" w:rsidP="00405EB1">
      <w:pPr>
        <w:ind w:right="-3"/>
        <w:jc w:val="center"/>
        <w:rPr>
          <w:b/>
        </w:rPr>
      </w:pPr>
    </w:p>
    <w:tbl>
      <w:tblPr>
        <w:tblW w:w="9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96"/>
        <w:gridCol w:w="1449"/>
      </w:tblGrid>
      <w:tr w:rsidR="00405EB1" w:rsidRPr="00AF7F06" w:rsidTr="000552DB">
        <w:trPr>
          <w:trHeight w:val="454"/>
        </w:trPr>
        <w:tc>
          <w:tcPr>
            <w:tcW w:w="567" w:type="dxa"/>
            <w:vAlign w:val="center"/>
          </w:tcPr>
          <w:p w:rsidR="00405EB1" w:rsidRPr="00AF7F06" w:rsidRDefault="00405EB1" w:rsidP="00342D7E">
            <w:pPr>
              <w:ind w:right="-3"/>
              <w:jc w:val="center"/>
            </w:pPr>
            <w:r w:rsidRPr="00AF7F06">
              <w:t xml:space="preserve">№ </w:t>
            </w:r>
            <w:proofErr w:type="spellStart"/>
            <w:proofErr w:type="gramStart"/>
            <w:r w:rsidRPr="00AF7F06">
              <w:t>п</w:t>
            </w:r>
            <w:proofErr w:type="spellEnd"/>
            <w:proofErr w:type="gramEnd"/>
            <w:r w:rsidRPr="00AF7F06">
              <w:t>/</w:t>
            </w:r>
            <w:proofErr w:type="spellStart"/>
            <w:r w:rsidRPr="00AF7F06"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405EB1" w:rsidRPr="00AF7F06" w:rsidRDefault="00405EB1" w:rsidP="00342D7E">
            <w:pPr>
              <w:ind w:right="-3"/>
              <w:jc w:val="center"/>
            </w:pPr>
            <w:r w:rsidRPr="00AF7F06">
              <w:t>Наименование услуги</w:t>
            </w:r>
          </w:p>
        </w:tc>
        <w:tc>
          <w:tcPr>
            <w:tcW w:w="1449" w:type="dxa"/>
            <w:vAlign w:val="center"/>
          </w:tcPr>
          <w:p w:rsidR="00405EB1" w:rsidRPr="00AF7F06" w:rsidRDefault="00405EB1" w:rsidP="00342D7E">
            <w:pPr>
              <w:ind w:right="-3"/>
              <w:jc w:val="center"/>
            </w:pPr>
            <w:r w:rsidRPr="00AF7F06">
              <w:t>Тариф,</w:t>
            </w:r>
          </w:p>
          <w:p w:rsidR="00405EB1" w:rsidRPr="00AF7F06" w:rsidRDefault="00405EB1" w:rsidP="00342D7E">
            <w:pPr>
              <w:ind w:right="-3"/>
              <w:jc w:val="center"/>
            </w:pPr>
            <w:r w:rsidRPr="00AF7F06">
              <w:t>руб./мес.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 xml:space="preserve">Обучение в студии «Растишка» хореографического отделения детей от 4,5 до 5,5 лет 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900,00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2.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 xml:space="preserve">Обучение в студии «Росток» хореографического отделения детей от 5,5 до 7 лет 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900,00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3.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современной пластики «</w:t>
            </w:r>
            <w:r w:rsidRPr="00C362DF">
              <w:rPr>
                <w:lang w:val="en-US"/>
              </w:rPr>
              <w:t>Dance</w:t>
            </w:r>
            <w:r w:rsidRPr="00C362DF">
              <w:t xml:space="preserve"> </w:t>
            </w:r>
            <w:r w:rsidRPr="00C362DF">
              <w:rPr>
                <w:lang w:val="en-US"/>
              </w:rPr>
              <w:t>Mix</w:t>
            </w:r>
            <w:r>
              <w:t>» детей от 10 до 17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660,00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4.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 xml:space="preserve">Обучение в студии «Балаганчик» театрального отделения детей от 5 до 7 лет 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640,00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5.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«Гармония» музыкал</w:t>
            </w:r>
            <w:r>
              <w:t>ьного отделения детей от 5 до 17</w:t>
            </w:r>
            <w:r w:rsidRPr="00C362DF">
              <w:t xml:space="preserve"> лет 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1600,00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6.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детской анимационной студии «Четвертое измерение» художественного отделения (ком</w:t>
            </w:r>
            <w:r>
              <w:t>пьютерное рисование) детей от 8 до 15</w:t>
            </w:r>
            <w:r w:rsidRPr="00C362DF">
              <w:t xml:space="preserve"> лет 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1000,00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7.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«Ляпушка» художественного о</w:t>
            </w:r>
            <w:r>
              <w:t>тделения от 5 до 10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800,00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8.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«Кубик» художеств</w:t>
            </w:r>
            <w:r>
              <w:t>енного отделения детей от 5 до 10</w:t>
            </w:r>
            <w:r w:rsidRPr="00C362DF">
              <w:t xml:space="preserve"> лет 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800,00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9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детском эстетическом центре «Палитра» детей от 3 до 4 лет (младшая группа)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1000,00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10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детском эстетическом центре «Палитра» детей от 4 до 5 лет (средняя группа)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1600,00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11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 xml:space="preserve">Обучение в детском эстетическом </w:t>
            </w:r>
            <w:r>
              <w:t>центре «Палитра» детей от 5 до 6</w:t>
            </w:r>
            <w:r w:rsidRPr="00C362DF">
              <w:t xml:space="preserve"> лет (старшая группа)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1800,00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12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«Гномик» детей от 3 до 4 лет (младшая группа)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1000,00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13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«Гномик» детей от 4 до 5 лет (средняя группа)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1600,00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14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«Гномик» детей от 5 до 6 лет (старшая группа)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1800,00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15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«Малиновка» музыкального отделения лиц старше 18 лет (хоровое пение)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780,00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16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«Смайлики» хореографического отделения детей от 3 до 4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900,00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17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«Хобби-класс» лиц старше 18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780,00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18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«Маленькая радужка» эстрадного отделения детей от 4 до 17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1400,00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19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«Радужка» эстрадного отделения детей от 4 до 17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2600,00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20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«Микр</w:t>
            </w:r>
            <w:r>
              <w:t>офон» эстрадный вокал лиц от</w:t>
            </w:r>
            <w:r w:rsidRPr="00C362DF">
              <w:t xml:space="preserve"> 18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2600,00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lastRenderedPageBreak/>
              <w:t>21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«Дизайн-класс» худож</w:t>
            </w:r>
            <w:r>
              <w:t>ественного отделения детей от 15 до 17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1400,00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22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студии «Я оратор» те</w:t>
            </w:r>
            <w:r>
              <w:t>атрального отделения детей от 11</w:t>
            </w:r>
            <w:r w:rsidRPr="00C362DF">
              <w:t xml:space="preserve">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800,00</w:t>
            </w:r>
          </w:p>
        </w:tc>
      </w:tr>
      <w:tr w:rsidR="00405EB1" w:rsidRPr="00AF7F06" w:rsidTr="000552DB">
        <w:trPr>
          <w:trHeight w:val="454"/>
        </w:trPr>
        <w:tc>
          <w:tcPr>
            <w:tcW w:w="567" w:type="dxa"/>
          </w:tcPr>
          <w:p w:rsidR="00405EB1" w:rsidRPr="00C362DF" w:rsidRDefault="00405EB1" w:rsidP="00342D7E">
            <w:pPr>
              <w:ind w:right="-3"/>
              <w:jc w:val="center"/>
            </w:pPr>
            <w:r>
              <w:t>23</w:t>
            </w:r>
            <w:r w:rsidRPr="00C362DF">
              <w:t>.</w:t>
            </w:r>
          </w:p>
        </w:tc>
        <w:tc>
          <w:tcPr>
            <w:tcW w:w="7796" w:type="dxa"/>
          </w:tcPr>
          <w:p w:rsidR="00405EB1" w:rsidRPr="00C362DF" w:rsidRDefault="00405EB1" w:rsidP="00342D7E">
            <w:pPr>
              <w:ind w:right="-3"/>
              <w:jc w:val="both"/>
            </w:pPr>
            <w:r w:rsidRPr="00C362DF">
              <w:t>Обучение в изостудии «Малевич» детей от 3 до 5 лет</w:t>
            </w:r>
          </w:p>
        </w:tc>
        <w:tc>
          <w:tcPr>
            <w:tcW w:w="1449" w:type="dxa"/>
          </w:tcPr>
          <w:p w:rsidR="00405EB1" w:rsidRPr="00C362DF" w:rsidRDefault="00405EB1" w:rsidP="00342D7E">
            <w:pPr>
              <w:ind w:right="-3"/>
              <w:jc w:val="center"/>
            </w:pPr>
            <w:r w:rsidRPr="00C362DF">
              <w:t>570,00</w:t>
            </w:r>
          </w:p>
        </w:tc>
      </w:tr>
    </w:tbl>
    <w:p w:rsidR="00405EB1" w:rsidRPr="00AF7F06" w:rsidRDefault="00405EB1" w:rsidP="00405EB1">
      <w:pPr>
        <w:ind w:right="-3"/>
        <w:jc w:val="both"/>
      </w:pPr>
    </w:p>
    <w:p w:rsidR="00405EB1" w:rsidRPr="00AF7F06" w:rsidRDefault="00405EB1" w:rsidP="00405EB1">
      <w:pPr>
        <w:ind w:right="-3"/>
        <w:jc w:val="both"/>
      </w:pPr>
      <w:r w:rsidRPr="00AF7F06">
        <w:t xml:space="preserve"> </w:t>
      </w:r>
    </w:p>
    <w:p w:rsidR="00405EB1" w:rsidRPr="00AF7F06" w:rsidRDefault="00405EB1" w:rsidP="00405EB1">
      <w:pPr>
        <w:ind w:right="-3"/>
        <w:jc w:val="both"/>
      </w:pPr>
    </w:p>
    <w:p w:rsidR="00405EB1" w:rsidRPr="002F2486" w:rsidRDefault="00405EB1" w:rsidP="00405EB1">
      <w:pPr>
        <w:ind w:left="-426" w:firstLine="568"/>
      </w:pPr>
      <w:r w:rsidRPr="002F2486">
        <w:t xml:space="preserve">Заместитель Главы Администрации города Глазова </w:t>
      </w:r>
    </w:p>
    <w:p w:rsidR="00405EB1" w:rsidRPr="002F2486" w:rsidRDefault="00405EB1" w:rsidP="00405EB1">
      <w:pPr>
        <w:ind w:left="-426" w:firstLine="568"/>
      </w:pPr>
      <w:r w:rsidRPr="002F2486">
        <w:t xml:space="preserve">по социальной политике                                                                             </w:t>
      </w:r>
      <w:r>
        <w:t xml:space="preserve">       </w:t>
      </w:r>
      <w:r w:rsidRPr="002F2486">
        <w:t>О.В. Станкевич</w:t>
      </w:r>
    </w:p>
    <w:p w:rsidR="00405EB1" w:rsidRPr="002F2486" w:rsidRDefault="00405EB1" w:rsidP="00405EB1">
      <w:pPr>
        <w:ind w:firstLine="568"/>
      </w:pPr>
    </w:p>
    <w:p w:rsidR="00405EB1" w:rsidRPr="002F2486" w:rsidRDefault="00405EB1" w:rsidP="00405EB1">
      <w:pPr>
        <w:ind w:firstLine="568"/>
      </w:pPr>
    </w:p>
    <w:p w:rsidR="00405EB1" w:rsidRPr="002F2486" w:rsidRDefault="00405EB1" w:rsidP="00405EB1">
      <w:pPr>
        <w:ind w:left="-426" w:firstLine="568"/>
      </w:pPr>
      <w:r w:rsidRPr="002F2486">
        <w:t xml:space="preserve">Заместитель начальника управления ЖКХ </w:t>
      </w:r>
    </w:p>
    <w:p w:rsidR="00405EB1" w:rsidRPr="002F2486" w:rsidRDefault="00405EB1" w:rsidP="00405EB1">
      <w:pPr>
        <w:ind w:left="-426" w:firstLine="568"/>
      </w:pPr>
      <w:r w:rsidRPr="002F2486">
        <w:t xml:space="preserve">по вопросам жилищного хозяйства Администрации </w:t>
      </w:r>
    </w:p>
    <w:p w:rsidR="00405EB1" w:rsidRPr="002F2486" w:rsidRDefault="00405EB1" w:rsidP="00405EB1">
      <w:pPr>
        <w:ind w:left="-426" w:firstLine="568"/>
      </w:pPr>
      <w:r w:rsidRPr="002F2486">
        <w:t xml:space="preserve">г. Глазова                                                                               </w:t>
      </w:r>
      <w:r w:rsidR="00477A92">
        <w:t xml:space="preserve">                               </w:t>
      </w:r>
      <w:r w:rsidRPr="002F2486">
        <w:t>Л.В. Касимова</w:t>
      </w:r>
    </w:p>
    <w:p w:rsidR="00AC14C7" w:rsidRPr="00AC14C7" w:rsidRDefault="001C3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0552DB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20" w:rsidRDefault="001C3B20" w:rsidP="00861AB8">
      <w:r>
        <w:separator/>
      </w:r>
    </w:p>
  </w:endnote>
  <w:endnote w:type="continuationSeparator" w:id="0">
    <w:p w:rsidR="001C3B20" w:rsidRDefault="001C3B20" w:rsidP="0086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20" w:rsidRDefault="001C3B20" w:rsidP="00861AB8">
      <w:r>
        <w:separator/>
      </w:r>
    </w:p>
  </w:footnote>
  <w:footnote w:type="continuationSeparator" w:id="0">
    <w:p w:rsidR="001C3B20" w:rsidRDefault="001C3B20" w:rsidP="0086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F69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5D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C3B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F69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5D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12E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1C3B20">
    <w:pPr>
      <w:pStyle w:val="a3"/>
    </w:pPr>
  </w:p>
  <w:p w:rsidR="000552DB" w:rsidRDefault="000552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0A4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AF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8C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4B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6F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8E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C1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9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68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9E45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025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E6D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65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4B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03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4A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E9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B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503D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D806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8EE856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2325A6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8C28C3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D5E88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002B3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F7A09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1C8DC6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9DA02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F8835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36A0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7CE2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6E28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EAAA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063D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FE00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02B8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71EE86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7D22822" w:tentative="1">
      <w:start w:val="1"/>
      <w:numFmt w:val="lowerLetter"/>
      <w:lvlText w:val="%2."/>
      <w:lvlJc w:val="left"/>
      <w:pPr>
        <w:ind w:left="1440" w:hanging="360"/>
      </w:pPr>
    </w:lvl>
    <w:lvl w:ilvl="2" w:tplc="04988B80" w:tentative="1">
      <w:start w:val="1"/>
      <w:numFmt w:val="lowerRoman"/>
      <w:lvlText w:val="%3."/>
      <w:lvlJc w:val="right"/>
      <w:pPr>
        <w:ind w:left="2160" w:hanging="180"/>
      </w:pPr>
    </w:lvl>
    <w:lvl w:ilvl="3" w:tplc="170C689A" w:tentative="1">
      <w:start w:val="1"/>
      <w:numFmt w:val="decimal"/>
      <w:lvlText w:val="%4."/>
      <w:lvlJc w:val="left"/>
      <w:pPr>
        <w:ind w:left="2880" w:hanging="360"/>
      </w:pPr>
    </w:lvl>
    <w:lvl w:ilvl="4" w:tplc="56EE51E2" w:tentative="1">
      <w:start w:val="1"/>
      <w:numFmt w:val="lowerLetter"/>
      <w:lvlText w:val="%5."/>
      <w:lvlJc w:val="left"/>
      <w:pPr>
        <w:ind w:left="3600" w:hanging="360"/>
      </w:pPr>
    </w:lvl>
    <w:lvl w:ilvl="5" w:tplc="9CA2A070" w:tentative="1">
      <w:start w:val="1"/>
      <w:numFmt w:val="lowerRoman"/>
      <w:lvlText w:val="%6."/>
      <w:lvlJc w:val="right"/>
      <w:pPr>
        <w:ind w:left="4320" w:hanging="180"/>
      </w:pPr>
    </w:lvl>
    <w:lvl w:ilvl="6" w:tplc="54E89CEA" w:tentative="1">
      <w:start w:val="1"/>
      <w:numFmt w:val="decimal"/>
      <w:lvlText w:val="%7."/>
      <w:lvlJc w:val="left"/>
      <w:pPr>
        <w:ind w:left="5040" w:hanging="360"/>
      </w:pPr>
    </w:lvl>
    <w:lvl w:ilvl="7" w:tplc="62D6313A" w:tentative="1">
      <w:start w:val="1"/>
      <w:numFmt w:val="lowerLetter"/>
      <w:lvlText w:val="%8."/>
      <w:lvlJc w:val="left"/>
      <w:pPr>
        <w:ind w:left="5760" w:hanging="360"/>
      </w:pPr>
    </w:lvl>
    <w:lvl w:ilvl="8" w:tplc="E394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5D0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42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2C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AE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E6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8F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63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C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C2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94A7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B6A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AB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01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CE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66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C3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AC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2C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7C2A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06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7218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AA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036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4E5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A2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70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A26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B7A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48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25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A2B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2F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8B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AC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E5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E1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22629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9D05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344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A6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A5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AD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64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7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20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1706CD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4AE0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A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0D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3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E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E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69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ADD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892C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866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AF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43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6D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6A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0C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5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A0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13C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44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81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4B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60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0D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24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65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89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7C23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703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76A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09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A3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E1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69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CD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43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B1E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C7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E0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69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08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65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E0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C9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50F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1DC8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B61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5E7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08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1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6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A0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4E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61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88E4D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81E9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8A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C9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4E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2C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D25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AA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8F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A0A5A8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FBC1A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206AB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A3803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584A16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56414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68F3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F9A60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BC4A4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8CC4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4EF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C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8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0C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0A0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01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43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344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C0C66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52B5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1A40A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5382F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BDC44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8A835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4696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84E9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C432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EA65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0E1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7C9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6E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6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C6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EC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6F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4D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2905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928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88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2E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42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6F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7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61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1EE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2AEB1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2A49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EF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CD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8C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EC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45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62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8DD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3C05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A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C6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CD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0A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306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EE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41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9BE86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80EDB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9AC38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82E54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4A297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7D088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0F065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31EEA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512DF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D4CAB3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4D2AA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B02722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7B433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054EB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51AE3D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6E04A1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D0EC3C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60E2F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8BCDC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07ECE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D070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203A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98A5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8AAA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921A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E258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7CE3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CD81E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C67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E6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02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4E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4B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C4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62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ACE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42E1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5C9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CD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C1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6E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F40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87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5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EE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6D84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160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EE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87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FA5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40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E3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D0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6C6E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B47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4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63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8F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C8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C5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0A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D27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C3A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40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2CC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0B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C0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A0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8A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A0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6E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B8"/>
    <w:rsid w:val="000552DB"/>
    <w:rsid w:val="001C3B20"/>
    <w:rsid w:val="00405EB1"/>
    <w:rsid w:val="00477A92"/>
    <w:rsid w:val="0048514B"/>
    <w:rsid w:val="00600FA2"/>
    <w:rsid w:val="00674498"/>
    <w:rsid w:val="00861AB8"/>
    <w:rsid w:val="008B0E70"/>
    <w:rsid w:val="00A32126"/>
    <w:rsid w:val="00A73368"/>
    <w:rsid w:val="00AF5F08"/>
    <w:rsid w:val="00B8112E"/>
    <w:rsid w:val="00BA13D7"/>
    <w:rsid w:val="00BA395E"/>
    <w:rsid w:val="00BF690E"/>
    <w:rsid w:val="00C35DFC"/>
    <w:rsid w:val="00E6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5EB1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F91E0-4BDF-46E5-8956-B50DAA77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2021-08-30T10:53:00Z</cp:lastPrinted>
  <dcterms:created xsi:type="dcterms:W3CDTF">2016-12-16T12:43:00Z</dcterms:created>
  <dcterms:modified xsi:type="dcterms:W3CDTF">2021-09-01T05:20:00Z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