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525C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996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4350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525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525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525C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525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F261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525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525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525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525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F261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F261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25C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F261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525C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47E33">
        <w:rPr>
          <w:rFonts w:eastAsiaTheme="minorEastAsia"/>
          <w:color w:val="000000"/>
          <w:sz w:val="26"/>
          <w:szCs w:val="26"/>
        </w:rPr>
        <w:t>15.06.2021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</w:t>
      </w:r>
      <w:r w:rsidR="00847E3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847E33">
        <w:rPr>
          <w:rFonts w:eastAsiaTheme="minorEastAsia"/>
          <w:color w:val="000000"/>
          <w:sz w:val="26"/>
          <w:szCs w:val="26"/>
        </w:rPr>
        <w:t>29/12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F261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525C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63310" w:rsidRDefault="00B525CE" w:rsidP="00E6331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общегородского праздника </w:t>
      </w:r>
    </w:p>
    <w:p w:rsidR="00D623C2" w:rsidRPr="00E649DB" w:rsidRDefault="00B525CE" w:rsidP="00E6331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«День молодежи – 2021»</w:t>
      </w:r>
    </w:p>
    <w:p w:rsidR="00AC14C7" w:rsidRPr="00760BEF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500F" w:rsidRPr="00E63310" w:rsidRDefault="00EE500F" w:rsidP="00E63310">
      <w:pPr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E63310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Удмуртской Республики от 29.12.2005 г. № 79-РЗ «О государственной молодежной политике в Удмуртской Республике», Устава муниципального образования «Город Глазов», муниципальной программы «Реализация молодёжной политики», утвержденной постановлением Администрации города Глазова от 16.10.2019 г. № 7/5</w:t>
      </w:r>
      <w:r w:rsidRPr="00E63310">
        <w:rPr>
          <w:sz w:val="26"/>
          <w:szCs w:val="26"/>
          <w:lang w:eastAsia="ar-SA"/>
        </w:rPr>
        <w:t xml:space="preserve">, </w:t>
      </w:r>
      <w:r w:rsidRPr="00E63310">
        <w:rPr>
          <w:sz w:val="26"/>
          <w:szCs w:val="26"/>
        </w:rPr>
        <w:t>муниципальной программы «Создание условий для развития физической культуры и</w:t>
      </w:r>
      <w:proofErr w:type="gramEnd"/>
      <w:r w:rsidRPr="00E63310">
        <w:rPr>
          <w:sz w:val="26"/>
          <w:szCs w:val="26"/>
        </w:rPr>
        <w:t xml:space="preserve"> </w:t>
      </w:r>
      <w:proofErr w:type="gramStart"/>
      <w:r w:rsidRPr="00E63310">
        <w:rPr>
          <w:sz w:val="26"/>
          <w:szCs w:val="26"/>
        </w:rPr>
        <w:t>спорта», утвержденной постановлением Администрации города Глазова от 31.10.2019 г. № 7/7, муниципальной программы «Комплексные</w:t>
      </w:r>
      <w:proofErr w:type="gramEnd"/>
      <w:r w:rsidRPr="00E63310">
        <w:rPr>
          <w:sz w:val="26"/>
          <w:szCs w:val="26"/>
        </w:rPr>
        <w:t xml:space="preserve"> меры противодействия немедицинскому потреблению наркотических средств в муниципальном </w:t>
      </w:r>
      <w:proofErr w:type="gramStart"/>
      <w:r w:rsidRPr="00E63310">
        <w:rPr>
          <w:sz w:val="26"/>
          <w:szCs w:val="26"/>
        </w:rPr>
        <w:t>образовании</w:t>
      </w:r>
      <w:proofErr w:type="gramEnd"/>
      <w:r w:rsidRPr="00E63310">
        <w:rPr>
          <w:sz w:val="26"/>
          <w:szCs w:val="26"/>
        </w:rPr>
        <w:t xml:space="preserve"> «Город Глазов», утвержденной постановлением Администрации города Глазова от 04.12.2019 г. № 7/10,</w:t>
      </w:r>
    </w:p>
    <w:p w:rsidR="00EE500F" w:rsidRPr="00E63310" w:rsidRDefault="00EE500F" w:rsidP="00E63310">
      <w:pPr>
        <w:suppressAutoHyphens/>
        <w:spacing w:line="312" w:lineRule="auto"/>
        <w:ind w:firstLine="709"/>
        <w:jc w:val="both"/>
        <w:rPr>
          <w:b/>
          <w:sz w:val="26"/>
          <w:szCs w:val="26"/>
          <w:lang w:eastAsia="ar-SA"/>
        </w:rPr>
      </w:pPr>
      <w:r w:rsidRPr="00E63310">
        <w:rPr>
          <w:b/>
          <w:sz w:val="26"/>
          <w:szCs w:val="26"/>
          <w:lang w:eastAsia="ar-SA"/>
        </w:rPr>
        <w:t>ПОСТАНОВЛЯЮ: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  <w:lang w:eastAsia="zh-CN"/>
        </w:rPr>
        <w:t xml:space="preserve">Провести </w:t>
      </w:r>
      <w:r w:rsidR="00F82DE3">
        <w:rPr>
          <w:sz w:val="26"/>
          <w:szCs w:val="26"/>
          <w:lang w:eastAsia="zh-CN"/>
        </w:rPr>
        <w:t xml:space="preserve">26 июня </w:t>
      </w:r>
      <w:r w:rsidR="00F82DE3" w:rsidRPr="00E63310">
        <w:rPr>
          <w:sz w:val="26"/>
          <w:szCs w:val="26"/>
          <w:lang w:eastAsia="zh-CN"/>
        </w:rPr>
        <w:t>2021 года и 27 июня 2021</w:t>
      </w:r>
      <w:r w:rsidR="00F82DE3">
        <w:rPr>
          <w:sz w:val="26"/>
          <w:szCs w:val="26"/>
          <w:lang w:eastAsia="zh-CN"/>
        </w:rPr>
        <w:t xml:space="preserve"> </w:t>
      </w:r>
      <w:r w:rsidR="00F82DE3" w:rsidRPr="00E63310">
        <w:rPr>
          <w:sz w:val="26"/>
          <w:szCs w:val="26"/>
          <w:lang w:eastAsia="zh-CN"/>
        </w:rPr>
        <w:t xml:space="preserve">года </w:t>
      </w:r>
      <w:r w:rsidR="00F82DE3">
        <w:rPr>
          <w:sz w:val="26"/>
          <w:szCs w:val="26"/>
          <w:lang w:eastAsia="zh-CN"/>
        </w:rPr>
        <w:t>в городе Глазове</w:t>
      </w:r>
      <w:r w:rsidR="00F82DE3" w:rsidRPr="00E63310">
        <w:rPr>
          <w:sz w:val="26"/>
          <w:szCs w:val="26"/>
          <w:lang w:eastAsia="zh-CN"/>
        </w:rPr>
        <w:t xml:space="preserve"> </w:t>
      </w:r>
      <w:r w:rsidRPr="00E63310">
        <w:rPr>
          <w:sz w:val="26"/>
          <w:szCs w:val="26"/>
          <w:lang w:eastAsia="zh-CN"/>
        </w:rPr>
        <w:t xml:space="preserve">общегородской праздник «День молодежи - 2021». 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E63310">
        <w:rPr>
          <w:sz w:val="26"/>
          <w:szCs w:val="26"/>
          <w:lang w:eastAsia="ar-SA"/>
        </w:rPr>
        <w:t xml:space="preserve">Управлению культуры, спорта и молодежной политики Администрации города Глазова с учетом требований распоряжения Главы Удмуртской республики от 18.03.2020 № 42-РГ обеспечить организацию подготовки общегородского </w:t>
      </w:r>
      <w:r w:rsidRPr="00E63310">
        <w:rPr>
          <w:sz w:val="26"/>
          <w:szCs w:val="26"/>
          <w:lang w:eastAsia="zh-CN"/>
        </w:rPr>
        <w:t xml:space="preserve">праздника «День молодежи - 2021» </w:t>
      </w:r>
      <w:r w:rsidRPr="00E63310">
        <w:rPr>
          <w:sz w:val="26"/>
          <w:szCs w:val="26"/>
          <w:lang w:eastAsia="ar-SA"/>
        </w:rPr>
        <w:t>с соблюдением санитарных норм и правил.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E63310">
        <w:rPr>
          <w:sz w:val="26"/>
          <w:szCs w:val="26"/>
          <w:lang w:eastAsia="ar-SA"/>
        </w:rPr>
        <w:t>Муниципальному</w:t>
      </w:r>
      <w:proofErr w:type="gramEnd"/>
      <w:r w:rsidRPr="00E63310">
        <w:rPr>
          <w:sz w:val="26"/>
          <w:szCs w:val="26"/>
          <w:lang w:eastAsia="ar-SA"/>
        </w:rPr>
        <w:t xml:space="preserve"> бюджетному учреждения «Молодёжный центр» организовать проведение общегородского мероприятия.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E63310">
        <w:rPr>
          <w:sz w:val="26"/>
          <w:szCs w:val="26"/>
          <w:lang w:eastAsia="zh-CN"/>
        </w:rPr>
        <w:t>Определить время и место проведения общегородского праздника «День молодежи - 2021»</w:t>
      </w:r>
      <w:r w:rsidR="00F82DE3">
        <w:rPr>
          <w:sz w:val="26"/>
          <w:szCs w:val="26"/>
          <w:lang w:eastAsia="zh-CN"/>
        </w:rPr>
        <w:t>:</w:t>
      </w:r>
    </w:p>
    <w:p w:rsidR="00EE500F" w:rsidRPr="00E63310" w:rsidRDefault="00EE500F" w:rsidP="00BD70D4">
      <w:pPr>
        <w:suppressAutoHyphens/>
        <w:spacing w:line="312" w:lineRule="auto"/>
        <w:ind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  <w:lang w:eastAsia="zh-CN"/>
        </w:rPr>
        <w:t>4.1. Площадь Свободы 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 xml:space="preserve">2021 года </w:t>
      </w:r>
      <w:r w:rsidRPr="00E63310">
        <w:rPr>
          <w:sz w:val="26"/>
          <w:szCs w:val="26"/>
        </w:rPr>
        <w:t xml:space="preserve">с 16.00 до 23.00 часов и </w:t>
      </w:r>
      <w:r w:rsidRPr="00E63310">
        <w:rPr>
          <w:sz w:val="26"/>
          <w:szCs w:val="26"/>
          <w:lang w:eastAsia="zh-CN"/>
        </w:rPr>
        <w:t xml:space="preserve">27 июня </w:t>
      </w:r>
      <w:r w:rsidR="00F82DE3">
        <w:rPr>
          <w:sz w:val="26"/>
          <w:szCs w:val="26"/>
          <w:lang w:eastAsia="zh-CN"/>
        </w:rPr>
        <w:t xml:space="preserve">2021 года </w:t>
      </w:r>
      <w:r w:rsidRPr="00E63310">
        <w:rPr>
          <w:sz w:val="26"/>
          <w:szCs w:val="26"/>
          <w:lang w:eastAsia="zh-CN"/>
        </w:rPr>
        <w:t>с 16.00 до 23.00 часов</w:t>
      </w:r>
      <w:r w:rsidR="00BD70D4">
        <w:rPr>
          <w:sz w:val="26"/>
          <w:szCs w:val="26"/>
          <w:lang w:eastAsia="zh-CN"/>
        </w:rPr>
        <w:t>;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lastRenderedPageBreak/>
        <w:t xml:space="preserve">4.2. Глазовский городской сад </w:t>
      </w:r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BD70D4">
        <w:rPr>
          <w:sz w:val="26"/>
          <w:szCs w:val="26"/>
        </w:rPr>
        <w:t xml:space="preserve">2021 года </w:t>
      </w:r>
      <w:r w:rsidRPr="00E63310">
        <w:rPr>
          <w:sz w:val="26"/>
          <w:szCs w:val="26"/>
        </w:rPr>
        <w:t>с 15.00 до 23.00 часов;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 xml:space="preserve">4.3. Стадион МАУ СКК «Прогресс» </w:t>
      </w:r>
      <w:r w:rsidRPr="00E63310">
        <w:rPr>
          <w:sz w:val="26"/>
          <w:szCs w:val="26"/>
          <w:lang w:eastAsia="zh-CN"/>
        </w:rPr>
        <w:t>26 июня</w:t>
      </w:r>
      <w:r w:rsidR="00BD70D4">
        <w:rPr>
          <w:sz w:val="26"/>
          <w:szCs w:val="26"/>
          <w:lang w:eastAsia="zh-CN"/>
        </w:rPr>
        <w:t xml:space="preserve"> </w:t>
      </w:r>
      <w:r w:rsidR="00BD70D4">
        <w:rPr>
          <w:sz w:val="26"/>
          <w:szCs w:val="26"/>
        </w:rPr>
        <w:t>2021 года</w:t>
      </w:r>
      <w:r w:rsidRPr="00E63310">
        <w:rPr>
          <w:sz w:val="26"/>
          <w:szCs w:val="26"/>
        </w:rPr>
        <w:t xml:space="preserve"> с 10.00 до 17.00 часов и </w:t>
      </w:r>
      <w:r w:rsidRPr="00E63310">
        <w:rPr>
          <w:sz w:val="26"/>
          <w:szCs w:val="26"/>
          <w:lang w:eastAsia="zh-CN"/>
        </w:rPr>
        <w:t xml:space="preserve">27 июня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  <w:lang w:eastAsia="zh-CN"/>
        </w:rPr>
        <w:t xml:space="preserve"> </w:t>
      </w:r>
      <w:r w:rsidRPr="00E63310">
        <w:rPr>
          <w:sz w:val="26"/>
          <w:szCs w:val="26"/>
          <w:lang w:eastAsia="zh-CN"/>
        </w:rPr>
        <w:t>с 10.00 до 17.00 часов</w:t>
      </w:r>
      <w:r w:rsidRPr="00E63310">
        <w:rPr>
          <w:sz w:val="26"/>
          <w:szCs w:val="26"/>
        </w:rPr>
        <w:t>;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 xml:space="preserve">4.4. Игровой парк Фонда Натальи Водяновой «Обнаженные сердца» </w:t>
      </w:r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</w:rPr>
        <w:t xml:space="preserve"> </w:t>
      </w:r>
      <w:r w:rsidRPr="00E63310">
        <w:rPr>
          <w:sz w:val="26"/>
          <w:szCs w:val="26"/>
        </w:rPr>
        <w:t xml:space="preserve">с 10.00 до 17.00 часов и </w:t>
      </w:r>
      <w:r w:rsidRPr="00E63310">
        <w:rPr>
          <w:sz w:val="26"/>
          <w:szCs w:val="26"/>
          <w:lang w:eastAsia="zh-CN"/>
        </w:rPr>
        <w:t xml:space="preserve">27 июня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  <w:lang w:eastAsia="zh-CN"/>
        </w:rPr>
        <w:t xml:space="preserve"> </w:t>
      </w:r>
      <w:r w:rsidRPr="00E63310">
        <w:rPr>
          <w:sz w:val="26"/>
          <w:szCs w:val="26"/>
          <w:lang w:eastAsia="zh-CN"/>
        </w:rPr>
        <w:t>с 10.00 до 17.00 часов</w:t>
      </w:r>
      <w:r w:rsidRPr="00E63310">
        <w:rPr>
          <w:sz w:val="26"/>
          <w:szCs w:val="26"/>
        </w:rPr>
        <w:t>.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 xml:space="preserve">4.5. Парк культуры и отдыха им. М. Горького </w:t>
      </w:r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 xml:space="preserve">2021 года </w:t>
      </w:r>
      <w:r w:rsidRPr="00E63310">
        <w:rPr>
          <w:sz w:val="26"/>
          <w:szCs w:val="26"/>
        </w:rPr>
        <w:t>с 11.30 до 12.30 часов</w:t>
      </w:r>
      <w:r w:rsidR="00F82DE3">
        <w:rPr>
          <w:sz w:val="26"/>
          <w:szCs w:val="26"/>
        </w:rPr>
        <w:t>.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>4.6. Площад</w:t>
      </w:r>
      <w:r w:rsidR="00BD70D4">
        <w:rPr>
          <w:sz w:val="26"/>
          <w:szCs w:val="26"/>
        </w:rPr>
        <w:t>ь</w:t>
      </w:r>
      <w:r w:rsidRPr="00E63310">
        <w:rPr>
          <w:sz w:val="26"/>
          <w:szCs w:val="26"/>
        </w:rPr>
        <w:t xml:space="preserve"> перед Ледовым дворцом спорта «Глазов Арена» МАУ СКК «Прогресс» </w:t>
      </w:r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</w:rPr>
        <w:t xml:space="preserve"> </w:t>
      </w:r>
      <w:r w:rsidRPr="00E63310">
        <w:rPr>
          <w:sz w:val="26"/>
          <w:szCs w:val="26"/>
        </w:rPr>
        <w:t>с 12.30 до 13.30 часов.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 xml:space="preserve">4.7. Привокзальная площадь </w:t>
      </w:r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</w:rPr>
        <w:t xml:space="preserve"> </w:t>
      </w:r>
      <w:r w:rsidRPr="00E63310">
        <w:rPr>
          <w:sz w:val="26"/>
          <w:szCs w:val="26"/>
        </w:rPr>
        <w:t>с 13.30 до 14.30 часов.</w:t>
      </w:r>
    </w:p>
    <w:p w:rsidR="00EE500F" w:rsidRPr="00E63310" w:rsidRDefault="00EE500F" w:rsidP="00E63310">
      <w:pPr>
        <w:pStyle w:val="a6"/>
        <w:spacing w:line="312" w:lineRule="auto"/>
        <w:ind w:firstLine="709"/>
        <w:rPr>
          <w:sz w:val="26"/>
          <w:szCs w:val="26"/>
        </w:rPr>
      </w:pPr>
      <w:r w:rsidRPr="00E63310">
        <w:rPr>
          <w:sz w:val="26"/>
          <w:szCs w:val="26"/>
        </w:rPr>
        <w:t xml:space="preserve">4.8. Бульвар на ул. Калинина </w:t>
      </w:r>
      <w:bookmarkStart w:id="0" w:name="_GoBack"/>
      <w:bookmarkEnd w:id="0"/>
      <w:r w:rsidRPr="00E63310">
        <w:rPr>
          <w:sz w:val="26"/>
          <w:szCs w:val="26"/>
          <w:lang w:eastAsia="zh-CN"/>
        </w:rPr>
        <w:t>26 июня</w:t>
      </w:r>
      <w:r w:rsidRPr="00E63310">
        <w:rPr>
          <w:sz w:val="26"/>
          <w:szCs w:val="26"/>
        </w:rPr>
        <w:t xml:space="preserve"> </w:t>
      </w:r>
      <w:r w:rsidR="00F82DE3">
        <w:rPr>
          <w:sz w:val="26"/>
          <w:szCs w:val="26"/>
        </w:rPr>
        <w:t>2021 года</w:t>
      </w:r>
      <w:r w:rsidR="00F82DE3" w:rsidRPr="00E63310">
        <w:rPr>
          <w:sz w:val="26"/>
          <w:szCs w:val="26"/>
        </w:rPr>
        <w:t xml:space="preserve"> </w:t>
      </w:r>
      <w:r w:rsidRPr="00E63310">
        <w:rPr>
          <w:sz w:val="26"/>
          <w:szCs w:val="26"/>
        </w:rPr>
        <w:t>с 14.30 до 15.30 часов.</w:t>
      </w:r>
    </w:p>
    <w:p w:rsidR="00EE500F" w:rsidRPr="00E63310" w:rsidRDefault="00EE500F" w:rsidP="00E63310">
      <w:pPr>
        <w:pStyle w:val="a6"/>
        <w:numPr>
          <w:ilvl w:val="0"/>
          <w:numId w:val="42"/>
        </w:numPr>
        <w:spacing w:line="312" w:lineRule="auto"/>
        <w:ind w:left="0" w:firstLine="709"/>
        <w:rPr>
          <w:sz w:val="26"/>
          <w:szCs w:val="26"/>
        </w:rPr>
      </w:pPr>
      <w:r w:rsidRPr="00E63310">
        <w:rPr>
          <w:sz w:val="26"/>
          <w:szCs w:val="26"/>
        </w:rPr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мероприятия, в местах, указанных в п.4 настоящего постановления.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</w:t>
      </w:r>
      <w:r w:rsidRPr="00E63310">
        <w:rPr>
          <w:sz w:val="26"/>
          <w:szCs w:val="26"/>
          <w:lang w:eastAsia="zh-CN"/>
        </w:rPr>
        <w:t xml:space="preserve">26 июня </w:t>
      </w:r>
      <w:r w:rsidR="00BD70D4">
        <w:rPr>
          <w:sz w:val="26"/>
          <w:szCs w:val="26"/>
        </w:rPr>
        <w:t>2021 года</w:t>
      </w:r>
      <w:r w:rsidR="00BD70D4" w:rsidRPr="00E63310">
        <w:rPr>
          <w:sz w:val="26"/>
          <w:szCs w:val="26"/>
          <w:lang w:eastAsia="zh-CN"/>
        </w:rPr>
        <w:t xml:space="preserve"> </w:t>
      </w:r>
      <w:r w:rsidRPr="00E63310">
        <w:rPr>
          <w:sz w:val="26"/>
          <w:szCs w:val="26"/>
          <w:lang w:eastAsia="zh-CN"/>
        </w:rPr>
        <w:t>и 27 июня 2021 года во время проведения общегородского праздника «День молодежи - 2021».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  <w:lang w:eastAsia="zh-CN"/>
        </w:rPr>
        <w:t>Рекомендовать средствам массовой информации города Глазова организовать публикацию материалов, посвященных общегородскому празднику «День молодежи - 2021».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EE500F" w:rsidRPr="00E63310" w:rsidRDefault="00EE500F" w:rsidP="00E6331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AC14C7" w:rsidRPr="00760BEF" w:rsidRDefault="001F261E" w:rsidP="00E63310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4350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25C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25C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F261E" w:rsidP="00847E3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1F261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1E" w:rsidRDefault="001F261E">
      <w:r>
        <w:separator/>
      </w:r>
    </w:p>
  </w:endnote>
  <w:endnote w:type="continuationSeparator" w:id="0">
    <w:p w:rsidR="001F261E" w:rsidRDefault="001F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1E" w:rsidRDefault="001F261E">
      <w:r>
        <w:separator/>
      </w:r>
    </w:p>
  </w:footnote>
  <w:footnote w:type="continuationSeparator" w:id="0">
    <w:p w:rsidR="001F261E" w:rsidRDefault="001F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A26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F26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A26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E3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F26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C10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85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8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AA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28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E7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E7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4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D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8E3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FC9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0C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C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4B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E8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1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0D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8B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A907A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DE64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F4655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CC82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8EF1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5E5B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E2A86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0E675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3A0B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5EE4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A6BA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8C8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02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5C6F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ACC1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86E4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662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07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25203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C523E08" w:tentative="1">
      <w:start w:val="1"/>
      <w:numFmt w:val="lowerLetter"/>
      <w:lvlText w:val="%2."/>
      <w:lvlJc w:val="left"/>
      <w:pPr>
        <w:ind w:left="1440" w:hanging="360"/>
      </w:pPr>
    </w:lvl>
    <w:lvl w:ilvl="2" w:tplc="3AAC54B2" w:tentative="1">
      <w:start w:val="1"/>
      <w:numFmt w:val="lowerRoman"/>
      <w:lvlText w:val="%3."/>
      <w:lvlJc w:val="right"/>
      <w:pPr>
        <w:ind w:left="2160" w:hanging="180"/>
      </w:pPr>
    </w:lvl>
    <w:lvl w:ilvl="3" w:tplc="B516C134" w:tentative="1">
      <w:start w:val="1"/>
      <w:numFmt w:val="decimal"/>
      <w:lvlText w:val="%4."/>
      <w:lvlJc w:val="left"/>
      <w:pPr>
        <w:ind w:left="2880" w:hanging="360"/>
      </w:pPr>
    </w:lvl>
    <w:lvl w:ilvl="4" w:tplc="9E524C46" w:tentative="1">
      <w:start w:val="1"/>
      <w:numFmt w:val="lowerLetter"/>
      <w:lvlText w:val="%5."/>
      <w:lvlJc w:val="left"/>
      <w:pPr>
        <w:ind w:left="3600" w:hanging="360"/>
      </w:pPr>
    </w:lvl>
    <w:lvl w:ilvl="5" w:tplc="918C444E" w:tentative="1">
      <w:start w:val="1"/>
      <w:numFmt w:val="lowerRoman"/>
      <w:lvlText w:val="%6."/>
      <w:lvlJc w:val="right"/>
      <w:pPr>
        <w:ind w:left="4320" w:hanging="180"/>
      </w:pPr>
    </w:lvl>
    <w:lvl w:ilvl="6" w:tplc="F2AAF706" w:tentative="1">
      <w:start w:val="1"/>
      <w:numFmt w:val="decimal"/>
      <w:lvlText w:val="%7."/>
      <w:lvlJc w:val="left"/>
      <w:pPr>
        <w:ind w:left="5040" w:hanging="360"/>
      </w:pPr>
    </w:lvl>
    <w:lvl w:ilvl="7" w:tplc="2BD05472" w:tentative="1">
      <w:start w:val="1"/>
      <w:numFmt w:val="lowerLetter"/>
      <w:lvlText w:val="%8."/>
      <w:lvlJc w:val="left"/>
      <w:pPr>
        <w:ind w:left="5760" w:hanging="360"/>
      </w:pPr>
    </w:lvl>
    <w:lvl w:ilvl="8" w:tplc="F2BA8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91E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6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C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E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8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3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4F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2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AA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1F07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36B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64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E8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0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5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9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04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01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80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8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4D0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281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2A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4CF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C4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52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ACD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25CB"/>
    <w:multiLevelType w:val="hybridMultilevel"/>
    <w:tmpl w:val="4FFAA400"/>
    <w:lvl w:ilvl="0" w:tplc="3F7289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DB0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E6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41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8C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A1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87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60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F8005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A68A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6CE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A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7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F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C4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E1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9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AF209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FE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B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0A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B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22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2C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0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0B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C92C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E5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1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4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C1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6F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00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01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E9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77C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6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26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8C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E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47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0B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E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40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0A8E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8AB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E0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43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8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08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7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20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A1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3BC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06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0E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A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E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40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86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E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03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702E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AE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4F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4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00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EEE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C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8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2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D54D0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0E2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2C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ED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9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61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09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63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23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744976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22AF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A5E7B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BD4BF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714CB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769E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127F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C2F5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D50F3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E203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88C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0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6C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81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0C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5C4DA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C4D6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CED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A6EC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E2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CCE23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8647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1E6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FC18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4BC9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A0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20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69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52E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26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C9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A7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9785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6C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A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4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47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AF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0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8A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6A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FD672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9309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25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C6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86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08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8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2C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67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2EC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81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87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D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40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27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00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EF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49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670AA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C76F88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700E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C2D0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C83B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E6CF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881A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9A811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BCF8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6BAAF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0CD2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556B1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C038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F262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FA08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B50CC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FF80C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176D4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09493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DA45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27A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3C6D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05B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14C4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1E6F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421D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BE72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1EC71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183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08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2A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8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9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8B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67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50CF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7CE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D82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6E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8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02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EE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C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48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5B02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68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20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27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84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529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25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87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02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E7A6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BE0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322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A5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B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8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8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F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CD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DD4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05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8A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26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A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6D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88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A9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AE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05"/>
    <w:rsid w:val="00161973"/>
    <w:rsid w:val="001F261E"/>
    <w:rsid w:val="00400193"/>
    <w:rsid w:val="004A26C2"/>
    <w:rsid w:val="00543505"/>
    <w:rsid w:val="00847E33"/>
    <w:rsid w:val="008B47FF"/>
    <w:rsid w:val="00B525CE"/>
    <w:rsid w:val="00BD70D4"/>
    <w:rsid w:val="00E63310"/>
    <w:rsid w:val="00EE500F"/>
    <w:rsid w:val="00F74FBB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E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2021-06-15T05:27:00Z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