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591CA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49845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EB180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591CA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591CA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591CA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591CA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4316C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591CA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591CA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591CA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591CA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64316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4316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91CA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4316C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91CA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4B067C">
        <w:rPr>
          <w:rFonts w:eastAsiaTheme="minorEastAsia"/>
          <w:color w:val="000000"/>
          <w:sz w:val="26"/>
          <w:szCs w:val="26"/>
        </w:rPr>
        <w:t>15.04.2021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</w:t>
      </w:r>
      <w:r w:rsidR="004B067C">
        <w:rPr>
          <w:rFonts w:eastAsiaTheme="minorEastAsia"/>
          <w:color w:val="000000"/>
          <w:sz w:val="26"/>
          <w:szCs w:val="26"/>
        </w:rPr>
        <w:t xml:space="preserve">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№ _</w:t>
      </w:r>
      <w:r w:rsidR="004B067C">
        <w:rPr>
          <w:rFonts w:eastAsiaTheme="minorEastAsia"/>
          <w:color w:val="000000"/>
          <w:sz w:val="26"/>
          <w:szCs w:val="26"/>
        </w:rPr>
        <w:t>1/35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64316C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591CA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4316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84ECC" w:rsidRPr="00F84ECC" w:rsidRDefault="00F84ECC" w:rsidP="00F84ECC">
      <w:pPr>
        <w:suppressAutoHyphens/>
        <w:jc w:val="center"/>
        <w:rPr>
          <w:b/>
          <w:sz w:val="26"/>
          <w:szCs w:val="26"/>
          <w:lang w:eastAsia="ar-SA"/>
        </w:rPr>
      </w:pPr>
      <w:r w:rsidRPr="00F84ECC">
        <w:rPr>
          <w:b/>
          <w:sz w:val="26"/>
          <w:szCs w:val="20"/>
          <w:lang w:eastAsia="ar-SA"/>
        </w:rPr>
        <w:t xml:space="preserve">О внесении изменений в </w:t>
      </w:r>
      <w:r w:rsidRPr="00F84ECC">
        <w:rPr>
          <w:b/>
          <w:sz w:val="26"/>
          <w:szCs w:val="26"/>
          <w:lang w:eastAsia="ar-SA"/>
        </w:rPr>
        <w:t>Постановление Администрации</w:t>
      </w:r>
    </w:p>
    <w:p w:rsidR="00F84ECC" w:rsidRPr="00F84ECC" w:rsidRDefault="00F84ECC" w:rsidP="00F84ECC">
      <w:pPr>
        <w:suppressAutoHyphens/>
        <w:jc w:val="center"/>
        <w:rPr>
          <w:b/>
          <w:sz w:val="26"/>
          <w:szCs w:val="26"/>
          <w:lang w:eastAsia="ar-SA"/>
        </w:rPr>
      </w:pPr>
      <w:r w:rsidRPr="00F84ECC">
        <w:rPr>
          <w:b/>
          <w:sz w:val="26"/>
          <w:szCs w:val="26"/>
          <w:lang w:eastAsia="ar-SA"/>
        </w:rPr>
        <w:t>города Глазова от 29.08.2017 г. № 1/90 «Об утверждении Порядка</w:t>
      </w:r>
    </w:p>
    <w:p w:rsidR="00F84ECC" w:rsidRPr="00F84ECC" w:rsidRDefault="00F84ECC" w:rsidP="00F84ECC">
      <w:pPr>
        <w:suppressAutoHyphens/>
        <w:jc w:val="center"/>
        <w:rPr>
          <w:b/>
          <w:sz w:val="26"/>
          <w:szCs w:val="20"/>
          <w:lang w:eastAsia="ar-SA"/>
        </w:rPr>
      </w:pPr>
      <w:proofErr w:type="gramStart"/>
      <w:r w:rsidRPr="00F84ECC">
        <w:rPr>
          <w:b/>
          <w:sz w:val="26"/>
          <w:szCs w:val="26"/>
          <w:lang w:eastAsia="ar-SA"/>
        </w:rPr>
        <w:t>формирования, ведения, обязательного опубликования перечня муниципального имущества муниципального образования «Город Глазов»,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F84ECC">
        <w:rPr>
          <w:b/>
          <w:sz w:val="26"/>
          <w:szCs w:val="26"/>
          <w:lang w:eastAsia="ar-SA"/>
        </w:rPr>
        <w:t xml:space="preserve"> среднего предпринимательства»</w:t>
      </w:r>
    </w:p>
    <w:p w:rsidR="00AC14C7" w:rsidRPr="00760BEF" w:rsidRDefault="0064316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4316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4ECC" w:rsidRPr="00F84ECC" w:rsidRDefault="00F84ECC" w:rsidP="00F84ECC">
      <w:pPr>
        <w:keepNext/>
        <w:tabs>
          <w:tab w:val="num" w:pos="0"/>
        </w:tabs>
        <w:suppressAutoHyphens/>
        <w:spacing w:line="360" w:lineRule="auto"/>
        <w:ind w:firstLine="709"/>
        <w:jc w:val="both"/>
        <w:outlineLvl w:val="0"/>
        <w:rPr>
          <w:spacing w:val="-6"/>
          <w:sz w:val="26"/>
          <w:szCs w:val="26"/>
          <w:lang w:eastAsia="ar-SA"/>
        </w:rPr>
      </w:pPr>
      <w:r w:rsidRPr="00F84ECC">
        <w:rPr>
          <w:spacing w:val="-6"/>
          <w:sz w:val="26"/>
          <w:szCs w:val="26"/>
          <w:lang w:eastAsia="ar-SA"/>
        </w:rPr>
        <w:t>В соответствии с Федеральным законом от 24.07.2007 г. № 209-ФЗ «О развитии малого и среднего предпринимательства в Российской Федерации», Федеральным законом от 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«Город Глазов»</w:t>
      </w:r>
    </w:p>
    <w:p w:rsidR="00F84ECC" w:rsidRPr="00F84ECC" w:rsidRDefault="00F84ECC" w:rsidP="00F84ECC">
      <w:pPr>
        <w:suppressAutoHyphens/>
        <w:rPr>
          <w:sz w:val="20"/>
          <w:szCs w:val="20"/>
          <w:lang w:eastAsia="ar-SA"/>
        </w:rPr>
      </w:pPr>
    </w:p>
    <w:p w:rsidR="00F84ECC" w:rsidRPr="00F84ECC" w:rsidRDefault="00F84ECC" w:rsidP="00F84ECC">
      <w:pPr>
        <w:keepNext/>
        <w:tabs>
          <w:tab w:val="num" w:pos="432"/>
        </w:tabs>
        <w:suppressAutoHyphens/>
        <w:spacing w:line="360" w:lineRule="auto"/>
        <w:ind w:left="432" w:hanging="432"/>
        <w:jc w:val="both"/>
        <w:outlineLvl w:val="0"/>
        <w:rPr>
          <w:sz w:val="26"/>
          <w:szCs w:val="26"/>
          <w:lang w:eastAsia="ar-SA"/>
        </w:rPr>
      </w:pPr>
      <w:r w:rsidRPr="00F84ECC">
        <w:rPr>
          <w:b/>
          <w:sz w:val="26"/>
          <w:szCs w:val="26"/>
          <w:lang w:eastAsia="ar-SA"/>
        </w:rPr>
        <w:t xml:space="preserve">    ПОСТАНОВЛЯЮ:</w:t>
      </w:r>
    </w:p>
    <w:p w:rsidR="00F84ECC" w:rsidRPr="00F84ECC" w:rsidRDefault="00F84ECC" w:rsidP="00F84ECC">
      <w:pPr>
        <w:numPr>
          <w:ilvl w:val="0"/>
          <w:numId w:val="42"/>
        </w:numPr>
        <w:suppressAutoHyphens/>
        <w:spacing w:line="360" w:lineRule="auto"/>
        <w:ind w:left="0" w:firstLine="709"/>
        <w:jc w:val="both"/>
        <w:rPr>
          <w:sz w:val="26"/>
          <w:szCs w:val="26"/>
          <w:lang w:eastAsia="ar-SA"/>
        </w:rPr>
      </w:pPr>
      <w:proofErr w:type="gramStart"/>
      <w:r w:rsidRPr="00F84ECC">
        <w:rPr>
          <w:sz w:val="26"/>
          <w:szCs w:val="26"/>
          <w:lang w:eastAsia="ar-SA"/>
        </w:rPr>
        <w:t>Внести в Постановление Администрации  города Глазова от 29.08.2017 г. № 1/90 «Об утверждении Порядка формирования, ведения, обязательного опубликования перечня муниципального имущества муниципального образования «Город Глазов»,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</w:t>
      </w:r>
      <w:proofErr w:type="gramEnd"/>
      <w:r w:rsidRPr="00F84ECC">
        <w:rPr>
          <w:sz w:val="26"/>
          <w:szCs w:val="26"/>
          <w:lang w:eastAsia="ar-SA"/>
        </w:rPr>
        <w:t xml:space="preserve"> основе субъектам малого и среднего предпринимательства и организациям, </w:t>
      </w:r>
      <w:r w:rsidRPr="00F84ECC">
        <w:rPr>
          <w:sz w:val="26"/>
          <w:szCs w:val="26"/>
          <w:lang w:eastAsia="ar-SA"/>
        </w:rPr>
        <w:lastRenderedPageBreak/>
        <w:t>образующим инфраструктуру поддержки субъектов малого и среднего предпринимательства» следующие изменения:</w:t>
      </w:r>
    </w:p>
    <w:p w:rsidR="00F84ECC" w:rsidRPr="00F84ECC" w:rsidRDefault="00F84ECC" w:rsidP="00F84ECC">
      <w:pPr>
        <w:numPr>
          <w:ilvl w:val="1"/>
          <w:numId w:val="42"/>
        </w:numPr>
        <w:suppressAutoHyphens/>
        <w:spacing w:line="360" w:lineRule="auto"/>
        <w:ind w:left="0" w:firstLine="709"/>
        <w:jc w:val="both"/>
        <w:rPr>
          <w:sz w:val="26"/>
          <w:szCs w:val="26"/>
          <w:lang w:eastAsia="ar-SA"/>
        </w:rPr>
      </w:pPr>
      <w:r w:rsidRPr="00F84ECC">
        <w:rPr>
          <w:sz w:val="26"/>
          <w:szCs w:val="26"/>
          <w:lang w:eastAsia="ar-SA"/>
        </w:rPr>
        <w:t xml:space="preserve">наименование </w:t>
      </w:r>
      <w:r w:rsidR="009B2AE5">
        <w:rPr>
          <w:sz w:val="26"/>
          <w:szCs w:val="26"/>
          <w:lang w:eastAsia="ar-SA"/>
        </w:rPr>
        <w:t xml:space="preserve">постановления </w:t>
      </w:r>
      <w:r w:rsidRPr="00F84ECC">
        <w:rPr>
          <w:sz w:val="26"/>
          <w:szCs w:val="26"/>
          <w:lang w:eastAsia="ar-SA"/>
        </w:rPr>
        <w:t xml:space="preserve">дополнить словами «, физическим лицам, не являющимся индивидуальными предпринимателями и применяющим специальный налоговый </w:t>
      </w:r>
      <w:hyperlink r:id="rId8" w:history="1">
        <w:r w:rsidRPr="00F84ECC">
          <w:rPr>
            <w:sz w:val="26"/>
            <w:szCs w:val="26"/>
            <w:lang w:eastAsia="ar-SA"/>
          </w:rPr>
          <w:t>режим</w:t>
        </w:r>
      </w:hyperlink>
      <w:r w:rsidRPr="00F84ECC">
        <w:rPr>
          <w:sz w:val="26"/>
          <w:szCs w:val="26"/>
          <w:lang w:eastAsia="ar-SA"/>
        </w:rPr>
        <w:t xml:space="preserve"> «Налог на профессиональный доход»;</w:t>
      </w:r>
    </w:p>
    <w:p w:rsidR="00F84ECC" w:rsidRPr="009B2AE5" w:rsidRDefault="00F84ECC" w:rsidP="00F84ECC">
      <w:pPr>
        <w:numPr>
          <w:ilvl w:val="1"/>
          <w:numId w:val="42"/>
        </w:numPr>
        <w:suppressAutoHyphens/>
        <w:spacing w:line="360" w:lineRule="auto"/>
        <w:ind w:left="0" w:firstLine="709"/>
        <w:jc w:val="both"/>
        <w:rPr>
          <w:sz w:val="26"/>
          <w:szCs w:val="26"/>
          <w:lang w:eastAsia="ar-SA"/>
        </w:rPr>
      </w:pPr>
      <w:r w:rsidRPr="009B2AE5">
        <w:rPr>
          <w:sz w:val="26"/>
          <w:szCs w:val="26"/>
          <w:lang w:eastAsia="ar-SA"/>
        </w:rPr>
        <w:t xml:space="preserve">в преамбуле </w:t>
      </w:r>
      <w:r w:rsidR="009B2AE5" w:rsidRPr="009B2AE5">
        <w:rPr>
          <w:sz w:val="26"/>
          <w:szCs w:val="26"/>
          <w:lang w:eastAsia="ar-SA"/>
        </w:rPr>
        <w:t>постановления слова «со ст.» заменить словами: «с частью 1 статьи 14.1, статьей»</w:t>
      </w:r>
      <w:r w:rsidR="009B2AE5">
        <w:rPr>
          <w:sz w:val="26"/>
          <w:szCs w:val="26"/>
          <w:lang w:eastAsia="ar-SA"/>
        </w:rPr>
        <w:t>;</w:t>
      </w:r>
      <w:r w:rsidRPr="009B2AE5">
        <w:rPr>
          <w:sz w:val="26"/>
          <w:szCs w:val="26"/>
          <w:lang w:eastAsia="ar-SA"/>
        </w:rPr>
        <w:t xml:space="preserve"> </w:t>
      </w:r>
    </w:p>
    <w:p w:rsidR="00F84ECC" w:rsidRPr="00F84ECC" w:rsidRDefault="00F84ECC" w:rsidP="00F84ECC">
      <w:pPr>
        <w:numPr>
          <w:ilvl w:val="1"/>
          <w:numId w:val="42"/>
        </w:numPr>
        <w:suppressAutoHyphens/>
        <w:spacing w:line="360" w:lineRule="auto"/>
        <w:ind w:left="0" w:firstLine="709"/>
        <w:jc w:val="both"/>
        <w:rPr>
          <w:sz w:val="26"/>
          <w:szCs w:val="26"/>
          <w:lang w:eastAsia="ar-SA"/>
        </w:rPr>
      </w:pPr>
      <w:r w:rsidRPr="00F84ECC">
        <w:rPr>
          <w:sz w:val="26"/>
          <w:szCs w:val="26"/>
          <w:lang w:eastAsia="ar-SA"/>
        </w:rPr>
        <w:t xml:space="preserve">пункт 1 дополнить словами «, физическим лицам, не являющимся индивидуальными предпринимателями и применяющим специальный налоговый </w:t>
      </w:r>
      <w:hyperlink r:id="rId9" w:history="1">
        <w:r w:rsidRPr="00F84ECC">
          <w:rPr>
            <w:sz w:val="26"/>
            <w:szCs w:val="26"/>
            <w:lang w:eastAsia="ar-SA"/>
          </w:rPr>
          <w:t>режим</w:t>
        </w:r>
      </w:hyperlink>
      <w:r w:rsidRPr="00F84ECC">
        <w:rPr>
          <w:sz w:val="26"/>
          <w:szCs w:val="26"/>
          <w:lang w:eastAsia="ar-SA"/>
        </w:rPr>
        <w:t xml:space="preserve"> «Налог на профессиональный доход»;</w:t>
      </w:r>
    </w:p>
    <w:p w:rsidR="00F84ECC" w:rsidRPr="00F84ECC" w:rsidRDefault="00F84ECC" w:rsidP="00F84ECC">
      <w:pPr>
        <w:numPr>
          <w:ilvl w:val="1"/>
          <w:numId w:val="42"/>
        </w:numPr>
        <w:suppressAutoHyphens/>
        <w:spacing w:line="360" w:lineRule="auto"/>
        <w:ind w:left="0" w:firstLine="709"/>
        <w:jc w:val="both"/>
        <w:rPr>
          <w:sz w:val="26"/>
          <w:szCs w:val="26"/>
          <w:lang w:eastAsia="ar-SA"/>
        </w:rPr>
      </w:pPr>
      <w:proofErr w:type="gramStart"/>
      <w:r w:rsidRPr="00F84ECC">
        <w:rPr>
          <w:sz w:val="26"/>
          <w:szCs w:val="26"/>
          <w:lang w:eastAsia="ar-SA"/>
        </w:rPr>
        <w:t>Порядок формирования, ведения, обязательного опубликования перечня муниципального имущества муниципального образования «Город Глазов»,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F84ECC">
        <w:rPr>
          <w:sz w:val="26"/>
          <w:szCs w:val="26"/>
          <w:lang w:eastAsia="ar-SA"/>
        </w:rPr>
        <w:t xml:space="preserve"> и среднего предпринимательства,  изложи</w:t>
      </w:r>
      <w:r w:rsidR="009B2AE5">
        <w:rPr>
          <w:sz w:val="26"/>
          <w:szCs w:val="26"/>
          <w:lang w:eastAsia="ar-SA"/>
        </w:rPr>
        <w:t>ть</w:t>
      </w:r>
      <w:r w:rsidRPr="00F84ECC">
        <w:rPr>
          <w:sz w:val="26"/>
          <w:szCs w:val="26"/>
          <w:lang w:eastAsia="ar-SA"/>
        </w:rPr>
        <w:t xml:space="preserve"> в новой редакции, согласно приложению к настоящему постановлению.</w:t>
      </w:r>
    </w:p>
    <w:p w:rsidR="00F84ECC" w:rsidRPr="00F84ECC" w:rsidRDefault="00F84ECC" w:rsidP="00F84ECC">
      <w:pPr>
        <w:numPr>
          <w:ilvl w:val="0"/>
          <w:numId w:val="42"/>
        </w:numPr>
        <w:suppressAutoHyphens/>
        <w:spacing w:line="360" w:lineRule="auto"/>
        <w:ind w:left="0" w:firstLine="709"/>
        <w:jc w:val="both"/>
        <w:rPr>
          <w:sz w:val="26"/>
          <w:szCs w:val="26"/>
          <w:lang w:eastAsia="ar-SA"/>
        </w:rPr>
      </w:pPr>
      <w:r w:rsidRPr="00F84ECC">
        <w:rPr>
          <w:sz w:val="26"/>
          <w:szCs w:val="26"/>
          <w:lang w:eastAsia="ar-SA"/>
        </w:rPr>
        <w:t>Настоящее постановление подлежит официальному опубликованию в средствах массовой информации, а также на официальном портале муниципального образования «Город Глазов».</w:t>
      </w:r>
    </w:p>
    <w:p w:rsidR="00F84ECC" w:rsidRPr="00F84ECC" w:rsidRDefault="00F84ECC" w:rsidP="00F84ECC">
      <w:pPr>
        <w:numPr>
          <w:ilvl w:val="0"/>
          <w:numId w:val="42"/>
        </w:numPr>
        <w:suppressAutoHyphens/>
        <w:spacing w:line="360" w:lineRule="auto"/>
        <w:ind w:left="0" w:firstLine="709"/>
        <w:jc w:val="both"/>
        <w:rPr>
          <w:sz w:val="26"/>
          <w:szCs w:val="26"/>
          <w:lang w:eastAsia="ar-SA"/>
        </w:rPr>
      </w:pPr>
      <w:proofErr w:type="gramStart"/>
      <w:r w:rsidRPr="00F84ECC">
        <w:rPr>
          <w:sz w:val="26"/>
          <w:szCs w:val="26"/>
          <w:lang w:eastAsia="ar-SA"/>
        </w:rPr>
        <w:t>Контроль за</w:t>
      </w:r>
      <w:proofErr w:type="gramEnd"/>
      <w:r w:rsidRPr="00F84ECC">
        <w:rPr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AC14C7" w:rsidRPr="00760BEF" w:rsidRDefault="0064316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4316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4316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4316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EB180F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91CA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91CA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64316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591CA5" w:rsidP="004B067C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AC14C7" w:rsidRDefault="0064316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84ECC" w:rsidRDefault="00F84EC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84ECC" w:rsidRDefault="00F84EC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84ECC" w:rsidRDefault="00F84EC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84ECC" w:rsidRDefault="00F84EC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84ECC" w:rsidRDefault="00F84EC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tbl>
      <w:tblPr>
        <w:tblStyle w:val="13"/>
        <w:tblpPr w:leftFromText="180" w:rightFromText="180" w:vertAnchor="page" w:horzAnchor="margin" w:tblpXSpec="right" w:tblpY="1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F84ECC" w:rsidRPr="00F84ECC" w:rsidTr="00F84ECC">
        <w:trPr>
          <w:trHeight w:val="1418"/>
        </w:trPr>
        <w:tc>
          <w:tcPr>
            <w:tcW w:w="5778" w:type="dxa"/>
          </w:tcPr>
          <w:p w:rsidR="00F84ECC" w:rsidRPr="00F84ECC" w:rsidRDefault="00F84ECC" w:rsidP="00F84EC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84ECC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</w:t>
            </w:r>
          </w:p>
          <w:p w:rsidR="00F84ECC" w:rsidRPr="00F84ECC" w:rsidRDefault="00F84ECC" w:rsidP="00F84EC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84ECC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 города Глазова</w:t>
            </w:r>
          </w:p>
          <w:p w:rsidR="00F84ECC" w:rsidRPr="00F84ECC" w:rsidRDefault="00F84ECC" w:rsidP="004B067C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F84ECC">
              <w:rPr>
                <w:rFonts w:ascii="Times New Roman" w:hAnsi="Times New Roman" w:cs="Times New Roman"/>
                <w:sz w:val="26"/>
                <w:szCs w:val="26"/>
              </w:rPr>
              <w:t>от _</w:t>
            </w:r>
            <w:r w:rsidR="004B067C">
              <w:rPr>
                <w:rFonts w:ascii="Times New Roman" w:hAnsi="Times New Roman" w:cs="Times New Roman"/>
                <w:sz w:val="26"/>
                <w:szCs w:val="26"/>
              </w:rPr>
              <w:t>15.04.2021</w:t>
            </w:r>
            <w:r w:rsidRPr="00F84ECC">
              <w:rPr>
                <w:rFonts w:ascii="Times New Roman" w:hAnsi="Times New Roman" w:cs="Times New Roman"/>
                <w:sz w:val="26"/>
                <w:szCs w:val="26"/>
              </w:rPr>
              <w:t>_№ _</w:t>
            </w:r>
            <w:r w:rsidR="004B067C"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  <w:r w:rsidRPr="00F84ECC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</w:tc>
      </w:tr>
    </w:tbl>
    <w:p w:rsidR="00F84ECC" w:rsidRPr="00F84ECC" w:rsidRDefault="00F84ECC" w:rsidP="00F84ECC">
      <w:pPr>
        <w:autoSpaceDE w:val="0"/>
        <w:autoSpaceDN w:val="0"/>
        <w:adjustRightInd w:val="0"/>
        <w:jc w:val="center"/>
        <w:outlineLvl w:val="1"/>
        <w:rPr>
          <w:rFonts w:eastAsiaTheme="minorEastAsia"/>
          <w:b/>
          <w:sz w:val="26"/>
          <w:szCs w:val="26"/>
        </w:rPr>
      </w:pPr>
      <w:r w:rsidRPr="00F84ECC">
        <w:rPr>
          <w:rFonts w:eastAsiaTheme="minorEastAsia"/>
          <w:b/>
          <w:sz w:val="26"/>
          <w:szCs w:val="26"/>
        </w:rPr>
        <w:t>Порядок</w:t>
      </w:r>
    </w:p>
    <w:p w:rsidR="00F84ECC" w:rsidRPr="00F84ECC" w:rsidRDefault="00F84ECC" w:rsidP="00F84ECC">
      <w:pPr>
        <w:autoSpaceDE w:val="0"/>
        <w:autoSpaceDN w:val="0"/>
        <w:adjustRightInd w:val="0"/>
        <w:ind w:firstLine="540"/>
        <w:jc w:val="center"/>
        <w:rPr>
          <w:rFonts w:eastAsiaTheme="minorEastAsia"/>
          <w:b/>
          <w:bCs/>
          <w:sz w:val="26"/>
          <w:szCs w:val="26"/>
        </w:rPr>
      </w:pPr>
      <w:proofErr w:type="gramStart"/>
      <w:r w:rsidRPr="00F84ECC">
        <w:rPr>
          <w:rFonts w:eastAsiaTheme="minorEastAsia"/>
          <w:b/>
          <w:sz w:val="26"/>
          <w:szCs w:val="26"/>
        </w:rPr>
        <w:t>формирования, ведения, обязательного опубликования перечня муниципального имущества муниципального образования «Город Глазов»,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F84ECC">
        <w:rPr>
          <w:rFonts w:eastAsiaTheme="minorEastAsia"/>
          <w:b/>
          <w:sz w:val="26"/>
          <w:szCs w:val="26"/>
        </w:rPr>
        <w:t xml:space="preserve"> среднего предпринимательства,</w:t>
      </w:r>
      <w:r w:rsidRPr="00F84ECC">
        <w:rPr>
          <w:rFonts w:eastAsiaTheme="minorEastAsia"/>
          <w:b/>
          <w:bCs/>
          <w:sz w:val="26"/>
          <w:szCs w:val="26"/>
        </w:rPr>
        <w:t xml:space="preserve"> физическим лицам, не являющимся индивидуальными предпринимателями и применяющим специальный налоговый </w:t>
      </w:r>
      <w:hyperlink r:id="rId10" w:history="1">
        <w:r w:rsidRPr="00F84ECC">
          <w:rPr>
            <w:rFonts w:eastAsiaTheme="minorEastAsia"/>
            <w:b/>
            <w:bCs/>
            <w:sz w:val="26"/>
            <w:szCs w:val="26"/>
          </w:rPr>
          <w:t>режим</w:t>
        </w:r>
      </w:hyperlink>
      <w:r w:rsidRPr="00F84ECC">
        <w:rPr>
          <w:rFonts w:eastAsiaTheme="minorEastAsia"/>
          <w:b/>
          <w:bCs/>
          <w:sz w:val="26"/>
          <w:szCs w:val="26"/>
        </w:rPr>
        <w:t xml:space="preserve"> «Налог на профессиональный доход»</w:t>
      </w:r>
    </w:p>
    <w:p w:rsidR="00F84ECC" w:rsidRPr="00F84ECC" w:rsidRDefault="00F84ECC" w:rsidP="00F84ECC">
      <w:pPr>
        <w:autoSpaceDE w:val="0"/>
        <w:autoSpaceDN w:val="0"/>
        <w:adjustRightInd w:val="0"/>
        <w:ind w:firstLine="540"/>
        <w:jc w:val="center"/>
        <w:rPr>
          <w:rFonts w:eastAsiaTheme="minorEastAsia"/>
          <w:b/>
          <w:sz w:val="26"/>
          <w:szCs w:val="26"/>
        </w:rPr>
      </w:pPr>
      <w:r w:rsidRPr="00F84ECC">
        <w:rPr>
          <w:rFonts w:eastAsiaTheme="minorEastAsia"/>
          <w:b/>
          <w:sz w:val="26"/>
          <w:szCs w:val="26"/>
        </w:rPr>
        <w:t xml:space="preserve"> </w:t>
      </w:r>
    </w:p>
    <w:p w:rsidR="00F84ECC" w:rsidRPr="00F84ECC" w:rsidRDefault="00F84ECC" w:rsidP="00F84ECC">
      <w:pPr>
        <w:autoSpaceDE w:val="0"/>
        <w:autoSpaceDN w:val="0"/>
        <w:adjustRightInd w:val="0"/>
        <w:ind w:firstLine="709"/>
        <w:jc w:val="center"/>
        <w:rPr>
          <w:rFonts w:eastAsiaTheme="minorEastAsia"/>
          <w:sz w:val="26"/>
          <w:szCs w:val="26"/>
        </w:rPr>
      </w:pPr>
    </w:p>
    <w:p w:rsidR="00F84ECC" w:rsidRPr="00F84ECC" w:rsidRDefault="00F84ECC" w:rsidP="00F84ECC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EastAsia"/>
          <w:bCs/>
          <w:sz w:val="26"/>
          <w:szCs w:val="26"/>
        </w:rPr>
      </w:pPr>
      <w:proofErr w:type="gramStart"/>
      <w:r w:rsidRPr="00F84ECC">
        <w:rPr>
          <w:rFonts w:eastAsiaTheme="minorEastAsia"/>
          <w:sz w:val="26"/>
          <w:szCs w:val="26"/>
        </w:rPr>
        <w:t>Настоящий Порядок устанавливает правила формирования, ведения (в том числе ежегодного дополнения), обязательного опубликования перечня муниципального имущества, находящегося в собственности муниципального образования «Город Глазов» и свободного от прав третьих лиц (за исключением права хозяйственного ведения, права оперативного управления,</w:t>
      </w:r>
      <w:r w:rsidRPr="00F84ECC">
        <w:rPr>
          <w:rFonts w:ascii="Arial" w:eastAsiaTheme="minorEastAsia" w:hAnsi="Arial" w:cs="Arial"/>
          <w:sz w:val="26"/>
          <w:szCs w:val="26"/>
        </w:rPr>
        <w:t xml:space="preserve"> </w:t>
      </w:r>
      <w:r w:rsidRPr="00F84ECC">
        <w:rPr>
          <w:rFonts w:eastAsiaTheme="minorEastAsia"/>
          <w:sz w:val="26"/>
          <w:szCs w:val="26"/>
        </w:rPr>
        <w:t>а также имущественных прав субъектов малого и среднего предпринимательства), предусмотренного частью 4  статьи 18 федерального закона «О развитии малого и среднего предпринимательства в</w:t>
      </w:r>
      <w:proofErr w:type="gramEnd"/>
      <w:r w:rsidRPr="00F84ECC">
        <w:rPr>
          <w:rFonts w:eastAsiaTheme="minorEastAsia"/>
          <w:sz w:val="26"/>
          <w:szCs w:val="26"/>
        </w:rPr>
        <w:t xml:space="preserve"> </w:t>
      </w:r>
      <w:proofErr w:type="gramStart"/>
      <w:r w:rsidRPr="00F84ECC">
        <w:rPr>
          <w:rFonts w:eastAsiaTheme="minorEastAsia"/>
          <w:sz w:val="26"/>
          <w:szCs w:val="26"/>
        </w:rPr>
        <w:t>Российской Федерации» (далее соответственно – Перечень, муниципальное имущество),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F84ECC">
        <w:rPr>
          <w:rFonts w:eastAsiaTheme="minorEastAsia"/>
          <w:bCs/>
          <w:sz w:val="26"/>
          <w:szCs w:val="26"/>
        </w:rPr>
        <w:t xml:space="preserve"> физическим лицам, не являющимся индивидуальными предпринимателями и применяющим специальный налоговый </w:t>
      </w:r>
      <w:hyperlink r:id="rId11" w:history="1">
        <w:r w:rsidRPr="00F84ECC">
          <w:rPr>
            <w:rFonts w:eastAsiaTheme="minorEastAsia"/>
            <w:bCs/>
            <w:sz w:val="26"/>
            <w:szCs w:val="26"/>
          </w:rPr>
          <w:t>режим</w:t>
        </w:r>
      </w:hyperlink>
      <w:r w:rsidRPr="00F84ECC">
        <w:rPr>
          <w:rFonts w:eastAsiaTheme="minorEastAsia"/>
          <w:bCs/>
          <w:sz w:val="26"/>
          <w:szCs w:val="26"/>
        </w:rPr>
        <w:t xml:space="preserve"> «Налог на профессиональный доход».</w:t>
      </w:r>
      <w:proofErr w:type="gramEnd"/>
    </w:p>
    <w:p w:rsidR="00F84ECC" w:rsidRPr="00F84ECC" w:rsidRDefault="00F84ECC" w:rsidP="00F84ECC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EastAsia"/>
          <w:sz w:val="26"/>
          <w:szCs w:val="26"/>
        </w:rPr>
      </w:pPr>
      <w:r w:rsidRPr="00F84ECC">
        <w:rPr>
          <w:rFonts w:eastAsiaTheme="minorEastAsia"/>
          <w:sz w:val="26"/>
          <w:szCs w:val="26"/>
        </w:rPr>
        <w:t>Перечень утверждается Постановлением Администрации города Глазова. Формирование, ведение (в том числе ежегодное дополнение) и обязательное опубликование Перечня осуществляется Управлением имущественных отношений Администрации города Глазова (далее  – уполномоченный орган).</w:t>
      </w:r>
    </w:p>
    <w:p w:rsidR="00F84ECC" w:rsidRPr="00F84ECC" w:rsidRDefault="00F84ECC" w:rsidP="00F84ECC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EastAsia"/>
          <w:sz w:val="26"/>
          <w:szCs w:val="26"/>
        </w:rPr>
      </w:pPr>
      <w:r w:rsidRPr="00F84ECC">
        <w:rPr>
          <w:rFonts w:eastAsiaTheme="minorEastAsia"/>
          <w:sz w:val="26"/>
          <w:szCs w:val="26"/>
        </w:rPr>
        <w:t xml:space="preserve">В </w:t>
      </w:r>
      <w:hyperlink r:id="rId12" w:history="1">
        <w:r w:rsidRPr="00F84ECC">
          <w:rPr>
            <w:rFonts w:eastAsiaTheme="minorEastAsia"/>
            <w:sz w:val="26"/>
            <w:szCs w:val="26"/>
          </w:rPr>
          <w:t>Перечень</w:t>
        </w:r>
      </w:hyperlink>
      <w:r w:rsidRPr="00F84ECC">
        <w:rPr>
          <w:rFonts w:eastAsiaTheme="minorEastAsia"/>
          <w:sz w:val="26"/>
          <w:szCs w:val="26"/>
        </w:rPr>
        <w:t xml:space="preserve"> вносится имущество, которое соответствует следующим критериям:</w:t>
      </w:r>
    </w:p>
    <w:p w:rsidR="00F84ECC" w:rsidRPr="00F84ECC" w:rsidRDefault="00F84ECC" w:rsidP="00F84ECC">
      <w:pPr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F84ECC">
        <w:rPr>
          <w:rFonts w:eastAsiaTheme="minorEastAsia"/>
          <w:sz w:val="26"/>
          <w:szCs w:val="26"/>
        </w:rPr>
        <w:t>муниципальное имущество свободно от прав третьих лиц (за исключением права хозяйственного ведения, права оперативного управления,</w:t>
      </w:r>
      <w:r w:rsidRPr="00F84ECC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Pr="00F84ECC">
        <w:rPr>
          <w:rFonts w:eastAsiaTheme="minorEastAsia"/>
          <w:sz w:val="26"/>
          <w:szCs w:val="26"/>
        </w:rPr>
        <w:t>а также имущественных прав субъектов малого и среднего предпринимательства);</w:t>
      </w:r>
    </w:p>
    <w:p w:rsidR="00F84ECC" w:rsidRPr="00F84ECC" w:rsidRDefault="00F84ECC" w:rsidP="00F84ECC">
      <w:pPr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F84ECC">
        <w:rPr>
          <w:rFonts w:eastAsiaTheme="minorEastAsia"/>
          <w:sz w:val="26"/>
          <w:szCs w:val="26"/>
        </w:rPr>
        <w:t>муниципальное  имущество не ограничено в обороте;</w:t>
      </w:r>
    </w:p>
    <w:p w:rsidR="005119DE" w:rsidRDefault="00F84ECC" w:rsidP="005119DE">
      <w:pPr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F84ECC">
        <w:rPr>
          <w:rFonts w:eastAsiaTheme="minorEastAsia"/>
          <w:sz w:val="26"/>
          <w:szCs w:val="26"/>
        </w:rPr>
        <w:t>муниципальное имущество не является о</w:t>
      </w:r>
      <w:r w:rsidR="005119DE">
        <w:rPr>
          <w:rFonts w:eastAsiaTheme="minorEastAsia"/>
          <w:sz w:val="26"/>
          <w:szCs w:val="26"/>
        </w:rPr>
        <w:t xml:space="preserve">бъектом религиозного </w:t>
      </w:r>
      <w:r w:rsidR="005119DE">
        <w:rPr>
          <w:rFonts w:eastAsiaTheme="minorEastAsia"/>
          <w:sz w:val="26"/>
          <w:szCs w:val="26"/>
        </w:rPr>
        <w:lastRenderedPageBreak/>
        <w:t>назначения;</w:t>
      </w:r>
    </w:p>
    <w:p w:rsidR="00F84ECC" w:rsidRPr="005119DE" w:rsidRDefault="00F84ECC" w:rsidP="005119DE">
      <w:pPr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5119DE">
        <w:rPr>
          <w:rFonts w:eastAsiaTheme="minorEastAsia"/>
          <w:sz w:val="26"/>
          <w:szCs w:val="26"/>
        </w:rPr>
        <w:t xml:space="preserve">муниципальное имущество </w:t>
      </w:r>
      <w:r w:rsidR="005119DE" w:rsidRPr="005119DE">
        <w:rPr>
          <w:rFonts w:eastAsiaTheme="minorEastAsia"/>
          <w:sz w:val="26"/>
          <w:szCs w:val="26"/>
        </w:rPr>
        <w:t>не является объектом незавершенного строительства</w:t>
      </w:r>
      <w:r w:rsidR="005119DE" w:rsidRPr="0033795C">
        <w:rPr>
          <w:rFonts w:eastAsiaTheme="minorEastAsia"/>
          <w:sz w:val="26"/>
          <w:szCs w:val="26"/>
        </w:rPr>
        <w:t>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F84ECC" w:rsidRPr="00F84ECC" w:rsidRDefault="00F84ECC" w:rsidP="00F84ECC">
      <w:pPr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F84ECC">
        <w:rPr>
          <w:rFonts w:eastAsiaTheme="minorEastAsia"/>
          <w:sz w:val="26"/>
          <w:szCs w:val="26"/>
        </w:rPr>
        <w:t xml:space="preserve">в отношении муниципального имущества не принято решение </w:t>
      </w:r>
      <w:proofErr w:type="spellStart"/>
      <w:r w:rsidRPr="00F84ECC">
        <w:rPr>
          <w:rFonts w:eastAsiaTheme="minorEastAsia"/>
          <w:sz w:val="26"/>
          <w:szCs w:val="26"/>
        </w:rPr>
        <w:t>Глазовской</w:t>
      </w:r>
      <w:proofErr w:type="spellEnd"/>
      <w:r w:rsidRPr="00F84ECC">
        <w:rPr>
          <w:rFonts w:eastAsiaTheme="minorEastAsia"/>
          <w:sz w:val="26"/>
          <w:szCs w:val="26"/>
        </w:rPr>
        <w:t xml:space="preserve"> городской Думы или Администрации города о предоставлении его иным лицам;</w:t>
      </w:r>
    </w:p>
    <w:p w:rsidR="00F84ECC" w:rsidRPr="00F84ECC" w:rsidRDefault="00F84ECC" w:rsidP="00F84ECC">
      <w:pPr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F84ECC">
        <w:rPr>
          <w:rFonts w:eastAsiaTheme="minorEastAsia"/>
          <w:sz w:val="26"/>
          <w:szCs w:val="26"/>
        </w:rPr>
        <w:t xml:space="preserve">муниципальное имущество не включено в прогнозный план (программу) приватизации </w:t>
      </w:r>
      <w:r w:rsidR="005119DE">
        <w:rPr>
          <w:rFonts w:eastAsiaTheme="minorEastAsia"/>
          <w:sz w:val="26"/>
          <w:szCs w:val="26"/>
        </w:rPr>
        <w:t xml:space="preserve">муниципального </w:t>
      </w:r>
      <w:r w:rsidRPr="00F84ECC">
        <w:rPr>
          <w:rFonts w:eastAsiaTheme="minorEastAsia"/>
          <w:sz w:val="26"/>
          <w:szCs w:val="26"/>
        </w:rPr>
        <w:t xml:space="preserve">имущества; </w:t>
      </w:r>
    </w:p>
    <w:p w:rsidR="00F84ECC" w:rsidRPr="00F84ECC" w:rsidRDefault="00F84ECC" w:rsidP="00F84ECC">
      <w:pPr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F84ECC">
        <w:rPr>
          <w:rFonts w:eastAsiaTheme="minorEastAsia"/>
          <w:sz w:val="26"/>
          <w:szCs w:val="26"/>
        </w:rPr>
        <w:t>муниципальное имущество не признано аварийным и подлежащим сносу или реконструкции;</w:t>
      </w:r>
    </w:p>
    <w:p w:rsidR="00F84ECC" w:rsidRPr="00F84ECC" w:rsidRDefault="00F84ECC" w:rsidP="00F84ECC">
      <w:pPr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F84ECC">
        <w:rPr>
          <w:rFonts w:eastAsiaTheme="minorEastAsia"/>
          <w:sz w:val="26"/>
          <w:szCs w:val="26"/>
        </w:rPr>
        <w:t>имущество по своему назначению может быть использовано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для осуществления ими уставной деятельности.</w:t>
      </w:r>
    </w:p>
    <w:p w:rsidR="00F84ECC" w:rsidRPr="00F84ECC" w:rsidRDefault="00F84ECC" w:rsidP="00F84ECC">
      <w:pPr>
        <w:widowControl w:val="0"/>
        <w:numPr>
          <w:ilvl w:val="0"/>
          <w:numId w:val="48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F84ECC">
        <w:rPr>
          <w:rFonts w:eastAsiaTheme="minorEastAsia"/>
          <w:sz w:val="26"/>
          <w:szCs w:val="26"/>
        </w:rPr>
        <w:t>В Перечень не включаются земельные участки:</w:t>
      </w:r>
    </w:p>
    <w:p w:rsidR="00F84ECC" w:rsidRPr="00F84ECC" w:rsidRDefault="00F84ECC" w:rsidP="00F84ECC">
      <w:pPr>
        <w:widowControl w:val="0"/>
        <w:numPr>
          <w:ilvl w:val="0"/>
          <w:numId w:val="49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F84ECC">
        <w:rPr>
          <w:rFonts w:eastAsiaTheme="minorEastAsia"/>
          <w:sz w:val="26"/>
          <w:szCs w:val="26"/>
        </w:rPr>
        <w:t>предназначенные для ведения личного подсобного хозяйства, огородничества, садоводства, индивидуального жилищного строительства;</w:t>
      </w:r>
    </w:p>
    <w:p w:rsidR="009B2AE5" w:rsidRDefault="00F84ECC" w:rsidP="009B2AE5">
      <w:pPr>
        <w:widowControl w:val="0"/>
        <w:numPr>
          <w:ilvl w:val="0"/>
          <w:numId w:val="49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F84ECC">
        <w:rPr>
          <w:rFonts w:eastAsiaTheme="minorEastAsia"/>
          <w:sz w:val="26"/>
          <w:szCs w:val="26"/>
        </w:rPr>
        <w:t xml:space="preserve">предусмотренные </w:t>
      </w:r>
      <w:hyperlink r:id="rId13" w:history="1">
        <w:r w:rsidRPr="00F84ECC">
          <w:rPr>
            <w:rFonts w:eastAsiaTheme="minorEastAsia"/>
            <w:sz w:val="26"/>
            <w:szCs w:val="26"/>
          </w:rPr>
          <w:t>подпунктами 1</w:t>
        </w:r>
      </w:hyperlink>
      <w:r w:rsidRPr="00F84ECC">
        <w:rPr>
          <w:rFonts w:eastAsiaTheme="minorEastAsia"/>
          <w:sz w:val="26"/>
          <w:szCs w:val="26"/>
        </w:rPr>
        <w:t xml:space="preserve"> - </w:t>
      </w:r>
      <w:hyperlink r:id="rId14" w:history="1">
        <w:r w:rsidRPr="00F84ECC">
          <w:rPr>
            <w:rFonts w:eastAsiaTheme="minorEastAsia"/>
            <w:sz w:val="26"/>
            <w:szCs w:val="26"/>
          </w:rPr>
          <w:t>10</w:t>
        </w:r>
      </w:hyperlink>
      <w:r w:rsidRPr="00F84ECC">
        <w:rPr>
          <w:rFonts w:eastAsiaTheme="minorEastAsia"/>
          <w:sz w:val="26"/>
          <w:szCs w:val="26"/>
        </w:rPr>
        <w:t xml:space="preserve">, </w:t>
      </w:r>
      <w:hyperlink r:id="rId15" w:history="1">
        <w:r w:rsidRPr="00F84ECC">
          <w:rPr>
            <w:rFonts w:eastAsiaTheme="minorEastAsia"/>
            <w:sz w:val="26"/>
            <w:szCs w:val="26"/>
          </w:rPr>
          <w:t>13</w:t>
        </w:r>
      </w:hyperlink>
      <w:r w:rsidRPr="00F84ECC">
        <w:rPr>
          <w:rFonts w:eastAsiaTheme="minorEastAsia"/>
          <w:sz w:val="26"/>
          <w:szCs w:val="26"/>
        </w:rPr>
        <w:t xml:space="preserve"> - </w:t>
      </w:r>
      <w:hyperlink r:id="rId16" w:history="1">
        <w:r w:rsidRPr="00F84ECC">
          <w:rPr>
            <w:rFonts w:eastAsiaTheme="minorEastAsia"/>
            <w:sz w:val="26"/>
            <w:szCs w:val="26"/>
          </w:rPr>
          <w:t>15</w:t>
        </w:r>
      </w:hyperlink>
      <w:r w:rsidRPr="00F84ECC">
        <w:rPr>
          <w:rFonts w:eastAsiaTheme="minorEastAsia"/>
          <w:sz w:val="26"/>
          <w:szCs w:val="26"/>
        </w:rPr>
        <w:t xml:space="preserve">, </w:t>
      </w:r>
      <w:hyperlink r:id="rId17" w:history="1">
        <w:r w:rsidRPr="00F84ECC">
          <w:rPr>
            <w:rFonts w:eastAsiaTheme="minorEastAsia"/>
            <w:sz w:val="26"/>
            <w:szCs w:val="26"/>
          </w:rPr>
          <w:t>18</w:t>
        </w:r>
      </w:hyperlink>
      <w:r w:rsidRPr="00F84ECC">
        <w:rPr>
          <w:rFonts w:eastAsiaTheme="minorEastAsia"/>
          <w:sz w:val="26"/>
          <w:szCs w:val="26"/>
        </w:rPr>
        <w:t xml:space="preserve"> и </w:t>
      </w:r>
      <w:hyperlink r:id="rId18" w:history="1">
        <w:r w:rsidRPr="00F84ECC">
          <w:rPr>
            <w:rFonts w:eastAsiaTheme="minorEastAsia"/>
            <w:sz w:val="26"/>
            <w:szCs w:val="26"/>
          </w:rPr>
          <w:t>19 пункта 8 статьи 39.11</w:t>
        </w:r>
      </w:hyperlink>
      <w:r w:rsidRPr="00F84ECC">
        <w:rPr>
          <w:rFonts w:eastAsiaTheme="minorEastAsia"/>
          <w:sz w:val="26"/>
          <w:szCs w:val="26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r w:rsidR="009B2AE5">
        <w:rPr>
          <w:rFonts w:eastAsiaTheme="minorEastAsia"/>
          <w:sz w:val="26"/>
          <w:szCs w:val="26"/>
        </w:rPr>
        <w:t>.</w:t>
      </w:r>
      <w:bookmarkStart w:id="0" w:name="P67"/>
      <w:bookmarkEnd w:id="0"/>
    </w:p>
    <w:p w:rsidR="00F84ECC" w:rsidRPr="00233D2A" w:rsidRDefault="00233D2A" w:rsidP="005119DE">
      <w:pPr>
        <w:pStyle w:val="af5"/>
        <w:widowControl w:val="0"/>
        <w:numPr>
          <w:ilvl w:val="0"/>
          <w:numId w:val="43"/>
        </w:numPr>
        <w:autoSpaceDE w:val="0"/>
        <w:autoSpaceDN w:val="0"/>
        <w:spacing w:line="276" w:lineRule="auto"/>
        <w:ind w:left="0" w:firstLine="709"/>
        <w:jc w:val="both"/>
        <w:rPr>
          <w:rFonts w:eastAsiaTheme="minorEastAsia"/>
          <w:sz w:val="26"/>
          <w:szCs w:val="26"/>
        </w:rPr>
      </w:pPr>
      <w:proofErr w:type="gramStart"/>
      <w:r w:rsidRPr="00233D2A">
        <w:rPr>
          <w:rFonts w:eastAsiaTheme="minorEastAsia"/>
          <w:bCs/>
          <w:sz w:val="26"/>
          <w:szCs w:val="26"/>
        </w:rPr>
        <w:t xml:space="preserve">Ежегодно, до 1 сентября текущего года, органы местного самоуправления муниципального образования «Город Глазов», </w:t>
      </w:r>
      <w:r w:rsidRPr="00233D2A">
        <w:rPr>
          <w:rFonts w:eastAsiaTheme="minorEastAsia"/>
          <w:sz w:val="26"/>
          <w:szCs w:val="26"/>
        </w:rPr>
        <w:t>муниципальные унитарные предприятия города Глазова, муниципальные учреждения города Глазова</w:t>
      </w:r>
      <w:r w:rsidRPr="00233D2A">
        <w:rPr>
          <w:rFonts w:eastAsiaTheme="minorEastAsia"/>
          <w:bCs/>
          <w:sz w:val="26"/>
          <w:szCs w:val="26"/>
        </w:rPr>
        <w:t>, акционерное общество «Федеральная корпорация по развитию малого и среднего предпринимательства»,</w:t>
      </w:r>
      <w:r w:rsidRPr="00233D2A">
        <w:rPr>
          <w:rFonts w:ascii="Calibri" w:hAnsi="Calibri" w:cs="Calibri"/>
          <w:sz w:val="22"/>
          <w:szCs w:val="20"/>
        </w:rPr>
        <w:t xml:space="preserve"> </w:t>
      </w:r>
      <w:r w:rsidRPr="00233D2A">
        <w:rPr>
          <w:rFonts w:eastAsiaTheme="minorEastAsia"/>
          <w:bCs/>
          <w:sz w:val="26"/>
          <w:szCs w:val="26"/>
        </w:rPr>
        <w:t>субъекты малого и среднего предпринимательства, некоммерческие организации, выражающие интересы субъектов</w:t>
      </w:r>
      <w:r w:rsidRPr="009B2AE5">
        <w:t xml:space="preserve"> </w:t>
      </w:r>
      <w:r w:rsidRPr="00233D2A">
        <w:rPr>
          <w:rFonts w:eastAsiaTheme="minorEastAsia"/>
          <w:bCs/>
          <w:sz w:val="26"/>
          <w:szCs w:val="26"/>
        </w:rPr>
        <w:t>малого и среднего предпринимательства, физические лица, не являющиеся индивидуальными предпринимателями и применяющие специальный налоговый режим «Налог на профессиональный</w:t>
      </w:r>
      <w:proofErr w:type="gramEnd"/>
      <w:r w:rsidRPr="00233D2A">
        <w:rPr>
          <w:rFonts w:eastAsiaTheme="minorEastAsia"/>
          <w:bCs/>
          <w:sz w:val="26"/>
          <w:szCs w:val="26"/>
        </w:rPr>
        <w:t xml:space="preserve"> доход»,</w:t>
      </w:r>
      <w:r>
        <w:rPr>
          <w:rFonts w:eastAsiaTheme="minorEastAsia"/>
          <w:bCs/>
          <w:sz w:val="26"/>
          <w:szCs w:val="26"/>
        </w:rPr>
        <w:t xml:space="preserve"> </w:t>
      </w:r>
      <w:r w:rsidRPr="00233D2A">
        <w:rPr>
          <w:rFonts w:eastAsiaTheme="minorEastAsia"/>
          <w:bCs/>
          <w:sz w:val="26"/>
          <w:szCs w:val="26"/>
        </w:rPr>
        <w:t xml:space="preserve">вправе направить в уполномоченный орган  предложения о </w:t>
      </w:r>
      <w:r>
        <w:rPr>
          <w:rFonts w:eastAsiaTheme="minorEastAsia"/>
          <w:bCs/>
          <w:sz w:val="26"/>
          <w:szCs w:val="26"/>
        </w:rPr>
        <w:t>в</w:t>
      </w:r>
      <w:r>
        <w:rPr>
          <w:rFonts w:eastAsiaTheme="minorEastAsia"/>
          <w:sz w:val="26"/>
          <w:szCs w:val="26"/>
        </w:rPr>
        <w:t>несении</w:t>
      </w:r>
      <w:r w:rsidR="005119DE" w:rsidRPr="00233D2A">
        <w:rPr>
          <w:rFonts w:eastAsiaTheme="minorEastAsia"/>
          <w:sz w:val="26"/>
          <w:szCs w:val="26"/>
        </w:rPr>
        <w:t xml:space="preserve"> сведений о муниципальном имуществе в Перечень (в том числе ежегодно</w:t>
      </w:r>
      <w:r>
        <w:rPr>
          <w:rFonts w:eastAsiaTheme="minorEastAsia"/>
          <w:sz w:val="26"/>
          <w:szCs w:val="26"/>
        </w:rPr>
        <w:t>м</w:t>
      </w:r>
      <w:r w:rsidR="005119DE" w:rsidRPr="00233D2A">
        <w:rPr>
          <w:rFonts w:eastAsiaTheme="minorEastAsia"/>
          <w:sz w:val="26"/>
          <w:szCs w:val="26"/>
        </w:rPr>
        <w:t xml:space="preserve"> дополнени</w:t>
      </w:r>
      <w:r>
        <w:rPr>
          <w:rFonts w:eastAsiaTheme="minorEastAsia"/>
          <w:sz w:val="26"/>
          <w:szCs w:val="26"/>
        </w:rPr>
        <w:t>и</w:t>
      </w:r>
      <w:r w:rsidR="000E05D2">
        <w:rPr>
          <w:rFonts w:eastAsiaTheme="minorEastAsia"/>
          <w:sz w:val="26"/>
          <w:szCs w:val="26"/>
        </w:rPr>
        <w:t>), а также исключении</w:t>
      </w:r>
      <w:r w:rsidR="005119DE" w:rsidRPr="00233D2A">
        <w:rPr>
          <w:rFonts w:eastAsiaTheme="minorEastAsia"/>
          <w:sz w:val="26"/>
          <w:szCs w:val="26"/>
        </w:rPr>
        <w:t xml:space="preserve"> сведений о муниципальном имуществе из Перечня</w:t>
      </w:r>
      <w:r>
        <w:rPr>
          <w:rFonts w:eastAsiaTheme="minorEastAsia"/>
          <w:sz w:val="26"/>
          <w:szCs w:val="26"/>
        </w:rPr>
        <w:t>.</w:t>
      </w:r>
    </w:p>
    <w:p w:rsidR="00F84ECC" w:rsidRPr="000E05D2" w:rsidRDefault="00F84ECC" w:rsidP="00F84ECC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Theme="minorEastAsia"/>
          <w:bCs/>
          <w:sz w:val="26"/>
          <w:szCs w:val="26"/>
        </w:rPr>
      </w:pPr>
      <w:proofErr w:type="gramStart"/>
      <w:r w:rsidRPr="00F84ECC">
        <w:rPr>
          <w:rFonts w:eastAsiaTheme="minorEastAsia"/>
          <w:sz w:val="26"/>
          <w:szCs w:val="26"/>
        </w:rPr>
        <w:t xml:space="preserve">Предложения муниципальных унитарных предприятий города Глазова, муниципальных учреждений города Глазова о включении в Перечень, закрепленного за ними на праве хозяйственного ведения или оперативного управления имущества, направляются в уполномоченный орган после согласования с органами Администрации города Глазова, осуществляющими функции и полномочия учредителя в отношении муниципальных учреждений города Глазова, с органами Администрации города Глазова, осуществляющими права собственника </w:t>
      </w:r>
      <w:r w:rsidRPr="000E05D2">
        <w:rPr>
          <w:rFonts w:eastAsiaTheme="minorEastAsia"/>
          <w:sz w:val="26"/>
          <w:szCs w:val="26"/>
        </w:rPr>
        <w:t>имущества муниципальных унитарных предприятий.</w:t>
      </w:r>
      <w:proofErr w:type="gramEnd"/>
    </w:p>
    <w:p w:rsidR="000E05D2" w:rsidRPr="0033795C" w:rsidRDefault="00740D4D" w:rsidP="0033795C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sz w:val="26"/>
          <w:szCs w:val="26"/>
        </w:rPr>
        <w:t>Уполномоченный орган</w:t>
      </w:r>
      <w:r w:rsidR="000E05D2" w:rsidRPr="0033795C">
        <w:rPr>
          <w:rFonts w:eastAsiaTheme="minorEastAsia"/>
          <w:sz w:val="26"/>
          <w:szCs w:val="26"/>
        </w:rPr>
        <w:t xml:space="preserve"> рассматривает предложение, указанное в п. </w:t>
      </w:r>
      <w:hyperlink w:anchor="P67" w:history="1">
        <w:r w:rsidR="000E05D2" w:rsidRPr="0033795C">
          <w:rPr>
            <w:rFonts w:eastAsiaTheme="minorEastAsia"/>
            <w:sz w:val="26"/>
            <w:szCs w:val="26"/>
          </w:rPr>
          <w:t>4</w:t>
        </w:r>
      </w:hyperlink>
      <w:r w:rsidR="000E05D2" w:rsidRPr="0033795C">
        <w:rPr>
          <w:rFonts w:eastAsiaTheme="minorEastAsia"/>
          <w:sz w:val="26"/>
          <w:szCs w:val="26"/>
        </w:rPr>
        <w:t xml:space="preserve"> настоящего Порядка, в течение 30 календарных дней </w:t>
      </w:r>
      <w:proofErr w:type="gramStart"/>
      <w:r w:rsidR="000E05D2" w:rsidRPr="0033795C">
        <w:rPr>
          <w:rFonts w:eastAsiaTheme="minorEastAsia"/>
          <w:sz w:val="26"/>
          <w:szCs w:val="26"/>
        </w:rPr>
        <w:t>с даты</w:t>
      </w:r>
      <w:proofErr w:type="gramEnd"/>
      <w:r w:rsidR="000E05D2" w:rsidRPr="0033795C">
        <w:rPr>
          <w:rFonts w:eastAsiaTheme="minorEastAsia"/>
          <w:sz w:val="26"/>
          <w:szCs w:val="26"/>
        </w:rPr>
        <w:t xml:space="preserve"> </w:t>
      </w:r>
      <w:r w:rsidR="0033795C" w:rsidRPr="0033795C">
        <w:rPr>
          <w:rFonts w:eastAsiaTheme="minorEastAsia"/>
          <w:sz w:val="26"/>
          <w:szCs w:val="26"/>
        </w:rPr>
        <w:t>его</w:t>
      </w:r>
      <w:r w:rsidR="000E05D2" w:rsidRPr="0033795C">
        <w:rPr>
          <w:rFonts w:eastAsiaTheme="minorEastAsia"/>
          <w:sz w:val="26"/>
          <w:szCs w:val="26"/>
        </w:rPr>
        <w:t xml:space="preserve"> поступления</w:t>
      </w:r>
      <w:r w:rsidR="0033795C" w:rsidRPr="0033795C">
        <w:rPr>
          <w:rFonts w:eastAsiaTheme="minorEastAsia"/>
          <w:sz w:val="26"/>
          <w:szCs w:val="26"/>
        </w:rPr>
        <w:t>.</w:t>
      </w:r>
      <w:r w:rsidR="000E05D2" w:rsidRPr="0033795C">
        <w:rPr>
          <w:rFonts w:eastAsiaTheme="minorEastAsia"/>
          <w:sz w:val="26"/>
          <w:szCs w:val="26"/>
        </w:rPr>
        <w:t xml:space="preserve"> </w:t>
      </w:r>
      <w:r w:rsidR="000E05D2" w:rsidRPr="0033795C">
        <w:rPr>
          <w:rFonts w:eastAsiaTheme="minorEastAsia"/>
          <w:bCs/>
          <w:sz w:val="26"/>
          <w:szCs w:val="26"/>
        </w:rPr>
        <w:t>По результатам рассмотрения предложения уполномоченным органом принимается одно из следующих решений:</w:t>
      </w:r>
    </w:p>
    <w:p w:rsidR="0033795C" w:rsidRPr="0033795C" w:rsidRDefault="0033795C" w:rsidP="0033795C">
      <w:pPr>
        <w:pStyle w:val="af5"/>
        <w:widowControl w:val="0"/>
        <w:numPr>
          <w:ilvl w:val="1"/>
          <w:numId w:val="43"/>
        </w:numPr>
        <w:tabs>
          <w:tab w:val="left" w:pos="0"/>
        </w:tabs>
        <w:autoSpaceDE w:val="0"/>
        <w:autoSpaceDN w:val="0"/>
        <w:spacing w:line="276" w:lineRule="auto"/>
        <w:ind w:left="0" w:firstLine="709"/>
        <w:jc w:val="both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lastRenderedPageBreak/>
        <w:t>О</w:t>
      </w:r>
      <w:r w:rsidR="000E05D2" w:rsidRPr="0033795C">
        <w:rPr>
          <w:rFonts w:eastAsiaTheme="minorEastAsia"/>
          <w:bCs/>
          <w:sz w:val="26"/>
          <w:szCs w:val="26"/>
        </w:rPr>
        <w:t xml:space="preserve"> включении сведений о </w:t>
      </w:r>
      <w:r>
        <w:rPr>
          <w:rFonts w:eastAsiaTheme="minorEastAsia"/>
          <w:bCs/>
          <w:sz w:val="26"/>
          <w:szCs w:val="26"/>
        </w:rPr>
        <w:t>муниципальном</w:t>
      </w:r>
      <w:r w:rsidR="000E05D2" w:rsidRPr="0033795C">
        <w:rPr>
          <w:rFonts w:eastAsiaTheme="minorEastAsia"/>
          <w:bCs/>
          <w:sz w:val="26"/>
          <w:szCs w:val="26"/>
        </w:rPr>
        <w:t xml:space="preserve"> имуществе, в отношении которого поступило предложение, в </w:t>
      </w:r>
      <w:r w:rsidRPr="0033795C">
        <w:rPr>
          <w:rFonts w:eastAsiaTheme="minorEastAsia"/>
          <w:bCs/>
          <w:sz w:val="26"/>
          <w:szCs w:val="26"/>
        </w:rPr>
        <w:t>П</w:t>
      </w:r>
      <w:r w:rsidR="000E05D2" w:rsidRPr="0033795C">
        <w:rPr>
          <w:rFonts w:eastAsiaTheme="minorEastAsia"/>
          <w:bCs/>
          <w:sz w:val="26"/>
          <w:szCs w:val="26"/>
        </w:rPr>
        <w:t xml:space="preserve">еречень с учетом критериев, установленных пунктом </w:t>
      </w:r>
      <w:r w:rsidRPr="0033795C">
        <w:rPr>
          <w:rFonts w:eastAsiaTheme="minorEastAsia"/>
          <w:bCs/>
          <w:sz w:val="26"/>
          <w:szCs w:val="26"/>
        </w:rPr>
        <w:t>3</w:t>
      </w:r>
      <w:r w:rsidR="000E05D2" w:rsidRPr="0033795C">
        <w:rPr>
          <w:rFonts w:eastAsiaTheme="minorEastAsia"/>
          <w:bCs/>
          <w:sz w:val="26"/>
          <w:szCs w:val="26"/>
        </w:rPr>
        <w:t xml:space="preserve"> настоящ</w:t>
      </w:r>
      <w:r w:rsidRPr="0033795C">
        <w:rPr>
          <w:rFonts w:eastAsiaTheme="minorEastAsia"/>
          <w:bCs/>
          <w:sz w:val="26"/>
          <w:szCs w:val="26"/>
        </w:rPr>
        <w:t>его Порядка</w:t>
      </w:r>
      <w:r w:rsidR="000E05D2" w:rsidRPr="0033795C">
        <w:rPr>
          <w:rFonts w:eastAsiaTheme="minorEastAsia"/>
          <w:bCs/>
          <w:sz w:val="26"/>
          <w:szCs w:val="26"/>
        </w:rPr>
        <w:t>;</w:t>
      </w:r>
    </w:p>
    <w:p w:rsidR="0033795C" w:rsidRPr="0033795C" w:rsidRDefault="0033795C" w:rsidP="0033795C">
      <w:pPr>
        <w:pStyle w:val="af5"/>
        <w:widowControl w:val="0"/>
        <w:numPr>
          <w:ilvl w:val="1"/>
          <w:numId w:val="43"/>
        </w:numPr>
        <w:tabs>
          <w:tab w:val="left" w:pos="0"/>
        </w:tabs>
        <w:autoSpaceDE w:val="0"/>
        <w:autoSpaceDN w:val="0"/>
        <w:spacing w:line="276" w:lineRule="auto"/>
        <w:ind w:left="0" w:firstLine="709"/>
        <w:jc w:val="both"/>
        <w:rPr>
          <w:rFonts w:eastAsiaTheme="minorEastAsia"/>
          <w:bCs/>
          <w:sz w:val="26"/>
          <w:szCs w:val="26"/>
        </w:rPr>
      </w:pPr>
      <w:r w:rsidRPr="0033795C">
        <w:rPr>
          <w:rFonts w:eastAsiaTheme="minorEastAsia"/>
          <w:bCs/>
          <w:sz w:val="26"/>
          <w:szCs w:val="26"/>
        </w:rPr>
        <w:t>О</w:t>
      </w:r>
      <w:r w:rsidR="000E05D2" w:rsidRPr="0033795C">
        <w:rPr>
          <w:rFonts w:eastAsiaTheme="minorEastAsia"/>
          <w:bCs/>
          <w:sz w:val="26"/>
          <w:szCs w:val="26"/>
        </w:rPr>
        <w:t xml:space="preserve">б исключении сведений о </w:t>
      </w:r>
      <w:r w:rsidRPr="0033795C">
        <w:rPr>
          <w:rFonts w:eastAsiaTheme="minorEastAsia"/>
          <w:bCs/>
          <w:sz w:val="26"/>
          <w:szCs w:val="26"/>
        </w:rPr>
        <w:t>муниципальном</w:t>
      </w:r>
      <w:r w:rsidR="000E05D2" w:rsidRPr="0033795C">
        <w:rPr>
          <w:rFonts w:eastAsiaTheme="minorEastAsia"/>
          <w:bCs/>
          <w:sz w:val="26"/>
          <w:szCs w:val="26"/>
        </w:rPr>
        <w:t xml:space="preserve"> имуществе, в отношении которого поступило предложение, из перечня с учетом положений </w:t>
      </w:r>
      <w:r w:rsidRPr="0033795C">
        <w:rPr>
          <w:rFonts w:eastAsiaTheme="minorEastAsia"/>
          <w:bCs/>
          <w:sz w:val="26"/>
          <w:szCs w:val="26"/>
        </w:rPr>
        <w:t>пунктов 7</w:t>
      </w:r>
      <w:r w:rsidR="000E05D2" w:rsidRPr="0033795C">
        <w:rPr>
          <w:rFonts w:eastAsiaTheme="minorEastAsia"/>
          <w:bCs/>
          <w:sz w:val="26"/>
          <w:szCs w:val="26"/>
        </w:rPr>
        <w:t xml:space="preserve"> и </w:t>
      </w:r>
      <w:r w:rsidRPr="0033795C">
        <w:rPr>
          <w:rFonts w:eastAsiaTheme="minorEastAsia"/>
          <w:bCs/>
          <w:sz w:val="26"/>
          <w:szCs w:val="26"/>
        </w:rPr>
        <w:t>8</w:t>
      </w:r>
      <w:r w:rsidR="000E05D2" w:rsidRPr="0033795C">
        <w:rPr>
          <w:rFonts w:eastAsiaTheme="minorEastAsia"/>
          <w:bCs/>
          <w:sz w:val="26"/>
          <w:szCs w:val="26"/>
        </w:rPr>
        <w:t xml:space="preserve"> настоящ</w:t>
      </w:r>
      <w:r w:rsidRPr="0033795C">
        <w:rPr>
          <w:rFonts w:eastAsiaTheme="minorEastAsia"/>
          <w:bCs/>
          <w:sz w:val="26"/>
          <w:szCs w:val="26"/>
        </w:rPr>
        <w:t>его</w:t>
      </w:r>
      <w:r w:rsidR="000E05D2" w:rsidRPr="0033795C">
        <w:rPr>
          <w:rFonts w:eastAsiaTheme="minorEastAsia"/>
          <w:bCs/>
          <w:sz w:val="26"/>
          <w:szCs w:val="26"/>
        </w:rPr>
        <w:t xml:space="preserve"> П</w:t>
      </w:r>
      <w:r w:rsidRPr="0033795C">
        <w:rPr>
          <w:rFonts w:eastAsiaTheme="minorEastAsia"/>
          <w:bCs/>
          <w:sz w:val="26"/>
          <w:szCs w:val="26"/>
        </w:rPr>
        <w:t>орядка</w:t>
      </w:r>
      <w:r w:rsidR="000E05D2" w:rsidRPr="0033795C">
        <w:rPr>
          <w:rFonts w:eastAsiaTheme="minorEastAsia"/>
          <w:bCs/>
          <w:sz w:val="26"/>
          <w:szCs w:val="26"/>
        </w:rPr>
        <w:t>;</w:t>
      </w:r>
    </w:p>
    <w:p w:rsidR="000E05D2" w:rsidRPr="0033795C" w:rsidRDefault="0033795C" w:rsidP="0033795C">
      <w:pPr>
        <w:pStyle w:val="af5"/>
        <w:widowControl w:val="0"/>
        <w:numPr>
          <w:ilvl w:val="1"/>
          <w:numId w:val="43"/>
        </w:numPr>
        <w:tabs>
          <w:tab w:val="left" w:pos="0"/>
        </w:tabs>
        <w:autoSpaceDE w:val="0"/>
        <w:autoSpaceDN w:val="0"/>
        <w:spacing w:line="276" w:lineRule="auto"/>
        <w:ind w:left="0" w:firstLine="709"/>
        <w:jc w:val="both"/>
        <w:rPr>
          <w:rFonts w:eastAsiaTheme="minorEastAsia"/>
          <w:bCs/>
          <w:sz w:val="26"/>
          <w:szCs w:val="26"/>
        </w:rPr>
      </w:pPr>
      <w:r w:rsidRPr="0033795C">
        <w:rPr>
          <w:rFonts w:eastAsiaTheme="minorEastAsia"/>
          <w:bCs/>
          <w:sz w:val="26"/>
          <w:szCs w:val="26"/>
        </w:rPr>
        <w:t>О</w:t>
      </w:r>
      <w:r w:rsidR="000E05D2" w:rsidRPr="0033795C">
        <w:rPr>
          <w:rFonts w:eastAsiaTheme="minorEastAsia"/>
          <w:bCs/>
          <w:sz w:val="26"/>
          <w:szCs w:val="26"/>
        </w:rPr>
        <w:t>б отказе в учете предложения.</w:t>
      </w:r>
    </w:p>
    <w:p w:rsidR="00F84ECC" w:rsidRPr="0033795C" w:rsidRDefault="0033795C" w:rsidP="0033795C">
      <w:pPr>
        <w:widowControl w:val="0"/>
        <w:tabs>
          <w:tab w:val="left" w:pos="0"/>
        </w:tabs>
        <w:autoSpaceDE w:val="0"/>
        <w:autoSpaceDN w:val="0"/>
        <w:spacing w:line="276" w:lineRule="auto"/>
        <w:contextualSpacing/>
        <w:jc w:val="both"/>
        <w:rPr>
          <w:rFonts w:eastAsiaTheme="minorEastAsia"/>
          <w:sz w:val="26"/>
          <w:szCs w:val="26"/>
        </w:rPr>
      </w:pPr>
      <w:r w:rsidRPr="0033795C">
        <w:rPr>
          <w:rFonts w:eastAsiaTheme="minorEastAsia"/>
          <w:sz w:val="26"/>
          <w:szCs w:val="26"/>
        </w:rPr>
        <w:tab/>
      </w:r>
      <w:r w:rsidR="00F84ECC" w:rsidRPr="0033795C">
        <w:rPr>
          <w:rFonts w:eastAsiaTheme="minorEastAsia"/>
          <w:sz w:val="26"/>
          <w:szCs w:val="26"/>
        </w:rPr>
        <w:t xml:space="preserve">В случае принятия решения об отказе в учете предложения, указанного в п. </w:t>
      </w:r>
      <w:hyperlink w:anchor="P67" w:history="1">
        <w:r w:rsidR="00F84ECC" w:rsidRPr="0033795C">
          <w:rPr>
            <w:rFonts w:eastAsiaTheme="minorEastAsia"/>
            <w:sz w:val="26"/>
            <w:szCs w:val="26"/>
          </w:rPr>
          <w:t>4</w:t>
        </w:r>
      </w:hyperlink>
      <w:r w:rsidR="00F84ECC" w:rsidRPr="0033795C">
        <w:rPr>
          <w:rFonts w:eastAsiaTheme="minorEastAsia"/>
          <w:sz w:val="26"/>
          <w:szCs w:val="26"/>
        </w:rPr>
        <w:t xml:space="preserve"> настоящего Порядка, уполномоченный орган направляет лицу, представившему предложение, мотивированн</w:t>
      </w:r>
      <w:r w:rsidR="00740D4D">
        <w:rPr>
          <w:rFonts w:eastAsiaTheme="minorEastAsia"/>
          <w:sz w:val="26"/>
          <w:szCs w:val="26"/>
        </w:rPr>
        <w:t xml:space="preserve">ый ответ о невозможности </w:t>
      </w:r>
      <w:bookmarkStart w:id="1" w:name="_GoBack"/>
      <w:bookmarkEnd w:id="1"/>
      <w:r w:rsidRPr="0033795C">
        <w:rPr>
          <w:rFonts w:eastAsiaTheme="minorEastAsia"/>
          <w:sz w:val="26"/>
          <w:szCs w:val="26"/>
        </w:rPr>
        <w:t>включения сведений о муниципальном имуществе в Перечень или исключения сведений о муниципальном имуществе из Перечня.</w:t>
      </w:r>
      <w:bookmarkStart w:id="2" w:name="P74"/>
      <w:bookmarkEnd w:id="2"/>
    </w:p>
    <w:p w:rsidR="00F84ECC" w:rsidRPr="00F84ECC" w:rsidRDefault="00F84ECC" w:rsidP="00565C4B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proofErr w:type="gramStart"/>
      <w:r w:rsidRPr="00F84ECC">
        <w:rPr>
          <w:rFonts w:eastAsiaTheme="minorEastAsia"/>
          <w:sz w:val="26"/>
          <w:szCs w:val="26"/>
        </w:rPr>
        <w:t xml:space="preserve"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</w:t>
      </w:r>
      <w:r w:rsidR="00565C4B" w:rsidRPr="00565C4B">
        <w:rPr>
          <w:rFonts w:eastAsiaTheme="minorEastAsia"/>
          <w:sz w:val="26"/>
          <w:szCs w:val="26"/>
        </w:rPr>
        <w:t xml:space="preserve"> физически</w:t>
      </w:r>
      <w:r w:rsidR="00565C4B">
        <w:rPr>
          <w:rFonts w:eastAsiaTheme="minorEastAsia"/>
          <w:sz w:val="26"/>
          <w:szCs w:val="26"/>
        </w:rPr>
        <w:t>х</w:t>
      </w:r>
      <w:r w:rsidR="00565C4B" w:rsidRPr="00565C4B">
        <w:rPr>
          <w:rFonts w:eastAsiaTheme="minorEastAsia"/>
          <w:sz w:val="26"/>
          <w:szCs w:val="26"/>
        </w:rPr>
        <w:t xml:space="preserve"> лиц, не являющи</w:t>
      </w:r>
      <w:r w:rsidR="00565C4B">
        <w:rPr>
          <w:rFonts w:eastAsiaTheme="minorEastAsia"/>
          <w:sz w:val="26"/>
          <w:szCs w:val="26"/>
        </w:rPr>
        <w:t>хся</w:t>
      </w:r>
      <w:r w:rsidR="00565C4B" w:rsidRPr="00565C4B">
        <w:rPr>
          <w:rFonts w:eastAsiaTheme="minorEastAsia"/>
          <w:sz w:val="26"/>
          <w:szCs w:val="26"/>
        </w:rPr>
        <w:t xml:space="preserve"> индивидуальными предпринимателями и применяющи</w:t>
      </w:r>
      <w:r w:rsidR="00565C4B">
        <w:rPr>
          <w:rFonts w:eastAsiaTheme="minorEastAsia"/>
          <w:sz w:val="26"/>
          <w:szCs w:val="26"/>
        </w:rPr>
        <w:t>х</w:t>
      </w:r>
      <w:r w:rsidR="00565C4B" w:rsidRPr="00565C4B">
        <w:rPr>
          <w:rFonts w:eastAsiaTheme="minorEastAsia"/>
          <w:sz w:val="26"/>
          <w:szCs w:val="26"/>
        </w:rPr>
        <w:t xml:space="preserve"> специальный налоговый режим «Налог на профессиональный доход</w:t>
      </w:r>
      <w:r w:rsidR="00565C4B">
        <w:rPr>
          <w:rFonts w:eastAsiaTheme="minorEastAsia"/>
          <w:sz w:val="26"/>
          <w:szCs w:val="26"/>
        </w:rPr>
        <w:t>»</w:t>
      </w:r>
      <w:r w:rsidR="00565C4B" w:rsidRPr="00565C4B">
        <w:rPr>
          <w:rFonts w:eastAsiaTheme="minorEastAsia"/>
          <w:sz w:val="26"/>
          <w:szCs w:val="26"/>
        </w:rPr>
        <w:t xml:space="preserve"> </w:t>
      </w:r>
      <w:r w:rsidRPr="00F84ECC">
        <w:rPr>
          <w:rFonts w:eastAsiaTheme="minorEastAsia"/>
          <w:sz w:val="26"/>
          <w:szCs w:val="26"/>
        </w:rPr>
        <w:t>не</w:t>
      </w:r>
      <w:proofErr w:type="gramEnd"/>
      <w:r w:rsidRPr="00F84ECC">
        <w:rPr>
          <w:rFonts w:eastAsiaTheme="minorEastAsia"/>
          <w:sz w:val="26"/>
          <w:szCs w:val="26"/>
        </w:rPr>
        <w:t xml:space="preserve"> поступило:</w:t>
      </w:r>
    </w:p>
    <w:p w:rsidR="00F84ECC" w:rsidRPr="00F84ECC" w:rsidRDefault="00F84ECC" w:rsidP="00F84ECC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F84ECC">
        <w:rPr>
          <w:rFonts w:eastAsiaTheme="minorEastAsia"/>
          <w:sz w:val="26"/>
          <w:szCs w:val="26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F84ECC" w:rsidRPr="00F84ECC" w:rsidRDefault="00F84ECC" w:rsidP="00F84ECC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F84ECC">
        <w:rPr>
          <w:rFonts w:eastAsiaTheme="minorEastAsia"/>
          <w:sz w:val="26"/>
          <w:szCs w:val="26"/>
        </w:rPr>
        <w:t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F84ECC" w:rsidRPr="00F84ECC" w:rsidRDefault="00F84ECC" w:rsidP="00F84ECC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bookmarkStart w:id="3" w:name="P77"/>
      <w:bookmarkEnd w:id="3"/>
      <w:r w:rsidRPr="00F84ECC">
        <w:rPr>
          <w:rFonts w:eastAsiaTheme="minorEastAsia"/>
          <w:sz w:val="26"/>
          <w:szCs w:val="26"/>
        </w:rPr>
        <w:t>Уполномоченный орган исключает сведения о муниципальном имуществе из Перечня в одном из следующих случаев:</w:t>
      </w:r>
    </w:p>
    <w:p w:rsidR="00F84ECC" w:rsidRPr="00F84ECC" w:rsidRDefault="00F84ECC" w:rsidP="00F84ECC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F84ECC">
        <w:rPr>
          <w:rFonts w:eastAsiaTheme="minorEastAsia"/>
          <w:sz w:val="26"/>
          <w:szCs w:val="26"/>
        </w:rPr>
        <w:t>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F84ECC" w:rsidRDefault="00F84ECC" w:rsidP="00F84ECC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F84ECC">
        <w:rPr>
          <w:rFonts w:eastAsiaTheme="minorEastAsia"/>
          <w:sz w:val="26"/>
          <w:szCs w:val="26"/>
        </w:rPr>
        <w:t>право муниципальной собственности на муниципальное имущество прекращено по решению суда или в ино</w:t>
      </w:r>
      <w:r w:rsidR="00930E7F">
        <w:rPr>
          <w:rFonts w:eastAsiaTheme="minorEastAsia"/>
          <w:sz w:val="26"/>
          <w:szCs w:val="26"/>
        </w:rPr>
        <w:t>м установленном законом порядке;</w:t>
      </w:r>
    </w:p>
    <w:p w:rsidR="00930E7F" w:rsidRPr="00930E7F" w:rsidRDefault="00930E7F" w:rsidP="00930E7F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муниципальное</w:t>
      </w:r>
      <w:r w:rsidRPr="00930E7F">
        <w:rPr>
          <w:rFonts w:eastAsiaTheme="minorEastAsia"/>
          <w:sz w:val="26"/>
          <w:szCs w:val="26"/>
        </w:rPr>
        <w:t xml:space="preserve"> имущество не соответствует критериям, установленным </w:t>
      </w:r>
      <w:hyperlink r:id="rId19" w:history="1">
        <w:r w:rsidRPr="00930E7F">
          <w:rPr>
            <w:rStyle w:val="a8"/>
            <w:rFonts w:eastAsiaTheme="minorEastAsia"/>
            <w:sz w:val="26"/>
            <w:szCs w:val="26"/>
          </w:rPr>
          <w:t xml:space="preserve">пунктом </w:t>
        </w:r>
      </w:hyperlink>
      <w:r>
        <w:rPr>
          <w:rFonts w:eastAsiaTheme="minorEastAsia"/>
          <w:sz w:val="26"/>
          <w:szCs w:val="26"/>
        </w:rPr>
        <w:t>3</w:t>
      </w:r>
      <w:r w:rsidRPr="00930E7F">
        <w:rPr>
          <w:rFonts w:eastAsiaTheme="minorEastAsia"/>
          <w:sz w:val="26"/>
          <w:szCs w:val="26"/>
        </w:rPr>
        <w:t xml:space="preserve"> настоящ</w:t>
      </w:r>
      <w:r>
        <w:rPr>
          <w:rFonts w:eastAsiaTheme="minorEastAsia"/>
          <w:sz w:val="26"/>
          <w:szCs w:val="26"/>
        </w:rPr>
        <w:t>его</w:t>
      </w:r>
      <w:r w:rsidRPr="00930E7F">
        <w:rPr>
          <w:rFonts w:eastAsiaTheme="minorEastAsia"/>
          <w:sz w:val="26"/>
          <w:szCs w:val="26"/>
        </w:rPr>
        <w:t xml:space="preserve"> П</w:t>
      </w:r>
      <w:r>
        <w:rPr>
          <w:rFonts w:eastAsiaTheme="minorEastAsia"/>
          <w:sz w:val="26"/>
          <w:szCs w:val="26"/>
        </w:rPr>
        <w:t>орядка</w:t>
      </w:r>
      <w:r w:rsidRPr="00930E7F">
        <w:rPr>
          <w:rFonts w:eastAsiaTheme="minorEastAsia"/>
          <w:sz w:val="26"/>
          <w:szCs w:val="26"/>
        </w:rPr>
        <w:t>.</w:t>
      </w:r>
    </w:p>
    <w:p w:rsidR="00F84ECC" w:rsidRPr="00F84ECC" w:rsidRDefault="00F84ECC" w:rsidP="00F84ECC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F84ECC">
        <w:rPr>
          <w:rFonts w:eastAsiaTheme="minorEastAsia"/>
          <w:sz w:val="26"/>
          <w:szCs w:val="26"/>
        </w:rPr>
        <w:t>В Перечень вносятся следующие сведения о включенном в него муниципальном имуществе:</w:t>
      </w:r>
    </w:p>
    <w:p w:rsidR="00F84ECC" w:rsidRPr="00F84ECC" w:rsidRDefault="00F84ECC" w:rsidP="00F84ECC">
      <w:pPr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F84ECC">
        <w:rPr>
          <w:rFonts w:eastAsiaTheme="minorEastAsia"/>
          <w:sz w:val="26"/>
          <w:szCs w:val="26"/>
        </w:rPr>
        <w:t>наименование имущества;</w:t>
      </w:r>
    </w:p>
    <w:p w:rsidR="00F84ECC" w:rsidRPr="00F84ECC" w:rsidRDefault="00F84ECC" w:rsidP="00F84ECC">
      <w:pPr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F84ECC">
        <w:rPr>
          <w:rFonts w:eastAsiaTheme="minorEastAsia"/>
          <w:sz w:val="26"/>
          <w:szCs w:val="26"/>
        </w:rPr>
        <w:t>вид имущества;</w:t>
      </w:r>
    </w:p>
    <w:p w:rsidR="00F84ECC" w:rsidRPr="00F84ECC" w:rsidRDefault="00F84ECC" w:rsidP="00F84ECC">
      <w:pPr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F84ECC">
        <w:rPr>
          <w:rFonts w:eastAsiaTheme="minorEastAsia"/>
          <w:sz w:val="26"/>
          <w:szCs w:val="26"/>
        </w:rPr>
        <w:t>площадь/протяженность (для недвижимого имущества);</w:t>
      </w:r>
    </w:p>
    <w:p w:rsidR="00F84ECC" w:rsidRPr="00F84ECC" w:rsidRDefault="00F84ECC" w:rsidP="00F84ECC">
      <w:pPr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F84ECC">
        <w:rPr>
          <w:rFonts w:eastAsiaTheme="minorEastAsia"/>
          <w:sz w:val="26"/>
          <w:szCs w:val="26"/>
        </w:rPr>
        <w:t>единица измерения (для недвижимого имущества);</w:t>
      </w:r>
    </w:p>
    <w:p w:rsidR="00F84ECC" w:rsidRPr="00F84ECC" w:rsidRDefault="00F84ECC" w:rsidP="00F84ECC">
      <w:pPr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F84ECC">
        <w:rPr>
          <w:rFonts w:eastAsiaTheme="minorEastAsia"/>
          <w:sz w:val="26"/>
          <w:szCs w:val="26"/>
        </w:rPr>
        <w:t>кадастровый номер (при наличии для недвижимого имущества);</w:t>
      </w:r>
    </w:p>
    <w:p w:rsidR="00F84ECC" w:rsidRPr="00F84ECC" w:rsidRDefault="00F84ECC" w:rsidP="00F84ECC">
      <w:pPr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F84ECC">
        <w:rPr>
          <w:rFonts w:eastAsiaTheme="minorEastAsia"/>
          <w:sz w:val="26"/>
          <w:szCs w:val="26"/>
        </w:rPr>
        <w:t>адрес (для недвижимого имущества);</w:t>
      </w:r>
    </w:p>
    <w:p w:rsidR="00F84ECC" w:rsidRPr="00F84ECC" w:rsidRDefault="00F84ECC" w:rsidP="00F84ECC">
      <w:pPr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F84ECC">
        <w:rPr>
          <w:rFonts w:eastAsiaTheme="minorEastAsia"/>
          <w:sz w:val="26"/>
          <w:szCs w:val="26"/>
        </w:rPr>
        <w:lastRenderedPageBreak/>
        <w:t>тип (для движимого имущества);</w:t>
      </w:r>
    </w:p>
    <w:p w:rsidR="00F84ECC" w:rsidRPr="00F84ECC" w:rsidRDefault="00F84ECC" w:rsidP="00F84ECC">
      <w:pPr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F84ECC">
        <w:rPr>
          <w:rFonts w:eastAsiaTheme="minorEastAsia"/>
          <w:sz w:val="26"/>
          <w:szCs w:val="26"/>
        </w:rPr>
        <w:t>год выпуска (для движимого имущества).</w:t>
      </w:r>
    </w:p>
    <w:p w:rsidR="00F84ECC" w:rsidRPr="00F84ECC" w:rsidRDefault="0033795C" w:rsidP="00F84ECC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Ведение П</w:t>
      </w:r>
      <w:r w:rsidR="00F84ECC" w:rsidRPr="00F84ECC">
        <w:rPr>
          <w:rFonts w:eastAsiaTheme="minorEastAsia"/>
          <w:sz w:val="26"/>
          <w:szCs w:val="26"/>
        </w:rPr>
        <w:t>еречня осуществляется уполномоченным органом в электронной форме.</w:t>
      </w:r>
    </w:p>
    <w:p w:rsidR="00F84ECC" w:rsidRPr="00F84ECC" w:rsidRDefault="00F84ECC" w:rsidP="00F84ECC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F84ECC">
        <w:rPr>
          <w:rFonts w:eastAsiaTheme="minorEastAsia"/>
          <w:sz w:val="26"/>
          <w:szCs w:val="26"/>
        </w:rPr>
        <w:t>Перечень и внесенные в него изменения подлежат:</w:t>
      </w:r>
    </w:p>
    <w:p w:rsidR="00F84ECC" w:rsidRPr="00F84ECC" w:rsidRDefault="00F84ECC" w:rsidP="00F84ECC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EastAsia"/>
          <w:sz w:val="26"/>
          <w:szCs w:val="26"/>
        </w:rPr>
      </w:pPr>
      <w:r w:rsidRPr="00F84ECC">
        <w:rPr>
          <w:rFonts w:eastAsiaTheme="minorEastAsia"/>
          <w:sz w:val="26"/>
          <w:szCs w:val="26"/>
        </w:rPr>
        <w:t>обязательному опубликованию в средствах массовой информации – в течение 10 рабочих дней со дня утверждения;</w:t>
      </w:r>
    </w:p>
    <w:p w:rsidR="00F84ECC" w:rsidRPr="00F84ECC" w:rsidRDefault="00F84ECC" w:rsidP="00F84ECC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EastAsia"/>
          <w:sz w:val="26"/>
          <w:szCs w:val="26"/>
        </w:rPr>
      </w:pPr>
      <w:r w:rsidRPr="00F84ECC">
        <w:rPr>
          <w:rFonts w:eastAsiaTheme="minorEastAsia"/>
          <w:sz w:val="26"/>
          <w:szCs w:val="26"/>
        </w:rPr>
        <w:t>размещению на официальном сайте муниципального образования «Город Глазов» «glazov-gov.ru» в течение 3 рабочих дней со дня утверждения.</w:t>
      </w:r>
    </w:p>
    <w:p w:rsidR="00F84ECC" w:rsidRPr="00AC14C7" w:rsidRDefault="00F84ECC" w:rsidP="00F84ECC">
      <w:pPr>
        <w:ind w:right="566"/>
        <w:jc w:val="both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F84ECC" w:rsidRPr="00AC14C7" w:rsidSect="00355338">
      <w:headerReference w:type="even" r:id="rId20"/>
      <w:headerReference w:type="default" r:id="rId2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16C" w:rsidRDefault="0064316C">
      <w:r>
        <w:separator/>
      </w:r>
    </w:p>
  </w:endnote>
  <w:endnote w:type="continuationSeparator" w:id="0">
    <w:p w:rsidR="0064316C" w:rsidRDefault="00643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16C" w:rsidRDefault="0064316C">
      <w:r>
        <w:separator/>
      </w:r>
    </w:p>
  </w:footnote>
  <w:footnote w:type="continuationSeparator" w:id="0">
    <w:p w:rsidR="0064316C" w:rsidRDefault="00643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4144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91CA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431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4144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91CA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B067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431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2405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3610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4D6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F082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9A57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8E2A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D48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5610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C06C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E3EAF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5AA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F86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4A2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A84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FEA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65C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846E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BC5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0132C"/>
    <w:multiLevelType w:val="hybridMultilevel"/>
    <w:tmpl w:val="557E181E"/>
    <w:lvl w:ilvl="0" w:tplc="F37A4C76">
      <w:start w:val="1"/>
      <w:numFmt w:val="bullet"/>
      <w:suff w:val="space"/>
      <w:lvlText w:val="−"/>
      <w:lvlJc w:val="left"/>
      <w:pPr>
        <w:ind w:left="720" w:hanging="360"/>
      </w:pPr>
      <w:rPr>
        <w:rFonts w:ascii="Perpetua" w:hAnsi="Perpetu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517A7"/>
    <w:multiLevelType w:val="hybridMultilevel"/>
    <w:tmpl w:val="38462F86"/>
    <w:lvl w:ilvl="0" w:tplc="9DA076E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102D52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328D42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3A835B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38C53F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1C016D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80A492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4DC3B5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6CC85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 w:tplc="E34686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4EC988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B4E45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728F8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D0E0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96254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529A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99885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7A39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65059A9"/>
    <w:multiLevelType w:val="hybridMultilevel"/>
    <w:tmpl w:val="B5365A2C"/>
    <w:lvl w:ilvl="0" w:tplc="F37A4C76">
      <w:start w:val="1"/>
      <w:numFmt w:val="bullet"/>
      <w:suff w:val="space"/>
      <w:lvlText w:val="−"/>
      <w:lvlJc w:val="left"/>
      <w:pPr>
        <w:ind w:left="720" w:hanging="360"/>
      </w:pPr>
      <w:rPr>
        <w:rFonts w:ascii="Perpetua" w:hAnsi="Perpetu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85BA8"/>
    <w:multiLevelType w:val="hybridMultilevel"/>
    <w:tmpl w:val="C32057C6"/>
    <w:lvl w:ilvl="0" w:tplc="03E2408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5C7EAE" w:tentative="1">
      <w:start w:val="1"/>
      <w:numFmt w:val="lowerLetter"/>
      <w:lvlText w:val="%2."/>
      <w:lvlJc w:val="left"/>
      <w:pPr>
        <w:ind w:left="1440" w:hanging="360"/>
      </w:pPr>
    </w:lvl>
    <w:lvl w:ilvl="2" w:tplc="73340306" w:tentative="1">
      <w:start w:val="1"/>
      <w:numFmt w:val="lowerRoman"/>
      <w:lvlText w:val="%3."/>
      <w:lvlJc w:val="right"/>
      <w:pPr>
        <w:ind w:left="2160" w:hanging="180"/>
      </w:pPr>
    </w:lvl>
    <w:lvl w:ilvl="3" w:tplc="3704E9DE" w:tentative="1">
      <w:start w:val="1"/>
      <w:numFmt w:val="decimal"/>
      <w:lvlText w:val="%4."/>
      <w:lvlJc w:val="left"/>
      <w:pPr>
        <w:ind w:left="2880" w:hanging="360"/>
      </w:pPr>
    </w:lvl>
    <w:lvl w:ilvl="4" w:tplc="6D0C054E" w:tentative="1">
      <w:start w:val="1"/>
      <w:numFmt w:val="lowerLetter"/>
      <w:lvlText w:val="%5."/>
      <w:lvlJc w:val="left"/>
      <w:pPr>
        <w:ind w:left="3600" w:hanging="360"/>
      </w:pPr>
    </w:lvl>
    <w:lvl w:ilvl="5" w:tplc="D7CA1144" w:tentative="1">
      <w:start w:val="1"/>
      <w:numFmt w:val="lowerRoman"/>
      <w:lvlText w:val="%6."/>
      <w:lvlJc w:val="right"/>
      <w:pPr>
        <w:ind w:left="4320" w:hanging="180"/>
      </w:pPr>
    </w:lvl>
    <w:lvl w:ilvl="6" w:tplc="C41272E8" w:tentative="1">
      <w:start w:val="1"/>
      <w:numFmt w:val="decimal"/>
      <w:lvlText w:val="%7."/>
      <w:lvlJc w:val="left"/>
      <w:pPr>
        <w:ind w:left="5040" w:hanging="360"/>
      </w:pPr>
    </w:lvl>
    <w:lvl w:ilvl="7" w:tplc="AF087826" w:tentative="1">
      <w:start w:val="1"/>
      <w:numFmt w:val="lowerLetter"/>
      <w:lvlText w:val="%8."/>
      <w:lvlJc w:val="left"/>
      <w:pPr>
        <w:ind w:left="5760" w:hanging="360"/>
      </w:pPr>
    </w:lvl>
    <w:lvl w:ilvl="8" w:tplc="DACEB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B0C19"/>
    <w:multiLevelType w:val="hybridMultilevel"/>
    <w:tmpl w:val="779E6C22"/>
    <w:lvl w:ilvl="0" w:tplc="F2CC2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5AB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A58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D83A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A2C5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E66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1A49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876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8A68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194A99"/>
    <w:multiLevelType w:val="hybridMultilevel"/>
    <w:tmpl w:val="ABB6EA88"/>
    <w:lvl w:ilvl="0" w:tplc="4ADC5E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D28B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D6D3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4006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023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1200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20CA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41B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E2AD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A27C14"/>
    <w:multiLevelType w:val="hybridMultilevel"/>
    <w:tmpl w:val="B3E02BBE"/>
    <w:lvl w:ilvl="0" w:tplc="20223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D21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6216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8C47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027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FC49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7664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892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FA29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8624D2"/>
    <w:multiLevelType w:val="hybridMultilevel"/>
    <w:tmpl w:val="76761F66"/>
    <w:lvl w:ilvl="0" w:tplc="403C9F3A">
      <w:start w:val="1"/>
      <w:numFmt w:val="bullet"/>
      <w:suff w:val="space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2">
    <w:nsid w:val="15AD50BC"/>
    <w:multiLevelType w:val="hybridMultilevel"/>
    <w:tmpl w:val="B6789A6A"/>
    <w:lvl w:ilvl="0" w:tplc="B05C3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E48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AA50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5A9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5621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6859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C8F8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43A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D29C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9559CC"/>
    <w:multiLevelType w:val="hybridMultilevel"/>
    <w:tmpl w:val="C980F23C"/>
    <w:lvl w:ilvl="0" w:tplc="C58E843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81ABA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2C4F3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4022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4D3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FE25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7417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C38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5A8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937C0B"/>
    <w:multiLevelType w:val="hybridMultilevel"/>
    <w:tmpl w:val="E2E4C710"/>
    <w:lvl w:ilvl="0" w:tplc="D9D0A77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26A5A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FC87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6F6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45E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DA77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58AF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4E5A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DCC0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2B1295"/>
    <w:multiLevelType w:val="hybridMultilevel"/>
    <w:tmpl w:val="0B202B22"/>
    <w:lvl w:ilvl="0" w:tplc="59103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508D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E02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6EE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CA1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360E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B4E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64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AABB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E007AF"/>
    <w:multiLevelType w:val="hybridMultilevel"/>
    <w:tmpl w:val="F37C904C"/>
    <w:lvl w:ilvl="0" w:tplc="E5C41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E0F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7CCF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4205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4DF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269F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DE7F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0A0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CA24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847A1E"/>
    <w:multiLevelType w:val="multilevel"/>
    <w:tmpl w:val="6E923500"/>
    <w:lvl w:ilvl="0">
      <w:start w:val="1"/>
      <w:numFmt w:val="none"/>
      <w:suff w:val="spac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25356C5"/>
    <w:multiLevelType w:val="hybridMultilevel"/>
    <w:tmpl w:val="034CB53C"/>
    <w:lvl w:ilvl="0" w:tplc="F37A4C76">
      <w:start w:val="1"/>
      <w:numFmt w:val="bullet"/>
      <w:suff w:val="space"/>
      <w:lvlText w:val="−"/>
      <w:lvlJc w:val="left"/>
      <w:pPr>
        <w:ind w:left="720" w:hanging="360"/>
      </w:pPr>
      <w:rPr>
        <w:rFonts w:ascii="Perpetua" w:hAnsi="Perpetu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CB3F86"/>
    <w:multiLevelType w:val="hybridMultilevel"/>
    <w:tmpl w:val="878CADF4"/>
    <w:lvl w:ilvl="0" w:tplc="79B466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C6A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6A4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9C7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FA25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24E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41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AEB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40B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351C61"/>
    <w:multiLevelType w:val="hybridMultilevel"/>
    <w:tmpl w:val="21B6CD0A"/>
    <w:lvl w:ilvl="0" w:tplc="4580C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5E2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6DE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5A6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2A1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A4B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9C4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6E8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2C9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0122C3"/>
    <w:multiLevelType w:val="hybridMultilevel"/>
    <w:tmpl w:val="8D022034"/>
    <w:lvl w:ilvl="0" w:tplc="F37A4C76">
      <w:start w:val="1"/>
      <w:numFmt w:val="bullet"/>
      <w:suff w:val="space"/>
      <w:lvlText w:val="−"/>
      <w:lvlJc w:val="left"/>
      <w:pPr>
        <w:ind w:left="720" w:hanging="360"/>
      </w:pPr>
      <w:rPr>
        <w:rFonts w:ascii="Perpetua" w:hAnsi="Perpetu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46085F38"/>
    <w:multiLevelType w:val="hybridMultilevel"/>
    <w:tmpl w:val="740A33E8"/>
    <w:lvl w:ilvl="0" w:tplc="875A08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A4E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229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EB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0C82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5A2C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C4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CB9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FAB0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F57063"/>
    <w:multiLevelType w:val="hybridMultilevel"/>
    <w:tmpl w:val="C8645EC8"/>
    <w:lvl w:ilvl="0" w:tplc="C3B6AF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BDC74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22FB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D63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6F8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280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3C6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4A6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6E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F90263"/>
    <w:multiLevelType w:val="hybridMultilevel"/>
    <w:tmpl w:val="65AE27F2"/>
    <w:lvl w:ilvl="0" w:tplc="3FC4C76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FA4880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446B82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CC25BD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3A8435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C4269F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100CB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C4ED5B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E8C5B4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7DA31A1"/>
    <w:multiLevelType w:val="hybridMultilevel"/>
    <w:tmpl w:val="6E448456"/>
    <w:lvl w:ilvl="0" w:tplc="E7DEA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CA7F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DE5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585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6E0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509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E9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301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7E1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E33E11"/>
    <w:multiLevelType w:val="hybridMultilevel"/>
    <w:tmpl w:val="6280284E"/>
    <w:lvl w:ilvl="0" w:tplc="E3F0FC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FC887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99E5B3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8E61EB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A8C61C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A3AB3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EC2683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2CE1F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7482A2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3F41F3"/>
    <w:multiLevelType w:val="hybridMultilevel"/>
    <w:tmpl w:val="A9A0CB88"/>
    <w:lvl w:ilvl="0" w:tplc="E3247F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86E9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DCD6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682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209E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40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AB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002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FA6A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C610B6"/>
    <w:multiLevelType w:val="hybridMultilevel"/>
    <w:tmpl w:val="9CC25C14"/>
    <w:lvl w:ilvl="0" w:tplc="ED7415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6D681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08A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03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5CDE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1AA2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4F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AAC0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7A8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3454B3"/>
    <w:multiLevelType w:val="hybridMultilevel"/>
    <w:tmpl w:val="21F40A92"/>
    <w:lvl w:ilvl="0" w:tplc="403C9F3A">
      <w:start w:val="1"/>
      <w:numFmt w:val="bullet"/>
      <w:suff w:val="space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1041F8"/>
    <w:multiLevelType w:val="hybridMultilevel"/>
    <w:tmpl w:val="942CE8B2"/>
    <w:lvl w:ilvl="0" w:tplc="070C97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1A05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DCDB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681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AC9F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04A9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5C77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424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0A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D344E7"/>
    <w:multiLevelType w:val="hybridMultilevel"/>
    <w:tmpl w:val="41F82CFE"/>
    <w:lvl w:ilvl="0" w:tplc="DA242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E679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8A87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A8BC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A3C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0A79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76CD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7D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6018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6C0CCB"/>
    <w:multiLevelType w:val="hybridMultilevel"/>
    <w:tmpl w:val="F800BA12"/>
    <w:lvl w:ilvl="0" w:tplc="C02AC45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C10D49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0502EA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57A45A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B5CA85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DD643B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6C28FD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00816A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150424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62B62A5E"/>
    <w:multiLevelType w:val="hybridMultilevel"/>
    <w:tmpl w:val="2D9C38D4"/>
    <w:lvl w:ilvl="0" w:tplc="5D16893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23A66D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240BBB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E7C6D4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860768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354C24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5B096B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01C9A5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EF09C2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7">
    <w:nsid w:val="664E1012"/>
    <w:multiLevelType w:val="multilevel"/>
    <w:tmpl w:val="7506FEC2"/>
    <w:lvl w:ilvl="0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6ADB2A6A"/>
    <w:multiLevelType w:val="hybridMultilevel"/>
    <w:tmpl w:val="B83EDC24"/>
    <w:lvl w:ilvl="0" w:tplc="012C639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D1E7B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A1E6E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534F2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E854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CA8D3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5C8B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90C53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A48C3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B920EC8"/>
    <w:multiLevelType w:val="hybridMultilevel"/>
    <w:tmpl w:val="7CD220DA"/>
    <w:lvl w:ilvl="0" w:tplc="7408CF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A1073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C40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306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E66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D82C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9CF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840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AA64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B10E5B"/>
    <w:multiLevelType w:val="hybridMultilevel"/>
    <w:tmpl w:val="0E9E349E"/>
    <w:lvl w:ilvl="0" w:tplc="020283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A2CC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AC9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8D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AEB8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98B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ED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F650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3CB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25764A"/>
    <w:multiLevelType w:val="multilevel"/>
    <w:tmpl w:val="02C8245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D397A12"/>
    <w:multiLevelType w:val="hybridMultilevel"/>
    <w:tmpl w:val="9362B2D4"/>
    <w:lvl w:ilvl="0" w:tplc="F6D046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5417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2C0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CD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0F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748C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AA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2E2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48C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8060EE"/>
    <w:multiLevelType w:val="hybridMultilevel"/>
    <w:tmpl w:val="87507612"/>
    <w:lvl w:ilvl="0" w:tplc="A81A87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8E20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703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60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F04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96BC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61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B48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98A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E6059D"/>
    <w:multiLevelType w:val="hybridMultilevel"/>
    <w:tmpl w:val="E8A6ED40"/>
    <w:lvl w:ilvl="0" w:tplc="2CA2D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F616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6CAC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902A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449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4A57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4E0D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5C6D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7C7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"/>
  </w:num>
  <w:num w:numId="5">
    <w:abstractNumId w:val="40"/>
  </w:num>
  <w:num w:numId="6">
    <w:abstractNumId w:val="43"/>
  </w:num>
  <w:num w:numId="7">
    <w:abstractNumId w:val="20"/>
  </w:num>
  <w:num w:numId="8">
    <w:abstractNumId w:val="6"/>
  </w:num>
  <w:num w:numId="9">
    <w:abstractNumId w:val="3"/>
  </w:num>
  <w:num w:numId="10">
    <w:abstractNumId w:val="24"/>
  </w:num>
  <w:num w:numId="11">
    <w:abstractNumId w:val="22"/>
  </w:num>
  <w:num w:numId="12">
    <w:abstractNumId w:val="2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6"/>
  </w:num>
  <w:num w:numId="26">
    <w:abstractNumId w:val="0"/>
  </w:num>
  <w:num w:numId="27">
    <w:abstractNumId w:val="15"/>
  </w:num>
  <w:num w:numId="28">
    <w:abstractNumId w:val="39"/>
  </w:num>
  <w:num w:numId="29">
    <w:abstractNumId w:val="23"/>
  </w:num>
  <w:num w:numId="30">
    <w:abstractNumId w:val="42"/>
  </w:num>
  <w:num w:numId="31">
    <w:abstractNumId w:val="29"/>
  </w:num>
  <w:num w:numId="32">
    <w:abstractNumId w:val="26"/>
  </w:num>
  <w:num w:numId="33">
    <w:abstractNumId w:val="19"/>
  </w:num>
  <w:num w:numId="34">
    <w:abstractNumId w:val="34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7"/>
  </w:num>
  <w:num w:numId="39">
    <w:abstractNumId w:val="35"/>
  </w:num>
  <w:num w:numId="40">
    <w:abstractNumId w:val="38"/>
  </w:num>
  <w:num w:numId="41">
    <w:abstractNumId w:val="4"/>
  </w:num>
  <w:num w:numId="42">
    <w:abstractNumId w:val="37"/>
  </w:num>
  <w:num w:numId="43">
    <w:abstractNumId w:val="41"/>
  </w:num>
  <w:num w:numId="44">
    <w:abstractNumId w:val="5"/>
  </w:num>
  <w:num w:numId="45">
    <w:abstractNumId w:val="18"/>
  </w:num>
  <w:num w:numId="46">
    <w:abstractNumId w:val="21"/>
  </w:num>
  <w:num w:numId="47">
    <w:abstractNumId w:val="2"/>
  </w:num>
  <w:num w:numId="48">
    <w:abstractNumId w:val="17"/>
  </w:num>
  <w:num w:numId="49">
    <w:abstractNumId w:val="31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80F"/>
    <w:rsid w:val="00066759"/>
    <w:rsid w:val="000E05D2"/>
    <w:rsid w:val="00233D2A"/>
    <w:rsid w:val="0033795C"/>
    <w:rsid w:val="00341447"/>
    <w:rsid w:val="003F337A"/>
    <w:rsid w:val="004908C7"/>
    <w:rsid w:val="004B067C"/>
    <w:rsid w:val="004C1AED"/>
    <w:rsid w:val="005119DE"/>
    <w:rsid w:val="00565C4B"/>
    <w:rsid w:val="00591CA5"/>
    <w:rsid w:val="0064316C"/>
    <w:rsid w:val="00740D4D"/>
    <w:rsid w:val="008D038B"/>
    <w:rsid w:val="00930E7F"/>
    <w:rsid w:val="009B2AE5"/>
    <w:rsid w:val="00A00542"/>
    <w:rsid w:val="00A156C0"/>
    <w:rsid w:val="00A435E6"/>
    <w:rsid w:val="00A774AC"/>
    <w:rsid w:val="00CA64D6"/>
    <w:rsid w:val="00D05EFF"/>
    <w:rsid w:val="00EB180F"/>
    <w:rsid w:val="00F070D0"/>
    <w:rsid w:val="00F84ECC"/>
    <w:rsid w:val="00FD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7"/>
    <w:uiPriority w:val="59"/>
    <w:rsid w:val="00F84EC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9B2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0D880B1698786EA920A4A5B5D1A01B8CA54E23CF3CBC02D99A6DA97B6EDE7BD03FE30B2CEFEB04E9EF9ADD6wFDEM" TargetMode="External"/><Relationship Id="rId13" Type="http://schemas.openxmlformats.org/officeDocument/2006/relationships/hyperlink" Target="consultantplus://offline/ref=1CBD0D3B6F0D52DC07F912590481F417EF8F2FDCA9119788807A4A8115486A0DFA8FD30089871C821CB50FD9E115137DF3B1C68846B1FAI6J" TargetMode="External"/><Relationship Id="rId18" Type="http://schemas.openxmlformats.org/officeDocument/2006/relationships/hyperlink" Target="consultantplus://offline/ref=1CBD0D3B6F0D52DC07F912590481F417EF8F2FDCA9119788807A4A8115486A0DFA8FD3078C8E16DD19A01E81ED120B62F2AFDA8A47FBI8J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9BED8960D40A9E514A654091E3D7CE2BADC4F235F4CEE5790364EDF827294884D6166E97EE4C74APA3FH" TargetMode="External"/><Relationship Id="rId17" Type="http://schemas.openxmlformats.org/officeDocument/2006/relationships/hyperlink" Target="consultantplus://offline/ref=1CBD0D3B6F0D52DC07F912590481F417EF8F2FDCA9119788807A4A8115486A0DFA8FD3078C8F16DD19A01E81ED120B62F2AFDA8A47FBI8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BD0D3B6F0D52DC07F912590481F417EF8F2FDCA9119788807A4A8115486A0DFA8FD3078C8216DD19A01E81ED120B62F2AFDA8A47FBI8J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316A3518FFB1770A481802CD2FB7CB737E9D18663FC6A4ACD4FE945119D774221D488745445D2AEBB2E58F60BD4u4G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CBD0D3B6F0D52DC07F912590481F417EF8F2FDCA9119788807A4A8115486A0DFA8FD3078C8416DD19A01E81ED120B62F2AFDA8A47FBI8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316A3518FFB1770A481802CD2FB7CB737E9D18663FC6A4ACD4FE945119D774221D488745445D2AEBB2E58F60BD4u4G" TargetMode="External"/><Relationship Id="rId19" Type="http://schemas.openxmlformats.org/officeDocument/2006/relationships/hyperlink" Target="consultantplus://offline/ref=5848D792C65D1D7804859C57068D17906DC057C542BDF5FC8716F6D7F54916E9F0E44DD75907F561F55C2BF67790C004F2AF3296FB2A16F4XBo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C0D880B1698786EA920A4A5B5D1A01B8CA54E23CF3CBC02D99A6DA97B6EDE7BD03FE30B2CEFEB04E9EF9ADD6wFDEM" TargetMode="External"/><Relationship Id="rId14" Type="http://schemas.openxmlformats.org/officeDocument/2006/relationships/hyperlink" Target="consultantplus://offline/ref=1CBD0D3B6F0D52DC07F912590481F417EF8F2FDCA9119788807A4A8115486A0DFA8FD3078C8716DD19A01E81ED120B62F2AFDA8A47FBI8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52</cp:revision>
  <cp:lastPrinted>2021-04-15T07:27:00Z</cp:lastPrinted>
  <dcterms:created xsi:type="dcterms:W3CDTF">2016-12-16T12:43:00Z</dcterms:created>
  <dcterms:modified xsi:type="dcterms:W3CDTF">2021-04-15T07:28:00Z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