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525D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234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251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525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525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525D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525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F1D6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525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525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525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525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F1D6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1D6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525D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F1D6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525D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C2B0B">
        <w:rPr>
          <w:rFonts w:eastAsiaTheme="minorEastAsia"/>
          <w:color w:val="000000"/>
          <w:sz w:val="26"/>
          <w:szCs w:val="26"/>
        </w:rPr>
        <w:t>23.11.2020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</w:t>
      </w:r>
      <w:r w:rsidR="00CC2B0B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№ _</w:t>
      </w:r>
      <w:r w:rsidR="00CC2B0B">
        <w:rPr>
          <w:rFonts w:eastAsiaTheme="minorEastAsia"/>
          <w:color w:val="000000"/>
          <w:sz w:val="26"/>
          <w:szCs w:val="26"/>
        </w:rPr>
        <w:t>29/17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F1D6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525D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7427" w:rsidRDefault="00F525D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межрегиональных соревнований </w:t>
      </w:r>
    </w:p>
    <w:p w:rsidR="00737427" w:rsidRDefault="00F525D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 историческому средневековому бою «Кубок Победы» </w:t>
      </w:r>
    </w:p>
    <w:p w:rsidR="00D623C2" w:rsidRPr="00E649DB" w:rsidRDefault="00F525D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 5 и 6 декабря 2020 года</w:t>
      </w:r>
    </w:p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7427" w:rsidRPr="009A5D29" w:rsidRDefault="00737427" w:rsidP="00737427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01111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Pr="009A5D29">
        <w:rPr>
          <w:rFonts w:ascii="Times New Roman" w:hAnsi="Times New Roman" w:cs="Times New Roman"/>
          <w:b w:val="0"/>
          <w:sz w:val="26"/>
          <w:szCs w:val="26"/>
        </w:rPr>
        <w:t xml:space="preserve"> законом от 06.10.2003 № 131-ФЗ «Об общих принципах организации местного самоуправления в Российской Федерации», Уставом города Глазова, </w:t>
      </w:r>
      <w:r>
        <w:rPr>
          <w:rStyle w:val="extended-textshort"/>
          <w:rFonts w:ascii="Times New Roman" w:hAnsi="Times New Roman" w:cs="Times New Roman"/>
          <w:b w:val="0"/>
          <w:sz w:val="26"/>
          <w:szCs w:val="26"/>
        </w:rPr>
        <w:t xml:space="preserve">в рамках </w:t>
      </w:r>
      <w:r w:rsidRPr="00CC786B"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 xml:space="preserve">празднования 75-летия атомной промышленности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реализации </w:t>
      </w:r>
      <w:r w:rsidRPr="002A62B3">
        <w:rPr>
          <w:rStyle w:val="fontstyle01"/>
          <w:rFonts w:ascii="Times New Roman" w:hAnsi="Times New Roman" w:cs="Times New Roman"/>
          <w:sz w:val="26"/>
          <w:szCs w:val="26"/>
        </w:rPr>
        <w:t>социально значимых проектов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в городе Глазове </w:t>
      </w:r>
      <w:r w:rsidRPr="00CC786B"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Pr="00CC786B">
        <w:rPr>
          <w:rFonts w:ascii="Times New Roman" w:hAnsi="Times New Roman" w:cs="Times New Roman"/>
          <w:b w:val="0"/>
          <w:sz w:val="26"/>
          <w:szCs w:val="26"/>
        </w:rPr>
        <w:t>2020 году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737427" w:rsidRPr="00D17EDA" w:rsidRDefault="00737427" w:rsidP="00737427">
      <w:pPr>
        <w:spacing w:line="276" w:lineRule="auto"/>
        <w:jc w:val="both"/>
        <w:rPr>
          <w:b/>
          <w:bCs/>
          <w:sz w:val="25"/>
          <w:szCs w:val="25"/>
        </w:rPr>
      </w:pPr>
    </w:p>
    <w:p w:rsidR="00737427" w:rsidRDefault="00737427" w:rsidP="00737427">
      <w:pPr>
        <w:spacing w:line="276" w:lineRule="auto"/>
        <w:jc w:val="both"/>
        <w:rPr>
          <w:b/>
          <w:bCs/>
          <w:sz w:val="25"/>
          <w:szCs w:val="25"/>
        </w:rPr>
      </w:pPr>
      <w:proofErr w:type="gramStart"/>
      <w:r w:rsidRPr="00D17EDA">
        <w:rPr>
          <w:b/>
          <w:bCs/>
          <w:sz w:val="25"/>
          <w:szCs w:val="25"/>
        </w:rPr>
        <w:t>П</w:t>
      </w:r>
      <w:proofErr w:type="gramEnd"/>
      <w:r w:rsidRPr="00D17EDA">
        <w:rPr>
          <w:b/>
          <w:bCs/>
          <w:sz w:val="25"/>
          <w:szCs w:val="25"/>
        </w:rPr>
        <w:t xml:space="preserve"> О С Т А Н О В Л Я Ю:</w:t>
      </w:r>
    </w:p>
    <w:p w:rsidR="00737427" w:rsidRPr="00D17EDA" w:rsidRDefault="00737427" w:rsidP="00737427">
      <w:pPr>
        <w:spacing w:line="276" w:lineRule="auto"/>
        <w:jc w:val="both"/>
        <w:rPr>
          <w:b/>
          <w:bCs/>
          <w:sz w:val="25"/>
          <w:szCs w:val="25"/>
        </w:rPr>
      </w:pPr>
    </w:p>
    <w:p w:rsidR="00737427" w:rsidRDefault="00737427" w:rsidP="0073742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Провести в </w:t>
      </w:r>
      <w:proofErr w:type="gramStart"/>
      <w:r>
        <w:rPr>
          <w:i w:val="0"/>
          <w:sz w:val="26"/>
          <w:szCs w:val="26"/>
        </w:rPr>
        <w:t>городе</w:t>
      </w:r>
      <w:proofErr w:type="gramEnd"/>
      <w:r>
        <w:rPr>
          <w:i w:val="0"/>
          <w:sz w:val="26"/>
          <w:szCs w:val="26"/>
        </w:rPr>
        <w:t xml:space="preserve"> </w:t>
      </w:r>
      <w:r w:rsidRPr="002A62B3">
        <w:rPr>
          <w:i w:val="0"/>
          <w:sz w:val="26"/>
          <w:szCs w:val="26"/>
        </w:rPr>
        <w:t>Глазове м</w:t>
      </w:r>
      <w:r w:rsidRPr="002A62B3">
        <w:rPr>
          <w:i w:val="0"/>
        </w:rPr>
        <w:t>ежрегиональны</w:t>
      </w:r>
      <w:r>
        <w:rPr>
          <w:i w:val="0"/>
        </w:rPr>
        <w:t>е</w:t>
      </w:r>
      <w:r w:rsidRPr="002A62B3">
        <w:rPr>
          <w:i w:val="0"/>
        </w:rPr>
        <w:t xml:space="preserve"> соревновани</w:t>
      </w:r>
      <w:r>
        <w:rPr>
          <w:i w:val="0"/>
        </w:rPr>
        <w:t>я</w:t>
      </w:r>
      <w:r w:rsidRPr="002A62B3">
        <w:rPr>
          <w:i w:val="0"/>
        </w:rPr>
        <w:t xml:space="preserve"> по историческому средневековому бою </w:t>
      </w:r>
      <w:r w:rsidRPr="002A62B3">
        <w:rPr>
          <w:rStyle w:val="af2"/>
          <w:i w:val="0"/>
          <w:color w:val="auto"/>
          <w:sz w:val="26"/>
          <w:szCs w:val="26"/>
        </w:rPr>
        <w:t xml:space="preserve">«Кубок Победы» </w:t>
      </w:r>
      <w:r>
        <w:rPr>
          <w:rStyle w:val="af2"/>
          <w:i w:val="0"/>
          <w:color w:val="auto"/>
          <w:sz w:val="26"/>
          <w:szCs w:val="26"/>
        </w:rPr>
        <w:t>(далее – турнир)</w:t>
      </w:r>
      <w:r w:rsidRPr="002A62B3">
        <w:rPr>
          <w:rStyle w:val="af2"/>
          <w:i w:val="0"/>
          <w:color w:val="auto"/>
          <w:sz w:val="26"/>
          <w:szCs w:val="26"/>
        </w:rPr>
        <w:t xml:space="preserve"> 5 и 6 декабря </w:t>
      </w:r>
      <w:r w:rsidRPr="002A62B3">
        <w:rPr>
          <w:i w:val="0"/>
          <w:sz w:val="26"/>
          <w:szCs w:val="26"/>
        </w:rPr>
        <w:t>2020</w:t>
      </w:r>
      <w:r w:rsidRPr="00C652D5">
        <w:rPr>
          <w:i w:val="0"/>
          <w:sz w:val="26"/>
          <w:szCs w:val="26"/>
        </w:rPr>
        <w:t xml:space="preserve"> года</w:t>
      </w:r>
      <w:r>
        <w:rPr>
          <w:i w:val="0"/>
          <w:sz w:val="26"/>
          <w:szCs w:val="26"/>
        </w:rPr>
        <w:t>.</w:t>
      </w:r>
      <w:r w:rsidRPr="00980672">
        <w:rPr>
          <w:i w:val="0"/>
          <w:sz w:val="26"/>
          <w:szCs w:val="26"/>
        </w:rPr>
        <w:t xml:space="preserve"> </w:t>
      </w:r>
    </w:p>
    <w:p w:rsidR="00737427" w:rsidRPr="00E3442D" w:rsidRDefault="00737427" w:rsidP="0073742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E3442D">
        <w:rPr>
          <w:rStyle w:val="af2"/>
          <w:i w:val="0"/>
          <w:color w:val="auto"/>
          <w:sz w:val="26"/>
          <w:szCs w:val="26"/>
        </w:rPr>
        <w:t>Определить м</w:t>
      </w:r>
      <w:r w:rsidRPr="00E3442D">
        <w:rPr>
          <w:i w:val="0"/>
          <w:sz w:val="26"/>
          <w:szCs w:val="26"/>
        </w:rPr>
        <w:t xml:space="preserve">есто </w:t>
      </w:r>
      <w:r w:rsidRPr="00E3442D">
        <w:rPr>
          <w:rStyle w:val="af2"/>
          <w:i w:val="0"/>
          <w:color w:val="auto"/>
          <w:sz w:val="26"/>
          <w:szCs w:val="26"/>
        </w:rPr>
        <w:t xml:space="preserve">и время </w:t>
      </w:r>
      <w:r w:rsidRPr="00E3442D">
        <w:rPr>
          <w:i w:val="0"/>
          <w:sz w:val="26"/>
          <w:szCs w:val="26"/>
        </w:rPr>
        <w:t xml:space="preserve">проведения </w:t>
      </w:r>
      <w:r w:rsidRPr="00E3442D">
        <w:rPr>
          <w:rStyle w:val="af2"/>
          <w:i w:val="0"/>
          <w:color w:val="auto"/>
          <w:sz w:val="26"/>
          <w:szCs w:val="26"/>
        </w:rPr>
        <w:t xml:space="preserve">турнира: </w:t>
      </w:r>
      <w:r w:rsidRPr="00E3442D">
        <w:rPr>
          <w:i w:val="0"/>
          <w:sz w:val="26"/>
          <w:szCs w:val="26"/>
        </w:rPr>
        <w:t>здание филиала муниципального бюджетного учреждения культуры «Культурный центр «Россия» - «Культурно-спортивный центр «Победа» (ул. 70 лет Октября, 1),</w:t>
      </w:r>
      <w:r w:rsidRPr="00E3442D">
        <w:rPr>
          <w:sz w:val="26"/>
          <w:szCs w:val="26"/>
        </w:rPr>
        <w:t xml:space="preserve"> </w:t>
      </w:r>
      <w:r w:rsidRPr="00E3442D">
        <w:rPr>
          <w:i w:val="0"/>
          <w:sz w:val="26"/>
          <w:szCs w:val="26"/>
        </w:rPr>
        <w:t xml:space="preserve">включая площадь перед КСЦ «Победа», 5 декабря 2020 года с 13.00 до 22.00 часов и 6 декабря 2020 года с 08.00 до 16.30 часов. </w:t>
      </w:r>
    </w:p>
    <w:p w:rsidR="00737427" w:rsidRDefault="00737427" w:rsidP="0073742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5244FA">
        <w:rPr>
          <w:i w:val="0"/>
          <w:sz w:val="26"/>
          <w:szCs w:val="26"/>
        </w:rPr>
        <w:t xml:space="preserve">Управлению культуры, спорта и молодежной политики Администрации </w:t>
      </w:r>
      <w:r w:rsidRPr="00E3442D">
        <w:rPr>
          <w:i w:val="0"/>
          <w:sz w:val="26"/>
          <w:szCs w:val="26"/>
        </w:rPr>
        <w:t>города Глазова обеспечить организацию подготовки и проведения турнира.</w:t>
      </w:r>
    </w:p>
    <w:p w:rsidR="00BB24B7" w:rsidRDefault="00BB24B7" w:rsidP="00BB24B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E3442D">
        <w:rPr>
          <w:i w:val="0"/>
          <w:sz w:val="26"/>
          <w:szCs w:val="26"/>
        </w:rPr>
        <w:t>Муниципально</w:t>
      </w:r>
      <w:r>
        <w:rPr>
          <w:i w:val="0"/>
          <w:sz w:val="26"/>
          <w:szCs w:val="26"/>
        </w:rPr>
        <w:t xml:space="preserve">му </w:t>
      </w:r>
      <w:r w:rsidRPr="00E3442D">
        <w:rPr>
          <w:i w:val="0"/>
          <w:sz w:val="26"/>
          <w:szCs w:val="26"/>
        </w:rPr>
        <w:t>бюджетно</w:t>
      </w:r>
      <w:r>
        <w:rPr>
          <w:i w:val="0"/>
          <w:sz w:val="26"/>
          <w:szCs w:val="26"/>
        </w:rPr>
        <w:t>му</w:t>
      </w:r>
      <w:r w:rsidRPr="00E3442D">
        <w:rPr>
          <w:i w:val="0"/>
          <w:sz w:val="26"/>
          <w:szCs w:val="26"/>
        </w:rPr>
        <w:t xml:space="preserve"> учреждени</w:t>
      </w:r>
      <w:r>
        <w:rPr>
          <w:i w:val="0"/>
          <w:sz w:val="26"/>
          <w:szCs w:val="26"/>
        </w:rPr>
        <w:t>ю</w:t>
      </w:r>
      <w:r w:rsidRPr="00E3442D">
        <w:rPr>
          <w:i w:val="0"/>
          <w:sz w:val="26"/>
          <w:szCs w:val="26"/>
        </w:rPr>
        <w:t xml:space="preserve"> культуры «</w:t>
      </w:r>
      <w:proofErr w:type="gramStart"/>
      <w:r w:rsidRPr="00E3442D">
        <w:rPr>
          <w:i w:val="0"/>
          <w:sz w:val="26"/>
          <w:szCs w:val="26"/>
        </w:rPr>
        <w:t>Культурный</w:t>
      </w:r>
      <w:proofErr w:type="gramEnd"/>
      <w:r w:rsidRPr="00E3442D">
        <w:rPr>
          <w:i w:val="0"/>
          <w:sz w:val="26"/>
          <w:szCs w:val="26"/>
        </w:rPr>
        <w:t xml:space="preserve"> центр «Россия»</w:t>
      </w:r>
      <w:r>
        <w:rPr>
          <w:i w:val="0"/>
          <w:sz w:val="26"/>
          <w:szCs w:val="26"/>
        </w:rPr>
        <w:t>:</w:t>
      </w:r>
    </w:p>
    <w:p w:rsidR="00BB24B7" w:rsidRDefault="00BB24B7" w:rsidP="00BB24B7">
      <w:pPr>
        <w:pStyle w:val="22"/>
        <w:numPr>
          <w:ilvl w:val="1"/>
          <w:numId w:val="42"/>
        </w:numPr>
        <w:shd w:val="clear" w:color="auto" w:fill="auto"/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Организовать проведение </w:t>
      </w:r>
      <w:r w:rsidR="00FD7649">
        <w:rPr>
          <w:i w:val="0"/>
          <w:sz w:val="26"/>
          <w:szCs w:val="26"/>
        </w:rPr>
        <w:t xml:space="preserve">турнира </w:t>
      </w:r>
      <w:r>
        <w:rPr>
          <w:i w:val="0"/>
          <w:sz w:val="26"/>
          <w:szCs w:val="26"/>
        </w:rPr>
        <w:t>с соблюдением санитарных норм и правил;</w:t>
      </w:r>
    </w:p>
    <w:p w:rsidR="00BB24B7" w:rsidRDefault="00BB24B7" w:rsidP="00BB24B7">
      <w:pPr>
        <w:pStyle w:val="22"/>
        <w:numPr>
          <w:ilvl w:val="1"/>
          <w:numId w:val="42"/>
        </w:numPr>
        <w:shd w:val="clear" w:color="auto" w:fill="auto"/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rStyle w:val="itemtext1"/>
          <w:rFonts w:ascii="Times New Roman" w:hAnsi="Times New Roman" w:cs="Times New Roman"/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Осуществ</w:t>
      </w:r>
      <w:r w:rsidR="00091DE0">
        <w:rPr>
          <w:i w:val="0"/>
          <w:sz w:val="26"/>
          <w:szCs w:val="26"/>
        </w:rPr>
        <w:t>и</w:t>
      </w:r>
      <w:r>
        <w:rPr>
          <w:i w:val="0"/>
          <w:sz w:val="26"/>
          <w:szCs w:val="26"/>
        </w:rPr>
        <w:t xml:space="preserve">ть </w:t>
      </w:r>
      <w:proofErr w:type="gramStart"/>
      <w:r>
        <w:rPr>
          <w:i w:val="0"/>
          <w:sz w:val="26"/>
          <w:szCs w:val="26"/>
        </w:rPr>
        <w:t xml:space="preserve">контроль </w:t>
      </w:r>
      <w:r w:rsidR="009B160A">
        <w:rPr>
          <w:i w:val="0"/>
          <w:sz w:val="26"/>
          <w:szCs w:val="26"/>
        </w:rPr>
        <w:t>за</w:t>
      </w:r>
      <w:proofErr w:type="gramEnd"/>
      <w:r w:rsidR="009B160A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соблюдени</w:t>
      </w:r>
      <w:r w:rsidR="009B160A">
        <w:rPr>
          <w:i w:val="0"/>
          <w:sz w:val="26"/>
          <w:szCs w:val="26"/>
        </w:rPr>
        <w:t>ем</w:t>
      </w:r>
      <w:r>
        <w:rPr>
          <w:i w:val="0"/>
          <w:sz w:val="26"/>
          <w:szCs w:val="26"/>
        </w:rPr>
        <w:t xml:space="preserve"> санитарных норм и правил во время проведения турнира.</w:t>
      </w:r>
    </w:p>
    <w:p w:rsidR="00737427" w:rsidRPr="00E3442D" w:rsidRDefault="00737427" w:rsidP="00737427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1617D">
        <w:rPr>
          <w:sz w:val="26"/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</w:t>
      </w:r>
      <w:r w:rsidRPr="0000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время проведения </w:t>
      </w:r>
      <w:r w:rsidRPr="00E3442D">
        <w:rPr>
          <w:sz w:val="26"/>
          <w:szCs w:val="26"/>
        </w:rPr>
        <w:t>турнира</w:t>
      </w:r>
      <w:r>
        <w:rPr>
          <w:sz w:val="26"/>
          <w:szCs w:val="26"/>
        </w:rPr>
        <w:t xml:space="preserve"> (по согласованию)</w:t>
      </w:r>
      <w:r w:rsidRPr="0031617D">
        <w:rPr>
          <w:sz w:val="26"/>
          <w:szCs w:val="26"/>
        </w:rPr>
        <w:t>.</w:t>
      </w:r>
    </w:p>
    <w:p w:rsidR="00737427" w:rsidRPr="00737427" w:rsidRDefault="00737427" w:rsidP="0073742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b/>
          <w:iCs/>
          <w:kern w:val="32"/>
        </w:rPr>
      </w:pPr>
      <w:r w:rsidRPr="00737427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737427" w:rsidRDefault="00737427" w:rsidP="0073742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37427">
        <w:rPr>
          <w:sz w:val="26"/>
          <w:szCs w:val="26"/>
        </w:rPr>
        <w:t>Контроль за</w:t>
      </w:r>
      <w:proofErr w:type="gramEnd"/>
      <w:r w:rsidRPr="0073742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политике.</w:t>
      </w:r>
    </w:p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251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25D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25D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F1D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BB24B7">
      <w:headerReference w:type="even" r:id="rId8"/>
      <w:headerReference w:type="default" r:id="rId9"/>
      <w:pgSz w:w="11906" w:h="16838"/>
      <w:pgMar w:top="960" w:right="849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68" w:rsidRDefault="00FF1D68" w:rsidP="00882511">
      <w:r>
        <w:separator/>
      </w:r>
    </w:p>
  </w:endnote>
  <w:endnote w:type="continuationSeparator" w:id="0">
    <w:p w:rsidR="00FF1D68" w:rsidRDefault="00FF1D68" w:rsidP="008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68" w:rsidRDefault="00FF1D68" w:rsidP="00882511">
      <w:r>
        <w:separator/>
      </w:r>
    </w:p>
  </w:footnote>
  <w:footnote w:type="continuationSeparator" w:id="0">
    <w:p w:rsidR="00FF1D68" w:rsidRDefault="00FF1D68" w:rsidP="008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605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5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F1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605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5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B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F1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D96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82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E1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81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272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E0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C3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A4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4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0421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4AB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26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6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0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8E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42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681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852A7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5E5E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4E49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FEBE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8A691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08E1B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F8ED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AA47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E6ACE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898AA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8A5C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B836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3CAC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E6ED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C8B0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A15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44E5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1863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166D0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C56304A" w:tentative="1">
      <w:start w:val="1"/>
      <w:numFmt w:val="lowerLetter"/>
      <w:lvlText w:val="%2."/>
      <w:lvlJc w:val="left"/>
      <w:pPr>
        <w:ind w:left="1440" w:hanging="360"/>
      </w:pPr>
    </w:lvl>
    <w:lvl w:ilvl="2" w:tplc="EBDE263C" w:tentative="1">
      <w:start w:val="1"/>
      <w:numFmt w:val="lowerRoman"/>
      <w:lvlText w:val="%3."/>
      <w:lvlJc w:val="right"/>
      <w:pPr>
        <w:ind w:left="2160" w:hanging="180"/>
      </w:pPr>
    </w:lvl>
    <w:lvl w:ilvl="3" w:tplc="23FE0EC4" w:tentative="1">
      <w:start w:val="1"/>
      <w:numFmt w:val="decimal"/>
      <w:lvlText w:val="%4."/>
      <w:lvlJc w:val="left"/>
      <w:pPr>
        <w:ind w:left="2880" w:hanging="360"/>
      </w:pPr>
    </w:lvl>
    <w:lvl w:ilvl="4" w:tplc="F6549C80" w:tentative="1">
      <w:start w:val="1"/>
      <w:numFmt w:val="lowerLetter"/>
      <w:lvlText w:val="%5."/>
      <w:lvlJc w:val="left"/>
      <w:pPr>
        <w:ind w:left="3600" w:hanging="360"/>
      </w:pPr>
    </w:lvl>
    <w:lvl w:ilvl="5" w:tplc="6286495E" w:tentative="1">
      <w:start w:val="1"/>
      <w:numFmt w:val="lowerRoman"/>
      <w:lvlText w:val="%6."/>
      <w:lvlJc w:val="right"/>
      <w:pPr>
        <w:ind w:left="4320" w:hanging="180"/>
      </w:pPr>
    </w:lvl>
    <w:lvl w:ilvl="6" w:tplc="22D0F262" w:tentative="1">
      <w:start w:val="1"/>
      <w:numFmt w:val="decimal"/>
      <w:lvlText w:val="%7."/>
      <w:lvlJc w:val="left"/>
      <w:pPr>
        <w:ind w:left="5040" w:hanging="360"/>
      </w:pPr>
    </w:lvl>
    <w:lvl w:ilvl="7" w:tplc="2EE43B66" w:tentative="1">
      <w:start w:val="1"/>
      <w:numFmt w:val="lowerLetter"/>
      <w:lvlText w:val="%8."/>
      <w:lvlJc w:val="left"/>
      <w:pPr>
        <w:ind w:left="5760" w:hanging="360"/>
      </w:pPr>
    </w:lvl>
    <w:lvl w:ilvl="8" w:tplc="028C2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00A6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D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0B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E0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85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27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AD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E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27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B3A1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361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21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CA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9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6C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A8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6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03A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F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0D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4F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232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84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0F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61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675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864D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0C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3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ED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64E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81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EE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88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EB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80440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9E6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05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E8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1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88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2B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C8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E3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184C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A604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CC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8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47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F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A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F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A6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DC6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884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47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E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9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81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23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43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C4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6F4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C2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48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02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0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A6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3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5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E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2A09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64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E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68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E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E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4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multilevel"/>
    <w:tmpl w:val="C414D12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F10C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81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A5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01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46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A2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6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E6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B9E9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E4B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0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44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A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9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08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F8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594F0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4E9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2F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60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2F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C4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29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6C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59A6D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5E88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A8084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47E09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6A9A7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CACA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94D4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C985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FB6E0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0967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FEC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C88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C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69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8C4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C4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A6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6E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5E4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5A14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D25A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08A9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7C50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1C81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9247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E45D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8B65A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B9EB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789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01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8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E8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05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6A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3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DE8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69ED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3E6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9EC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5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24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2A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B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43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E1E27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2A87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20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0D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A8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A1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E1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8A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604E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2A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80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0F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4D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82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6D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A1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86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C2EA2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1E058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BCBC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F8F5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EE8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4AA0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1DA21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97894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E00AA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99829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EA897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35879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31829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7F2F7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E402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74CAA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B480A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63642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9A272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46FF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7C8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36A6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E63D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AC85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56D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D473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85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FDC06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8027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C3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CF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2C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23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A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0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C0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61E2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C0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C2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A0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6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5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6B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C782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50C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66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E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A1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A7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6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A6E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B6A0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D68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C7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E1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8A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43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C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65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E6C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EA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AA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6D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64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C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B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21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11"/>
    <w:rsid w:val="00091DE0"/>
    <w:rsid w:val="000C2C35"/>
    <w:rsid w:val="002635C7"/>
    <w:rsid w:val="00454A4A"/>
    <w:rsid w:val="0053680D"/>
    <w:rsid w:val="00737427"/>
    <w:rsid w:val="0078090A"/>
    <w:rsid w:val="00882511"/>
    <w:rsid w:val="009426CF"/>
    <w:rsid w:val="009B160A"/>
    <w:rsid w:val="00A87610"/>
    <w:rsid w:val="00B74A8B"/>
    <w:rsid w:val="00BB24B7"/>
    <w:rsid w:val="00C1615E"/>
    <w:rsid w:val="00C52C0C"/>
    <w:rsid w:val="00CC2B0B"/>
    <w:rsid w:val="00E26320"/>
    <w:rsid w:val="00EB2FA2"/>
    <w:rsid w:val="00EE605F"/>
    <w:rsid w:val="00F525D2"/>
    <w:rsid w:val="00FD7649"/>
    <w:rsid w:val="00FF1D68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37427"/>
    <w:pPr>
      <w:ind w:left="720"/>
      <w:contextualSpacing/>
    </w:pPr>
  </w:style>
  <w:style w:type="character" w:customStyle="1" w:styleId="extended-textshort">
    <w:name w:val="extended-text__short"/>
    <w:basedOn w:val="a0"/>
    <w:rsid w:val="00737427"/>
  </w:style>
  <w:style w:type="character" w:customStyle="1" w:styleId="fontstyle01">
    <w:name w:val="fontstyle01"/>
    <w:basedOn w:val="a0"/>
    <w:rsid w:val="0073742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itemtext1">
    <w:name w:val="itemtext1"/>
    <w:basedOn w:val="a0"/>
    <w:rsid w:val="00BB24B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2020-11-20T11:55:00Z</cp:lastPrinted>
  <dcterms:created xsi:type="dcterms:W3CDTF">2016-12-16T12:43:00Z</dcterms:created>
  <dcterms:modified xsi:type="dcterms:W3CDTF">2020-11-23T07:29:00Z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