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27" w:rsidRPr="00E649DB" w:rsidRDefault="00AB3EFF" w:rsidP="00201027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5865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756DB" w:rsidTr="00201027">
        <w:trPr>
          <w:jc w:val="center"/>
        </w:trPr>
        <w:tc>
          <w:tcPr>
            <w:tcW w:w="3988" w:type="dxa"/>
            <w:vAlign w:val="center"/>
          </w:tcPr>
          <w:p w:rsidR="00201027" w:rsidRPr="00E649DB" w:rsidRDefault="00AB3EFF" w:rsidP="00201027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201027" w:rsidRPr="00E649DB" w:rsidRDefault="00AB3EFF" w:rsidP="00201027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201027" w:rsidRPr="00E649DB" w:rsidRDefault="00AB3EFF" w:rsidP="00201027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201027" w:rsidRPr="00E649DB" w:rsidRDefault="00AB3EFF" w:rsidP="00201027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201027" w:rsidRPr="00E649DB" w:rsidRDefault="00201027" w:rsidP="00201027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201027" w:rsidRPr="00E649DB" w:rsidRDefault="00AB3EFF" w:rsidP="0020102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201027" w:rsidRPr="00E649DB" w:rsidRDefault="00AB3EFF" w:rsidP="0020102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201027" w:rsidRPr="00E649DB" w:rsidRDefault="00AB3EFF" w:rsidP="0020102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201027" w:rsidRPr="00E649DB" w:rsidRDefault="00AB3EFF" w:rsidP="0020102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201027" w:rsidRPr="00E649DB" w:rsidRDefault="00201027" w:rsidP="0020102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201027" w:rsidRPr="00E649DB" w:rsidRDefault="00201027" w:rsidP="0020102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201027" w:rsidRPr="00E649DB" w:rsidRDefault="00AB3EFF" w:rsidP="00201027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201027" w:rsidRPr="00E649DB" w:rsidRDefault="00201027" w:rsidP="00201027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201027" w:rsidRPr="00E649DB" w:rsidRDefault="001021D3" w:rsidP="00201027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26"/>
          <w:szCs w:val="26"/>
        </w:rPr>
        <w:t>_11.09.2020</w:t>
      </w:r>
      <w:r w:rsidR="00AB3EFF"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="00AB3EFF" w:rsidRPr="00E649DB">
        <w:rPr>
          <w:rFonts w:eastAsiaTheme="minorEastAsia"/>
          <w:color w:val="000000"/>
          <w:sz w:val="26"/>
          <w:szCs w:val="26"/>
        </w:rPr>
        <w:t xml:space="preserve">  № </w:t>
      </w:r>
      <w:r>
        <w:rPr>
          <w:rFonts w:eastAsiaTheme="minorEastAsia"/>
          <w:color w:val="000000"/>
          <w:sz w:val="26"/>
          <w:szCs w:val="26"/>
        </w:rPr>
        <w:t>17/61</w:t>
      </w:r>
    </w:p>
    <w:p w:rsidR="00201027" w:rsidRPr="00E649DB" w:rsidRDefault="00AB3EFF" w:rsidP="00201027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201027" w:rsidRPr="00760BEF" w:rsidRDefault="00201027" w:rsidP="00201027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10914" w:rsidRDefault="00AB3EFF" w:rsidP="00710914">
      <w:pPr>
        <w:jc w:val="center"/>
        <w:outlineLvl w:val="0"/>
        <w:rPr>
          <w:rStyle w:val="af5"/>
          <w:b/>
          <w:color w:val="auto"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>Об изменении условий Концессионного соглашения в отношении объектов</w:t>
      </w:r>
      <w:r w:rsidR="005A0958">
        <w:rPr>
          <w:rStyle w:val="af5"/>
          <w:b/>
          <w:color w:val="auto"/>
          <w:sz w:val="26"/>
          <w:szCs w:val="26"/>
        </w:rPr>
        <w:t xml:space="preserve"> </w:t>
      </w:r>
      <w:r w:rsidRPr="00E649DB">
        <w:rPr>
          <w:rStyle w:val="af5"/>
          <w:b/>
          <w:color w:val="auto"/>
          <w:sz w:val="26"/>
          <w:szCs w:val="26"/>
        </w:rPr>
        <w:t>централизованных систем холодного водоснабжения и водоотведения муниципального образования «Город Глазов» Удмуртской Республики</w:t>
      </w:r>
      <w:r w:rsidR="005A0958">
        <w:rPr>
          <w:rStyle w:val="af5"/>
          <w:b/>
          <w:color w:val="auto"/>
          <w:sz w:val="26"/>
          <w:szCs w:val="26"/>
        </w:rPr>
        <w:t xml:space="preserve"> </w:t>
      </w:r>
    </w:p>
    <w:p w:rsidR="00201027" w:rsidRPr="00E649DB" w:rsidRDefault="00AB3EFF" w:rsidP="0071091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>от 20 мая 2019 года № АБ-434/135</w:t>
      </w:r>
    </w:p>
    <w:p w:rsidR="00201027" w:rsidRPr="00760BEF" w:rsidRDefault="00201027" w:rsidP="002010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0958" w:rsidRDefault="005A0958" w:rsidP="005A095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В соответствии с Гражданским кодексом,</w:t>
      </w:r>
      <w:r w:rsidRPr="00E81D9D">
        <w:rPr>
          <w:sz w:val="26"/>
          <w:szCs w:val="26"/>
        </w:rPr>
        <w:t xml:space="preserve"> Федеральным законом от  06.10.2003 № 131-ФЗ «Об общих принципах организации местного самоуправления в Российской Федерации»,  </w:t>
      </w:r>
      <w:r>
        <w:rPr>
          <w:sz w:val="26"/>
          <w:szCs w:val="26"/>
        </w:rPr>
        <w:t xml:space="preserve">Федеральным законом от 21.07.2005 № 115-ФЗ «О концессионных соглашениях», Положением «О порядке управления и распоряжения муниципальным имуществом города Глазова»,  утвержденным решением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26.04.2006 № 120, руководствуясь Уставом муниципального образования «Город Глазов»,</w:t>
      </w:r>
      <w:proofErr w:type="gramEnd"/>
    </w:p>
    <w:p w:rsidR="005A0958" w:rsidRPr="00482F16" w:rsidRDefault="005A0958" w:rsidP="005A09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0958" w:rsidRDefault="005A0958" w:rsidP="005A09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82F1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F16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5A0958" w:rsidRDefault="005A0958" w:rsidP="005A0958">
      <w:pPr>
        <w:pStyle w:val="21"/>
        <w:spacing w:after="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Изменить условия</w:t>
      </w:r>
      <w:r w:rsidRPr="004C6588">
        <w:rPr>
          <w:sz w:val="26"/>
          <w:szCs w:val="26"/>
        </w:rPr>
        <w:t xml:space="preserve"> Концессионного соглашения в отношении объектов </w:t>
      </w:r>
      <w:r w:rsidRPr="00070110">
        <w:rPr>
          <w:sz w:val="26"/>
          <w:szCs w:val="26"/>
        </w:rPr>
        <w:t>централизованных систем холодного водоснабжения и водоотведения муниципального образования «Город Глазов» Удмуртской Республики</w:t>
      </w:r>
      <w:r w:rsidRPr="004C6588">
        <w:rPr>
          <w:sz w:val="26"/>
          <w:szCs w:val="26"/>
        </w:rPr>
        <w:t xml:space="preserve"> </w:t>
      </w:r>
      <w:r w:rsidRPr="00070110">
        <w:rPr>
          <w:sz w:val="26"/>
          <w:szCs w:val="26"/>
        </w:rPr>
        <w:t>от 20 мая 2019 года № АБ-434/135</w:t>
      </w:r>
      <w:r>
        <w:rPr>
          <w:sz w:val="26"/>
          <w:szCs w:val="26"/>
        </w:rPr>
        <w:t xml:space="preserve"> в соответствии  с Приложением к настоящему постановлению.</w:t>
      </w:r>
    </w:p>
    <w:p w:rsidR="005A0958" w:rsidRDefault="005A0958" w:rsidP="005A095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5A0958" w:rsidRPr="005875B9" w:rsidRDefault="005A0958" w:rsidP="005A0958">
      <w:pPr>
        <w:spacing w:line="276" w:lineRule="auto"/>
        <w:ind w:firstLine="540"/>
        <w:jc w:val="both"/>
        <w:rPr>
          <w:iCs/>
          <w:sz w:val="26"/>
          <w:szCs w:val="22"/>
        </w:rPr>
      </w:pPr>
      <w:r>
        <w:rPr>
          <w:sz w:val="26"/>
          <w:szCs w:val="26"/>
        </w:rPr>
        <w:t>3</w:t>
      </w:r>
      <w:r w:rsidRPr="005875B9">
        <w:rPr>
          <w:sz w:val="26"/>
          <w:szCs w:val="26"/>
        </w:rPr>
        <w:t xml:space="preserve">. </w:t>
      </w:r>
      <w:proofErr w:type="gramStart"/>
      <w:r w:rsidRPr="005875B9">
        <w:rPr>
          <w:sz w:val="26"/>
          <w:szCs w:val="22"/>
        </w:rPr>
        <w:t>Контроль за</w:t>
      </w:r>
      <w:proofErr w:type="gramEnd"/>
      <w:r w:rsidRPr="005875B9">
        <w:rPr>
          <w:sz w:val="26"/>
          <w:szCs w:val="22"/>
        </w:rPr>
        <w:t xml:space="preserve"> исполнением настоящего постановления возложить на  </w:t>
      </w:r>
      <w:r w:rsidRPr="005875B9">
        <w:rPr>
          <w:iCs/>
          <w:sz w:val="26"/>
          <w:szCs w:val="22"/>
        </w:rPr>
        <w:t xml:space="preserve">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875B9">
        <w:rPr>
          <w:iCs/>
          <w:sz w:val="26"/>
          <w:szCs w:val="22"/>
        </w:rPr>
        <w:t>Блинова</w:t>
      </w:r>
      <w:proofErr w:type="spellEnd"/>
      <w:r w:rsidRPr="005875B9">
        <w:rPr>
          <w:iCs/>
          <w:sz w:val="26"/>
          <w:szCs w:val="22"/>
        </w:rPr>
        <w:t>.</w:t>
      </w:r>
    </w:p>
    <w:p w:rsidR="005A0958" w:rsidRDefault="005A0958" w:rsidP="005A0958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</w:p>
    <w:p w:rsidR="00201027" w:rsidRPr="00760BEF" w:rsidRDefault="00201027" w:rsidP="002010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1027" w:rsidRPr="00760BEF" w:rsidRDefault="00201027" w:rsidP="002010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65"/>
        <w:gridCol w:w="4807"/>
      </w:tblGrid>
      <w:tr w:rsidR="00E756DB" w:rsidTr="0020102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01027" w:rsidRPr="00E649DB" w:rsidRDefault="00AB3EFF" w:rsidP="00201027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5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1027" w:rsidRPr="00E649DB" w:rsidRDefault="00AB3EFF" w:rsidP="00201027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5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5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201027" w:rsidRDefault="00201027" w:rsidP="002010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0958" w:rsidRDefault="005A0958" w:rsidP="002010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0958" w:rsidRDefault="005A0958" w:rsidP="002010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E5FCF" w:rsidRDefault="004E5FCF" w:rsidP="002010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0958" w:rsidRDefault="005A0958" w:rsidP="002010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0958" w:rsidRDefault="005A0958" w:rsidP="002010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0958" w:rsidRDefault="005A0958" w:rsidP="005A0958">
      <w:pPr>
        <w:spacing w:line="235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A0958" w:rsidRPr="00BF5524" w:rsidRDefault="005A0958" w:rsidP="005A0958">
      <w:pPr>
        <w:spacing w:line="235" w:lineRule="auto"/>
        <w:contextualSpacing/>
        <w:jc w:val="right"/>
        <w:rPr>
          <w:sz w:val="26"/>
          <w:szCs w:val="26"/>
        </w:rPr>
      </w:pPr>
      <w:r w:rsidRPr="00BF552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BF5524">
        <w:rPr>
          <w:sz w:val="26"/>
          <w:szCs w:val="26"/>
        </w:rPr>
        <w:t xml:space="preserve"> </w:t>
      </w:r>
    </w:p>
    <w:p w:rsidR="005A0958" w:rsidRPr="00BF5524" w:rsidRDefault="005A0958" w:rsidP="005A0958">
      <w:pPr>
        <w:spacing w:line="235" w:lineRule="auto"/>
        <w:contextualSpacing/>
        <w:jc w:val="right"/>
        <w:rPr>
          <w:sz w:val="26"/>
          <w:szCs w:val="26"/>
        </w:rPr>
      </w:pPr>
      <w:r w:rsidRPr="00BF5524">
        <w:rPr>
          <w:sz w:val="26"/>
          <w:szCs w:val="26"/>
        </w:rPr>
        <w:t>к постановлению</w:t>
      </w:r>
    </w:p>
    <w:p w:rsidR="005A0958" w:rsidRPr="00BF5524" w:rsidRDefault="005A0958" w:rsidP="005A0958">
      <w:pPr>
        <w:spacing w:line="235" w:lineRule="auto"/>
        <w:contextualSpacing/>
        <w:jc w:val="right"/>
        <w:rPr>
          <w:sz w:val="26"/>
          <w:szCs w:val="26"/>
        </w:rPr>
      </w:pPr>
      <w:r w:rsidRPr="00BF5524">
        <w:rPr>
          <w:sz w:val="26"/>
          <w:szCs w:val="26"/>
        </w:rPr>
        <w:t>Администрации города Глазова</w:t>
      </w:r>
    </w:p>
    <w:p w:rsidR="005A0958" w:rsidRPr="00BF5524" w:rsidRDefault="001021D3" w:rsidP="005A0958">
      <w:pPr>
        <w:spacing w:line="235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11.09.2020 </w:t>
      </w:r>
      <w:r w:rsidR="005A0958" w:rsidRPr="00BF5524">
        <w:rPr>
          <w:sz w:val="26"/>
          <w:szCs w:val="26"/>
        </w:rPr>
        <w:t xml:space="preserve"> </w:t>
      </w:r>
      <w:proofErr w:type="spellStart"/>
      <w:r w:rsidR="005A0958" w:rsidRPr="00BF5524">
        <w:rPr>
          <w:sz w:val="26"/>
          <w:szCs w:val="26"/>
        </w:rPr>
        <w:t>г.</w:t>
      </w:r>
      <w:r>
        <w:rPr>
          <w:sz w:val="26"/>
          <w:szCs w:val="26"/>
        </w:rPr>
        <w:t>№</w:t>
      </w:r>
      <w:proofErr w:type="spellEnd"/>
      <w:r>
        <w:rPr>
          <w:sz w:val="26"/>
          <w:szCs w:val="26"/>
        </w:rPr>
        <w:t xml:space="preserve"> 17/61</w:t>
      </w:r>
    </w:p>
    <w:p w:rsidR="005A0958" w:rsidRPr="00BF5524" w:rsidRDefault="005A0958" w:rsidP="005A0958">
      <w:pPr>
        <w:spacing w:line="235" w:lineRule="auto"/>
        <w:contextualSpacing/>
        <w:jc w:val="center"/>
        <w:rPr>
          <w:sz w:val="26"/>
          <w:szCs w:val="26"/>
        </w:rPr>
      </w:pPr>
    </w:p>
    <w:p w:rsidR="005A0958" w:rsidRPr="00BF5524" w:rsidRDefault="005A0958" w:rsidP="005A0958">
      <w:pPr>
        <w:spacing w:line="235" w:lineRule="auto"/>
        <w:contextualSpacing/>
        <w:jc w:val="center"/>
        <w:rPr>
          <w:sz w:val="26"/>
          <w:szCs w:val="26"/>
        </w:rPr>
      </w:pPr>
    </w:p>
    <w:p w:rsidR="005A0958" w:rsidRPr="00710914" w:rsidRDefault="005A0958" w:rsidP="005A0958">
      <w:pPr>
        <w:spacing w:line="235" w:lineRule="auto"/>
        <w:contextualSpacing/>
        <w:jc w:val="center"/>
        <w:rPr>
          <w:b/>
          <w:sz w:val="26"/>
          <w:szCs w:val="26"/>
        </w:rPr>
      </w:pPr>
      <w:r w:rsidRPr="00710914">
        <w:rPr>
          <w:b/>
          <w:sz w:val="26"/>
          <w:szCs w:val="26"/>
        </w:rPr>
        <w:t>Изменения в условия Концессионного соглашения</w:t>
      </w:r>
    </w:p>
    <w:p w:rsidR="005A0958" w:rsidRPr="00710914" w:rsidRDefault="005A0958" w:rsidP="005A0958">
      <w:pPr>
        <w:spacing w:line="235" w:lineRule="auto"/>
        <w:contextualSpacing/>
        <w:jc w:val="center"/>
        <w:rPr>
          <w:b/>
          <w:sz w:val="26"/>
          <w:szCs w:val="26"/>
        </w:rPr>
      </w:pPr>
      <w:r w:rsidRPr="00710914">
        <w:rPr>
          <w:b/>
          <w:sz w:val="26"/>
          <w:szCs w:val="26"/>
        </w:rPr>
        <w:t xml:space="preserve"> в отношении объектов централизованных систем холодного водоснабжения и водоотведения муниципального образования «Город Глазов» </w:t>
      </w:r>
    </w:p>
    <w:p w:rsidR="005A0958" w:rsidRPr="00710914" w:rsidRDefault="005A0958" w:rsidP="005A0958">
      <w:pPr>
        <w:spacing w:line="235" w:lineRule="auto"/>
        <w:contextualSpacing/>
        <w:jc w:val="center"/>
        <w:rPr>
          <w:b/>
          <w:sz w:val="26"/>
          <w:szCs w:val="26"/>
        </w:rPr>
      </w:pPr>
      <w:bookmarkStart w:id="0" w:name="_Hlk18669266"/>
      <w:r w:rsidRPr="00710914">
        <w:rPr>
          <w:b/>
          <w:sz w:val="26"/>
          <w:szCs w:val="26"/>
        </w:rPr>
        <w:t>Удмуртской Республики от 20 мая 2019 года № АБ-434/135</w:t>
      </w:r>
    </w:p>
    <w:p w:rsidR="005A0958" w:rsidRPr="00BF5524" w:rsidRDefault="005A0958" w:rsidP="005A0958">
      <w:pPr>
        <w:spacing w:line="235" w:lineRule="auto"/>
        <w:contextualSpacing/>
        <w:jc w:val="center"/>
        <w:rPr>
          <w:b/>
          <w:sz w:val="26"/>
          <w:szCs w:val="26"/>
        </w:rPr>
      </w:pPr>
    </w:p>
    <w:bookmarkEnd w:id="0"/>
    <w:p w:rsidR="005A0958" w:rsidRPr="00BF5524" w:rsidRDefault="005A0958" w:rsidP="005A0958">
      <w:pPr>
        <w:spacing w:line="235" w:lineRule="auto"/>
        <w:contextualSpacing/>
        <w:rPr>
          <w:sz w:val="26"/>
          <w:szCs w:val="26"/>
        </w:rPr>
      </w:pPr>
    </w:p>
    <w:p w:rsidR="005A0958" w:rsidRDefault="005A0958" w:rsidP="005A0958">
      <w:pPr>
        <w:autoSpaceDE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2B5730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</w:t>
      </w:r>
      <w:r w:rsidRPr="00BF5524">
        <w:rPr>
          <w:sz w:val="26"/>
          <w:szCs w:val="26"/>
        </w:rPr>
        <w:t xml:space="preserve"> приложении 2.1 к Концессионному соглашению от</w:t>
      </w:r>
      <w:r>
        <w:rPr>
          <w:sz w:val="26"/>
          <w:szCs w:val="26"/>
        </w:rPr>
        <w:t> 20 мая 2019 года № АБ-434/135:</w:t>
      </w:r>
    </w:p>
    <w:p w:rsidR="005A0958" w:rsidRPr="00BF5524" w:rsidRDefault="005A0958" w:rsidP="005A0958">
      <w:pPr>
        <w:autoSpaceDE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BF5524">
        <w:rPr>
          <w:sz w:val="26"/>
          <w:szCs w:val="26"/>
        </w:rPr>
        <w:t>раздел «Наименование, состав и описание Недвижимого имущества (восстановительная стоимость будет определена при постановке на налоговый учет у Концессионера)» дополнить строками 299-334 в редакции согласно приложению</w:t>
      </w:r>
      <w:r>
        <w:rPr>
          <w:sz w:val="26"/>
          <w:szCs w:val="26"/>
        </w:rPr>
        <w:t xml:space="preserve"> 1 к изменениям в условия Концессионного соглашения в отношении объектов </w:t>
      </w:r>
      <w:r w:rsidRPr="00BF5524">
        <w:rPr>
          <w:sz w:val="26"/>
          <w:szCs w:val="26"/>
        </w:rPr>
        <w:t xml:space="preserve">централизованных систем холодного водоснабжения и водоотведения муниципального образования «Город Глазов» </w:t>
      </w:r>
      <w:r>
        <w:rPr>
          <w:sz w:val="26"/>
          <w:szCs w:val="26"/>
        </w:rPr>
        <w:t xml:space="preserve">Удмуртской Республики </w:t>
      </w:r>
      <w:r w:rsidRPr="00BF5524">
        <w:rPr>
          <w:sz w:val="26"/>
          <w:szCs w:val="26"/>
        </w:rPr>
        <w:t>от 20 мая 2019 года № АБ-434/135</w:t>
      </w:r>
      <w:r>
        <w:rPr>
          <w:sz w:val="26"/>
          <w:szCs w:val="26"/>
        </w:rPr>
        <w:t>;</w:t>
      </w:r>
      <w:proofErr w:type="gramEnd"/>
    </w:p>
    <w:p w:rsidR="005A0958" w:rsidRPr="00BF5524" w:rsidRDefault="005A0958" w:rsidP="005A0958">
      <w:pPr>
        <w:tabs>
          <w:tab w:val="left" w:pos="0"/>
        </w:tabs>
        <w:ind w:firstLine="709"/>
        <w:jc w:val="both"/>
        <w:rPr>
          <w:b/>
          <w:bCs/>
          <w:sz w:val="26"/>
          <w:szCs w:val="26"/>
        </w:rPr>
      </w:pPr>
    </w:p>
    <w:p w:rsidR="005A0958" w:rsidRPr="00BF5524" w:rsidRDefault="005A0958" w:rsidP="005A0958">
      <w:pPr>
        <w:autoSpaceDE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BF5524">
        <w:rPr>
          <w:sz w:val="26"/>
          <w:szCs w:val="26"/>
        </w:rPr>
        <w:t>раздел «Наименование, состав и описание Движимого имущества» дополнить строками 698 – 700 в редакции согласно прил</w:t>
      </w:r>
      <w:r>
        <w:rPr>
          <w:sz w:val="26"/>
          <w:szCs w:val="26"/>
        </w:rPr>
        <w:t xml:space="preserve">ожению 2 к изменениям в условия Концессионного соглашения в отношении объектов </w:t>
      </w:r>
      <w:r w:rsidRPr="00BF5524">
        <w:rPr>
          <w:sz w:val="26"/>
          <w:szCs w:val="26"/>
        </w:rPr>
        <w:t xml:space="preserve">централизованных систем холодного водоснабжения и водоотведения муниципального образования «Город Глазов» </w:t>
      </w:r>
      <w:r>
        <w:rPr>
          <w:sz w:val="26"/>
          <w:szCs w:val="26"/>
        </w:rPr>
        <w:t xml:space="preserve">Удмуртской Республики </w:t>
      </w:r>
      <w:r w:rsidRPr="00BF5524">
        <w:rPr>
          <w:sz w:val="26"/>
          <w:szCs w:val="26"/>
        </w:rPr>
        <w:t>от 20 мая 2019 года № АБ-434/135</w:t>
      </w:r>
      <w:r>
        <w:rPr>
          <w:sz w:val="26"/>
          <w:szCs w:val="26"/>
        </w:rPr>
        <w:t>;</w:t>
      </w:r>
    </w:p>
    <w:p w:rsidR="005A0958" w:rsidRPr="00BF5524" w:rsidRDefault="005A0958" w:rsidP="005A0958">
      <w:pPr>
        <w:spacing w:line="235" w:lineRule="auto"/>
        <w:ind w:firstLine="709"/>
        <w:contextualSpacing/>
        <w:jc w:val="both"/>
        <w:rPr>
          <w:sz w:val="26"/>
          <w:szCs w:val="26"/>
        </w:rPr>
      </w:pPr>
    </w:p>
    <w:p w:rsidR="005A0958" w:rsidRDefault="005A0958" w:rsidP="005A0958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BF5524">
        <w:rPr>
          <w:sz w:val="26"/>
          <w:szCs w:val="26"/>
        </w:rPr>
        <w:t xml:space="preserve">в </w:t>
      </w:r>
      <w:proofErr w:type="gramStart"/>
      <w:r w:rsidRPr="00BF5524">
        <w:rPr>
          <w:sz w:val="26"/>
          <w:szCs w:val="26"/>
        </w:rPr>
        <w:t>разделе</w:t>
      </w:r>
      <w:proofErr w:type="gramEnd"/>
      <w:r w:rsidRPr="00BF5524">
        <w:rPr>
          <w:sz w:val="26"/>
          <w:szCs w:val="26"/>
        </w:rPr>
        <w:t xml:space="preserve"> «Н</w:t>
      </w:r>
      <w:r>
        <w:rPr>
          <w:sz w:val="26"/>
          <w:szCs w:val="26"/>
        </w:rPr>
        <w:t>аименование, состав и описание Д</w:t>
      </w:r>
      <w:r w:rsidRPr="00BF5524">
        <w:rPr>
          <w:sz w:val="26"/>
          <w:szCs w:val="26"/>
        </w:rPr>
        <w:t>вижимого имущества» исключить строки № 5 «А/м ГАЗ-5312/N Т 635 ОЕ 18 цист., инв. № 42417», № 88 «А/мЗИЛ-130/N А391 ЕА, инв. № 42429», №90 «Автомобиль ВАЗ-21074-01-010 У-353 МА, инв. № 42212».</w:t>
      </w:r>
    </w:p>
    <w:p w:rsidR="005A0958" w:rsidRPr="00BF5524" w:rsidRDefault="005A0958" w:rsidP="005A0958">
      <w:pPr>
        <w:spacing w:line="235" w:lineRule="auto"/>
        <w:ind w:firstLine="709"/>
        <w:contextualSpacing/>
        <w:jc w:val="both"/>
        <w:rPr>
          <w:sz w:val="26"/>
          <w:szCs w:val="26"/>
        </w:rPr>
      </w:pPr>
    </w:p>
    <w:p w:rsidR="005A0958" w:rsidRPr="00BF5524" w:rsidRDefault="005A0958" w:rsidP="005A0958">
      <w:pPr>
        <w:tabs>
          <w:tab w:val="left" w:pos="0"/>
          <w:tab w:val="left" w:pos="1134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2B5730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В</w:t>
      </w:r>
      <w:r w:rsidRPr="00BF5524">
        <w:rPr>
          <w:sz w:val="26"/>
          <w:szCs w:val="26"/>
        </w:rPr>
        <w:t xml:space="preserve"> приложении 3 к Концессионному соглашению от 20 мая 2019 года № АБ</w:t>
      </w:r>
      <w:r w:rsidRPr="00BF5524">
        <w:rPr>
          <w:sz w:val="26"/>
          <w:szCs w:val="26"/>
        </w:rPr>
        <w:noBreakHyphen/>
        <w:t>434/135:</w:t>
      </w:r>
    </w:p>
    <w:p w:rsidR="005A0958" w:rsidRPr="00BF5524" w:rsidRDefault="005A0958" w:rsidP="005A0958">
      <w:pPr>
        <w:autoSpaceDE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BF5524">
        <w:rPr>
          <w:sz w:val="26"/>
          <w:szCs w:val="26"/>
        </w:rPr>
        <w:t>раздел «Наименование, состав и описание Движимого имущества» дополнить строками 698-700 в редакции согласно приложению</w:t>
      </w:r>
      <w:r>
        <w:rPr>
          <w:sz w:val="26"/>
          <w:szCs w:val="26"/>
        </w:rPr>
        <w:t xml:space="preserve"> 3 к  изменениям в условия Концессионного соглашения в отношении объектов </w:t>
      </w:r>
      <w:r w:rsidRPr="00BF5524">
        <w:rPr>
          <w:sz w:val="26"/>
          <w:szCs w:val="26"/>
        </w:rPr>
        <w:t xml:space="preserve">централизованных систем холодного водоснабжения и водоотведения муниципального образования «Город Глазов» </w:t>
      </w:r>
      <w:r>
        <w:rPr>
          <w:sz w:val="26"/>
          <w:szCs w:val="26"/>
        </w:rPr>
        <w:t xml:space="preserve">Удмуртской Республики </w:t>
      </w:r>
      <w:r w:rsidRPr="00BF5524">
        <w:rPr>
          <w:sz w:val="26"/>
          <w:szCs w:val="26"/>
        </w:rPr>
        <w:t>от 20 мая 2019 года № АБ-434/135</w:t>
      </w:r>
      <w:r>
        <w:rPr>
          <w:sz w:val="26"/>
          <w:szCs w:val="26"/>
        </w:rPr>
        <w:t>;</w:t>
      </w:r>
    </w:p>
    <w:p w:rsidR="005A0958" w:rsidRPr="00BF5524" w:rsidRDefault="005A0958" w:rsidP="005A0958">
      <w:pPr>
        <w:tabs>
          <w:tab w:val="left" w:pos="0"/>
          <w:tab w:val="left" w:pos="1134"/>
        </w:tabs>
        <w:spacing w:line="235" w:lineRule="auto"/>
        <w:ind w:firstLine="709"/>
        <w:jc w:val="both"/>
        <w:rPr>
          <w:sz w:val="26"/>
          <w:szCs w:val="26"/>
        </w:rPr>
      </w:pPr>
    </w:p>
    <w:p w:rsidR="005A0958" w:rsidRPr="00BF5524" w:rsidRDefault="005A0958" w:rsidP="005A0958">
      <w:pPr>
        <w:autoSpaceDE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BF5524">
        <w:rPr>
          <w:sz w:val="26"/>
          <w:szCs w:val="26"/>
        </w:rPr>
        <w:t>раздел «Наименование, состав и описание Недвижимого имущества» дополнить строками 299-334 в редакции согласно приложению</w:t>
      </w:r>
      <w:r>
        <w:rPr>
          <w:sz w:val="26"/>
          <w:szCs w:val="26"/>
        </w:rPr>
        <w:t xml:space="preserve"> 4 к изменениям в условия Концессионного соглашения в отношении объектов </w:t>
      </w:r>
      <w:r w:rsidRPr="00BF5524">
        <w:rPr>
          <w:sz w:val="26"/>
          <w:szCs w:val="26"/>
        </w:rPr>
        <w:t xml:space="preserve">централизованных систем холодного водоснабжения и водоотведения муниципального образования «Город Глазов» </w:t>
      </w:r>
      <w:r>
        <w:rPr>
          <w:sz w:val="26"/>
          <w:szCs w:val="26"/>
        </w:rPr>
        <w:t xml:space="preserve">Удмуртской Республики </w:t>
      </w:r>
      <w:r w:rsidRPr="00BF5524">
        <w:rPr>
          <w:sz w:val="26"/>
          <w:szCs w:val="26"/>
        </w:rPr>
        <w:t>от 20 мая 2019 года № АБ-434/135</w:t>
      </w:r>
      <w:r>
        <w:rPr>
          <w:sz w:val="26"/>
          <w:szCs w:val="26"/>
        </w:rPr>
        <w:t>;</w:t>
      </w:r>
    </w:p>
    <w:p w:rsidR="005A0958" w:rsidRPr="00BF5524" w:rsidRDefault="005A0958" w:rsidP="005A0958">
      <w:pPr>
        <w:tabs>
          <w:tab w:val="left" w:pos="0"/>
          <w:tab w:val="left" w:pos="1134"/>
        </w:tabs>
        <w:spacing w:line="235" w:lineRule="auto"/>
        <w:ind w:firstLine="709"/>
        <w:jc w:val="both"/>
        <w:rPr>
          <w:sz w:val="26"/>
          <w:szCs w:val="26"/>
        </w:rPr>
      </w:pPr>
    </w:p>
    <w:p w:rsidR="005A0958" w:rsidRDefault="005A0958" w:rsidP="005A0958">
      <w:pPr>
        <w:tabs>
          <w:tab w:val="left" w:pos="0"/>
          <w:tab w:val="left" w:pos="1134"/>
        </w:tabs>
        <w:spacing w:line="235" w:lineRule="auto"/>
        <w:ind w:firstLine="709"/>
        <w:jc w:val="both"/>
        <w:rPr>
          <w:sz w:val="26"/>
          <w:szCs w:val="26"/>
        </w:rPr>
      </w:pPr>
      <w:r w:rsidRPr="00BF5524">
        <w:rPr>
          <w:sz w:val="26"/>
          <w:szCs w:val="26"/>
        </w:rPr>
        <w:t xml:space="preserve">в </w:t>
      </w:r>
      <w:proofErr w:type="gramStart"/>
      <w:r w:rsidRPr="00BF5524">
        <w:rPr>
          <w:sz w:val="26"/>
          <w:szCs w:val="26"/>
        </w:rPr>
        <w:t>разделе</w:t>
      </w:r>
      <w:proofErr w:type="gramEnd"/>
      <w:r w:rsidRPr="00BF5524">
        <w:rPr>
          <w:sz w:val="26"/>
          <w:szCs w:val="26"/>
        </w:rPr>
        <w:t xml:space="preserve"> «Н</w:t>
      </w:r>
      <w:r>
        <w:rPr>
          <w:sz w:val="26"/>
          <w:szCs w:val="26"/>
        </w:rPr>
        <w:t>аименование, состав и описание Д</w:t>
      </w:r>
      <w:r w:rsidRPr="00BF5524">
        <w:rPr>
          <w:sz w:val="26"/>
          <w:szCs w:val="26"/>
        </w:rPr>
        <w:t>вижимого имущества» исключить строки № 5 «А/м ГАЗ-5312/N Т 635 ОЕ 18 цист., инв. № 42417», № 88 «А/мЗИЛ-130/N А391 ЕА, инв. № 42429», №90 «Автомобиль ВАЗ-21074</w:t>
      </w:r>
      <w:r>
        <w:rPr>
          <w:sz w:val="26"/>
          <w:szCs w:val="26"/>
        </w:rPr>
        <w:t>-01-010 У-353 МА, инв. № 42212»;</w:t>
      </w:r>
    </w:p>
    <w:p w:rsidR="005A0958" w:rsidRPr="00BF5524" w:rsidRDefault="005A0958" w:rsidP="005A0958">
      <w:pPr>
        <w:tabs>
          <w:tab w:val="left" w:pos="0"/>
          <w:tab w:val="left" w:pos="1134"/>
        </w:tabs>
        <w:spacing w:line="235" w:lineRule="auto"/>
        <w:ind w:firstLine="709"/>
        <w:jc w:val="both"/>
        <w:rPr>
          <w:sz w:val="26"/>
          <w:szCs w:val="26"/>
        </w:rPr>
      </w:pPr>
    </w:p>
    <w:p w:rsidR="005A0958" w:rsidRPr="00BF5524" w:rsidRDefault="005A0958" w:rsidP="005A0958">
      <w:pPr>
        <w:autoSpaceDE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EA038B">
        <w:rPr>
          <w:b/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 П</w:t>
      </w:r>
      <w:r w:rsidRPr="00BF5524">
        <w:rPr>
          <w:sz w:val="26"/>
          <w:szCs w:val="26"/>
        </w:rPr>
        <w:t>риложение 7</w:t>
      </w:r>
      <w:r w:rsidRPr="00BF5524">
        <w:rPr>
          <w:bCs/>
          <w:sz w:val="26"/>
          <w:szCs w:val="26"/>
        </w:rPr>
        <w:t xml:space="preserve"> к Концессионному соглашению от 20 мая 2019 года № АБ</w:t>
      </w:r>
      <w:r w:rsidRPr="00BF5524">
        <w:rPr>
          <w:bCs/>
          <w:sz w:val="26"/>
          <w:szCs w:val="26"/>
        </w:rPr>
        <w:noBreakHyphen/>
        <w:t xml:space="preserve">434/135 </w:t>
      </w:r>
      <w:r w:rsidRPr="00BF5524">
        <w:rPr>
          <w:sz w:val="26"/>
          <w:szCs w:val="26"/>
        </w:rPr>
        <w:t>изложить в редакции согласно приложению</w:t>
      </w:r>
      <w:r>
        <w:rPr>
          <w:sz w:val="26"/>
          <w:szCs w:val="26"/>
        </w:rPr>
        <w:t xml:space="preserve"> 5 к изменениям в условия Концессионного соглашения в отношении объектов </w:t>
      </w:r>
      <w:r w:rsidRPr="00BF5524">
        <w:rPr>
          <w:sz w:val="26"/>
          <w:szCs w:val="26"/>
        </w:rPr>
        <w:t xml:space="preserve">централизованных систем холодного водоснабжения и водоотведения муниципального образования «Город Глазов» </w:t>
      </w:r>
      <w:r>
        <w:rPr>
          <w:sz w:val="26"/>
          <w:szCs w:val="26"/>
        </w:rPr>
        <w:t xml:space="preserve">Удмуртской Республики </w:t>
      </w:r>
      <w:r w:rsidRPr="00BF5524">
        <w:rPr>
          <w:sz w:val="26"/>
          <w:szCs w:val="26"/>
        </w:rPr>
        <w:t>от 20 мая 2019 года № АБ-434/135</w:t>
      </w:r>
      <w:r>
        <w:rPr>
          <w:sz w:val="26"/>
          <w:szCs w:val="26"/>
        </w:rPr>
        <w:t>.</w:t>
      </w:r>
    </w:p>
    <w:p w:rsidR="005A0958" w:rsidRPr="00BF5524" w:rsidRDefault="005A0958" w:rsidP="005A0958">
      <w:pPr>
        <w:autoSpaceDE w:val="0"/>
        <w:autoSpaceDN w:val="0"/>
        <w:adjustRightInd w:val="0"/>
        <w:spacing w:line="235" w:lineRule="auto"/>
        <w:jc w:val="both"/>
        <w:rPr>
          <w:sz w:val="26"/>
          <w:szCs w:val="26"/>
        </w:rPr>
      </w:pPr>
    </w:p>
    <w:p w:rsidR="00201027" w:rsidRDefault="00201027" w:rsidP="005A0958">
      <w:pPr>
        <w:spacing w:line="235" w:lineRule="auto"/>
        <w:contextualSpacing/>
        <w:rPr>
          <w:b/>
          <w:bCs/>
          <w:sz w:val="26"/>
          <w:szCs w:val="26"/>
        </w:rPr>
        <w:sectPr w:rsidR="00201027" w:rsidSect="00201027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201027" w:rsidRPr="008103A5" w:rsidRDefault="00201027" w:rsidP="001C1774">
      <w:pPr>
        <w:pStyle w:val="21"/>
        <w:tabs>
          <w:tab w:val="left" w:pos="284"/>
        </w:tabs>
        <w:spacing w:after="0" w:line="240" w:lineRule="auto"/>
        <w:ind w:left="6946"/>
        <w:jc w:val="right"/>
        <w:rPr>
          <w:b/>
          <w:szCs w:val="28"/>
        </w:rPr>
      </w:pPr>
      <w:r w:rsidRPr="008103A5">
        <w:rPr>
          <w:szCs w:val="28"/>
        </w:rPr>
        <w:lastRenderedPageBreak/>
        <w:t>Приложение 1</w:t>
      </w:r>
    </w:p>
    <w:p w:rsidR="00201027" w:rsidRDefault="00201027" w:rsidP="001C1774">
      <w:pPr>
        <w:pStyle w:val="21"/>
        <w:spacing w:after="0" w:line="240" w:lineRule="auto"/>
        <w:ind w:left="6946"/>
        <w:jc w:val="right"/>
        <w:rPr>
          <w:b/>
          <w:szCs w:val="28"/>
        </w:rPr>
      </w:pPr>
      <w:r w:rsidRPr="004540E7">
        <w:rPr>
          <w:szCs w:val="28"/>
        </w:rPr>
        <w:t>к</w:t>
      </w:r>
      <w:r>
        <w:rPr>
          <w:szCs w:val="28"/>
        </w:rPr>
        <w:t xml:space="preserve"> изменениям в условия Концессионного соглашения</w:t>
      </w:r>
      <w:r w:rsidRPr="00D92C6C">
        <w:rPr>
          <w:szCs w:val="28"/>
        </w:rPr>
        <w:t xml:space="preserve"> в отношении объектов</w:t>
      </w:r>
      <w:r>
        <w:rPr>
          <w:szCs w:val="28"/>
        </w:rPr>
        <w:t xml:space="preserve"> </w:t>
      </w:r>
      <w:r w:rsidRPr="00D92C6C">
        <w:rPr>
          <w:szCs w:val="28"/>
        </w:rPr>
        <w:t xml:space="preserve">централизованных систем холодного водоснабжения и водоотведения муниципального образования </w:t>
      </w:r>
      <w:r>
        <w:rPr>
          <w:szCs w:val="28"/>
        </w:rPr>
        <w:t>«</w:t>
      </w:r>
      <w:r w:rsidRPr="00D92C6C">
        <w:rPr>
          <w:szCs w:val="28"/>
        </w:rPr>
        <w:t>Город Глазов</w:t>
      </w:r>
      <w:r>
        <w:rPr>
          <w:szCs w:val="28"/>
        </w:rPr>
        <w:t>»</w:t>
      </w:r>
      <w:r w:rsidRPr="00D92C6C">
        <w:rPr>
          <w:szCs w:val="28"/>
        </w:rPr>
        <w:t xml:space="preserve"> Удмуртской Республики</w:t>
      </w:r>
      <w:r>
        <w:rPr>
          <w:szCs w:val="28"/>
        </w:rPr>
        <w:t xml:space="preserve"> </w:t>
      </w:r>
    </w:p>
    <w:p w:rsidR="00201027" w:rsidRPr="00D46D81" w:rsidRDefault="00201027" w:rsidP="001C1774">
      <w:pPr>
        <w:pStyle w:val="21"/>
        <w:spacing w:after="0"/>
        <w:ind w:left="6946"/>
        <w:jc w:val="right"/>
        <w:rPr>
          <w:b/>
          <w:szCs w:val="28"/>
        </w:rPr>
      </w:pPr>
      <w:r>
        <w:rPr>
          <w:szCs w:val="28"/>
        </w:rPr>
        <w:t xml:space="preserve">от 20 мая </w:t>
      </w:r>
      <w:r w:rsidRPr="00D46D81">
        <w:rPr>
          <w:szCs w:val="28"/>
        </w:rPr>
        <w:t>2019</w:t>
      </w:r>
      <w:r>
        <w:rPr>
          <w:szCs w:val="28"/>
        </w:rPr>
        <w:t xml:space="preserve"> года</w:t>
      </w:r>
      <w:r w:rsidRPr="00D92C6C">
        <w:rPr>
          <w:szCs w:val="28"/>
        </w:rPr>
        <w:t xml:space="preserve"> № АБ-434/</w:t>
      </w:r>
      <w:r>
        <w:rPr>
          <w:szCs w:val="28"/>
        </w:rPr>
        <w:t>135</w:t>
      </w:r>
    </w:p>
    <w:p w:rsidR="00201027" w:rsidRPr="00D46D81" w:rsidRDefault="001C1774" w:rsidP="00201027">
      <w:pPr>
        <w:pStyle w:val="21"/>
        <w:ind w:left="7088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201027" w:rsidRPr="00D46D81">
        <w:rPr>
          <w:szCs w:val="28"/>
        </w:rPr>
        <w:t>____________________</w:t>
      </w:r>
    </w:p>
    <w:p w:rsidR="00201027" w:rsidRDefault="00201027" w:rsidP="0020102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01"/>
        <w:gridCol w:w="2209"/>
        <w:gridCol w:w="1091"/>
        <w:gridCol w:w="1373"/>
        <w:gridCol w:w="1216"/>
        <w:gridCol w:w="1066"/>
        <w:gridCol w:w="2739"/>
        <w:gridCol w:w="1313"/>
        <w:gridCol w:w="1348"/>
        <w:gridCol w:w="1201"/>
        <w:gridCol w:w="1579"/>
      </w:tblGrid>
      <w:tr w:rsidR="00201027" w:rsidRPr="00CF7D2F" w:rsidTr="00201027">
        <w:trPr>
          <w:trHeight w:val="503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1C1774" w:rsidRDefault="00201027" w:rsidP="00201027">
            <w:pPr>
              <w:jc w:val="center"/>
              <w:rPr>
                <w:bCs/>
              </w:rPr>
            </w:pPr>
            <w:r w:rsidRPr="001C1774">
              <w:rPr>
                <w:bCs/>
              </w:rPr>
              <w:t xml:space="preserve">№ </w:t>
            </w:r>
            <w:proofErr w:type="gramStart"/>
            <w:r w:rsidRPr="001C1774">
              <w:rPr>
                <w:bCs/>
              </w:rPr>
              <w:t>п</w:t>
            </w:r>
            <w:proofErr w:type="gramEnd"/>
            <w:r w:rsidRPr="001C1774">
              <w:rPr>
                <w:bCs/>
              </w:rPr>
              <w:t>/п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  <w:r w:rsidRPr="00CF7D2F">
              <w:rPr>
                <w:b/>
                <w:bCs/>
              </w:rPr>
              <w:t xml:space="preserve">Основное </w:t>
            </w:r>
            <w:proofErr w:type="gramStart"/>
            <w:r w:rsidRPr="00CF7D2F">
              <w:rPr>
                <w:b/>
                <w:bCs/>
              </w:rPr>
              <w:t>средство</w:t>
            </w:r>
            <w:proofErr w:type="gramEnd"/>
            <w:r w:rsidRPr="00CF7D2F">
              <w:rPr>
                <w:b/>
                <w:bCs/>
              </w:rPr>
              <w:t>/движимое имущество (наименование, краткое описание, состав)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  <w:r w:rsidRPr="00CF7D2F">
              <w:rPr>
                <w:b/>
                <w:bCs/>
              </w:rPr>
              <w:t>Инв. № (только для ОС)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  <w:r w:rsidRPr="00CF7D2F">
              <w:rPr>
                <w:b/>
                <w:bCs/>
              </w:rPr>
              <w:t>Первоначальная стоимость, руб.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  <w:color w:val="FF0000"/>
              </w:rPr>
            </w:pPr>
            <w:r w:rsidRPr="00CF7D2F">
              <w:rPr>
                <w:b/>
                <w:bCs/>
              </w:rPr>
              <w:t>Износ на 31.12. 2018 г., руб.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  <w:r w:rsidRPr="00CF7D2F">
              <w:rPr>
                <w:b/>
                <w:bCs/>
              </w:rPr>
              <w:t>Год приобретения или получения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  <w:r w:rsidRPr="00CF7D2F">
              <w:rPr>
                <w:b/>
                <w:bCs/>
              </w:rPr>
              <w:t>Местонахождение (адрес)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  <w:r w:rsidRPr="00CF7D2F">
              <w:rPr>
                <w:b/>
                <w:bCs/>
              </w:rPr>
              <w:t>Краткая характеристика</w:t>
            </w:r>
          </w:p>
        </w:tc>
      </w:tr>
      <w:tr w:rsidR="00201027" w:rsidRPr="00CF7D2F" w:rsidTr="00201027">
        <w:trPr>
          <w:trHeight w:val="61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  <w:r w:rsidRPr="00CF7D2F">
              <w:rPr>
                <w:b/>
                <w:bCs/>
              </w:rPr>
              <w:t>Площадь, кв.м.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  <w:r w:rsidRPr="00CF7D2F">
              <w:rPr>
                <w:b/>
                <w:bCs/>
              </w:rPr>
              <w:t xml:space="preserve">Протяженность, </w:t>
            </w:r>
            <w:proofErr w:type="gramStart"/>
            <w:r w:rsidRPr="00CF7D2F">
              <w:rPr>
                <w:b/>
                <w:bCs/>
              </w:rPr>
              <w:t>м</w:t>
            </w:r>
            <w:proofErr w:type="gramEnd"/>
            <w:r w:rsidRPr="00CF7D2F">
              <w:rPr>
                <w:b/>
                <w:bCs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  <w:r w:rsidRPr="00CF7D2F">
              <w:rPr>
                <w:b/>
                <w:bCs/>
              </w:rPr>
              <w:t>Диаметр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7" w:rsidRPr="00CF7D2F" w:rsidRDefault="00201027" w:rsidP="00201027">
            <w:pPr>
              <w:jc w:val="center"/>
              <w:rPr>
                <w:b/>
                <w:bCs/>
              </w:rPr>
            </w:pPr>
            <w:r w:rsidRPr="00CF7D2F">
              <w:rPr>
                <w:b/>
                <w:bCs/>
              </w:rPr>
              <w:t>Техническое состояние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«Канализация от железнодорожных путей по ул. Пионерская, 1 до КК-8.0061»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231 333,00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 w:rsidRPr="00CF7D2F">
              <w:rPr>
                <w:sz w:val="20"/>
              </w:rPr>
              <w:t>«Канализация от железнодорожных путей по ул. Куйбышева, 75 (от КК-10.0349 до КК-10.0336»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220 583,00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103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«Канализация от ул. Шевченко (от КК-10.0006) до ул. Барышникова (КК-9.0278)»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522 583,00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244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«Канализация от ж.д. по пер. </w:t>
            </w:r>
            <w:proofErr w:type="gramStart"/>
            <w:r w:rsidRPr="00CF7D2F">
              <w:rPr>
                <w:sz w:val="20"/>
              </w:rPr>
              <w:t>Аэродромный</w:t>
            </w:r>
            <w:proofErr w:type="gramEnd"/>
            <w:r w:rsidRPr="00CF7D2F">
              <w:rPr>
                <w:sz w:val="20"/>
              </w:rPr>
              <w:t>, 5 (от КК-10.0420 до КК-10.0014)»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274 167,00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128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«Канализация </w:t>
            </w:r>
            <w:proofErr w:type="gramStart"/>
            <w:r w:rsidRPr="00CF7D2F">
              <w:rPr>
                <w:sz w:val="20"/>
              </w:rPr>
              <w:t>от</w:t>
            </w:r>
            <w:proofErr w:type="gramEnd"/>
            <w:r w:rsidRPr="00CF7D2F">
              <w:rPr>
                <w:sz w:val="20"/>
              </w:rPr>
              <w:t xml:space="preserve"> ж.д. по ул. Чепецкая, 3 (от КК-5.0029 до КК-5.0013)»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291 250,00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«Канализация </w:t>
            </w:r>
            <w:proofErr w:type="gramStart"/>
            <w:r w:rsidRPr="00CF7D2F">
              <w:rPr>
                <w:sz w:val="20"/>
              </w:rPr>
              <w:t>от</w:t>
            </w:r>
            <w:proofErr w:type="gramEnd"/>
            <w:r w:rsidRPr="00CF7D2F">
              <w:rPr>
                <w:sz w:val="20"/>
              </w:rPr>
              <w:t xml:space="preserve"> ж.д. по ул. Чепецкая, 7 (от КК-5.0010 до КК-5.0004)»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115 667,00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54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«Канализация по ул. Пионерская от ул. Циолковского (КК-8.0075) до КК-9.0043»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666 000,00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311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«Канализация </w:t>
            </w:r>
            <w:proofErr w:type="gramStart"/>
            <w:r w:rsidRPr="00CF7D2F">
              <w:rPr>
                <w:sz w:val="20"/>
              </w:rPr>
              <w:t>от</w:t>
            </w:r>
            <w:proofErr w:type="gramEnd"/>
            <w:r w:rsidRPr="00CF7D2F">
              <w:rPr>
                <w:sz w:val="20"/>
              </w:rPr>
              <w:t xml:space="preserve"> ж.д. по ул. Красногорский тракт, 16 (от КК-10.0230 до КК-10.0209)»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738 833,00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</w:rPr>
            </w:pPr>
            <w:r w:rsidRPr="00CF7D2F"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345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 w:rsidRPr="00CF7D2F">
              <w:rPr>
                <w:sz w:val="20"/>
              </w:rPr>
              <w:t>«Канализация от ж.д. по ул. Красногорский тракт, 16 (от КК-10.0209 до ул. Драгунова (КК-10.0197)»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280 583,00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131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«Канализация </w:t>
            </w:r>
            <w:proofErr w:type="gramStart"/>
            <w:r w:rsidRPr="00CF7D2F">
              <w:rPr>
                <w:sz w:val="20"/>
              </w:rPr>
              <w:t>от ж</w:t>
            </w:r>
            <w:proofErr w:type="gramEnd"/>
            <w:r w:rsidRPr="00CF7D2F">
              <w:rPr>
                <w:sz w:val="20"/>
              </w:rPr>
              <w:t>.д. по ул. 70 лет Октября (от КК-11.0139 до КК-11.0120)»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781 667,00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365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«Канализация </w:t>
            </w:r>
            <w:proofErr w:type="gramStart"/>
            <w:r w:rsidRPr="00CF7D2F">
              <w:rPr>
                <w:sz w:val="20"/>
              </w:rPr>
              <w:t>от ж</w:t>
            </w:r>
            <w:proofErr w:type="gramEnd"/>
            <w:r w:rsidRPr="00CF7D2F">
              <w:rPr>
                <w:sz w:val="20"/>
              </w:rPr>
              <w:t>.д. по ул. Драгунова, 75 (от КК-10.0266 до КК-10.0264)»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115 667,00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54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«Канализация по ул. Школьная от ул. Кирова (КК-3.0887) до ул. Т. </w:t>
            </w:r>
            <w:proofErr w:type="spellStart"/>
            <w:r w:rsidRPr="00CF7D2F">
              <w:rPr>
                <w:sz w:val="20"/>
              </w:rPr>
              <w:t>Барамзиной</w:t>
            </w:r>
            <w:proofErr w:type="spellEnd"/>
            <w:r w:rsidRPr="00CF7D2F">
              <w:rPr>
                <w:sz w:val="20"/>
              </w:rPr>
              <w:t xml:space="preserve"> (КК-3.0538)»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1 429 167,00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Российская Федерация, 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Республика, г. Глазов по ул. Школьная от ул. Кирова до ул. Т. </w:t>
            </w:r>
            <w:proofErr w:type="spellStart"/>
            <w:r w:rsidRPr="00CF7D2F">
              <w:rPr>
                <w:sz w:val="20"/>
              </w:rPr>
              <w:t>Барамзиной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1001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«Канализация </w:t>
            </w:r>
            <w:proofErr w:type="gramStart"/>
            <w:r w:rsidRPr="00CF7D2F">
              <w:rPr>
                <w:sz w:val="20"/>
              </w:rPr>
              <w:t>от ж</w:t>
            </w:r>
            <w:proofErr w:type="gramEnd"/>
            <w:r w:rsidRPr="00CF7D2F">
              <w:rPr>
                <w:sz w:val="20"/>
              </w:rPr>
              <w:t>.д. по ул. Кирова, 106 (от КК-2.0103 до КК-2.0095)»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556 833,00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«Канализация </w:t>
            </w:r>
            <w:proofErr w:type="gramStart"/>
            <w:r w:rsidRPr="00CF7D2F">
              <w:rPr>
                <w:sz w:val="20"/>
              </w:rPr>
              <w:t>от</w:t>
            </w:r>
            <w:proofErr w:type="gramEnd"/>
            <w:r w:rsidRPr="00CF7D2F">
              <w:rPr>
                <w:sz w:val="20"/>
              </w:rPr>
              <w:t xml:space="preserve"> ж.д. ул. </w:t>
            </w:r>
            <w:proofErr w:type="spellStart"/>
            <w:r w:rsidRPr="00CF7D2F">
              <w:rPr>
                <w:sz w:val="20"/>
              </w:rPr>
              <w:t>Сулимова</w:t>
            </w:r>
            <w:proofErr w:type="spellEnd"/>
            <w:r w:rsidRPr="00CF7D2F">
              <w:rPr>
                <w:sz w:val="20"/>
              </w:rPr>
              <w:t>, 56 (от КК-5.0608 до КК-5.0598)»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68 500,00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Российская Федерация, 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Республика, г. Глазов, от жилого дома по ул. </w:t>
            </w:r>
            <w:proofErr w:type="spellStart"/>
            <w:r w:rsidRPr="00CF7D2F">
              <w:rPr>
                <w:sz w:val="20"/>
              </w:rPr>
              <w:t>Сулимова</w:t>
            </w:r>
            <w:proofErr w:type="spellEnd"/>
            <w:r w:rsidRPr="00CF7D2F">
              <w:rPr>
                <w:sz w:val="20"/>
              </w:rPr>
              <w:t>, 56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32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Административно-бытовой корпус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2 416 096,6</w:t>
            </w:r>
            <w:r w:rsidRPr="00CF7D2F">
              <w:lastRenderedPageBreak/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lastRenderedPageBreak/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Республика, г. Глазов, ул. </w:t>
            </w:r>
            <w:r w:rsidRPr="00CF7D2F">
              <w:rPr>
                <w:sz w:val="20"/>
              </w:rPr>
              <w:lastRenderedPageBreak/>
              <w:t>Толстого, д.48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lastRenderedPageBreak/>
              <w:t>1 916,20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 xml:space="preserve">Исправное, </w:t>
            </w:r>
            <w:r w:rsidRPr="00CF7D2F">
              <w:lastRenderedPageBreak/>
              <w:t>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«Канализация </w:t>
            </w:r>
            <w:proofErr w:type="gramStart"/>
            <w:r w:rsidRPr="00CF7D2F">
              <w:rPr>
                <w:sz w:val="20"/>
              </w:rPr>
              <w:t>от</w:t>
            </w:r>
            <w:proofErr w:type="gramEnd"/>
            <w:r w:rsidRPr="00CF7D2F">
              <w:rPr>
                <w:sz w:val="20"/>
              </w:rPr>
              <w:t xml:space="preserve"> ж.д. по ул. Сибирская, 24 (от КК-5.0612 до КК-5.0598)»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38 583,00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от жилого дома по ул. Сибирская, 24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«Канализация </w:t>
            </w:r>
            <w:proofErr w:type="gramStart"/>
            <w:r w:rsidRPr="00CF7D2F">
              <w:rPr>
                <w:sz w:val="20"/>
              </w:rPr>
              <w:t>от</w:t>
            </w:r>
            <w:proofErr w:type="gramEnd"/>
            <w:r w:rsidRPr="00CF7D2F">
              <w:rPr>
                <w:sz w:val="20"/>
              </w:rPr>
              <w:t xml:space="preserve"> ж.д. по ул. Сибирская, 22 (от КК-5.0604 до КК-5.0598)»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220 583,00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от жилого дома по ул. Сибирская, 22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103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«Сооружение (подземная насосная канализационная станция)»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25 750,00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Советская, д. 49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«Самотечная канализация от КК-12.0051 до КНС (в районе гаражного кооператива «Центр»)»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278 417,00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Советская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«Самотечная канализация от КК-12.0012 до КК-12.0068»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77 083,00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Советская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«Самотечная канализация от КК-12.0069 до КК-12.0027»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588 917,00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Советская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275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«Самотечная канализация от КК-12.0068 до КК-12.0051»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603 917,00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Советская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282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«Самотечная канализация от КК-12.0180 до КК-12.0013»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66 417,00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Советская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31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«Самотечная канализация – выпуск из здания по ул. Советская, 56»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23 583,00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Советская, д. 56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«Напорная канализация от КНС (в </w:t>
            </w:r>
            <w:r w:rsidRPr="00CF7D2F">
              <w:rPr>
                <w:sz w:val="20"/>
              </w:rPr>
              <w:lastRenderedPageBreak/>
              <w:t>районе гаражного кооператива «Центр») до КК-3.1036 (на ул. Глинки)»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lastRenderedPageBreak/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1 633 333,00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Республика, г. Глазов, ул. </w:t>
            </w:r>
            <w:r w:rsidRPr="00CF7D2F">
              <w:rPr>
                <w:sz w:val="20"/>
              </w:rPr>
              <w:lastRenderedPageBreak/>
              <w:t>Глинки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lastRenderedPageBreak/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1 144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</w:t>
            </w:r>
            <w:r w:rsidRPr="00CF7D2F">
              <w:lastRenderedPageBreak/>
              <w:t>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«Водопроводная сеть от ВК-12.021 до ВК-12.031»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150 500,00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Советская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222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«Водопроводная сеть от ВК-12.021 до ВК-12.033»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220 333,00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color w:val="FF0000"/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Советская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325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«Водопроводная сеть от ВК-12.018 до ВК-12.019»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220 333,00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Советская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325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«Водопроводная сеть – ввод в здание по ул. Советская, 56»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2 750,00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Советская, 56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Канализационные сети по ул. Куйбышева,48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377 449,17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  <w:rPr>
                <w:lang w:val="en-US"/>
              </w:rPr>
            </w:pPr>
            <w:r w:rsidRPr="00CF7D2F">
              <w:rPr>
                <w:lang w:val="en-US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Куйбышева,48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68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Наружные сети канализации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561</w:t>
            </w:r>
            <w:r w:rsidRPr="00CF7D2F">
              <w:rPr>
                <w:lang w:val="en-US"/>
              </w:rPr>
              <w:t xml:space="preserve"> </w:t>
            </w:r>
            <w:r w:rsidRPr="00CF7D2F">
              <w:t>409,80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jc w:val="center"/>
            </w:pPr>
            <w:r w:rsidRPr="00CF7D2F"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Пастухова, 5е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44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Наружные сети водоснабжения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184</w:t>
            </w:r>
            <w:r w:rsidRPr="00CF7D2F">
              <w:rPr>
                <w:lang w:val="en-US"/>
              </w:rPr>
              <w:t xml:space="preserve"> </w:t>
            </w:r>
            <w:r w:rsidRPr="00CF7D2F">
              <w:t>073,60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Пастухова, 5е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189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Строительство и реконструкция объекта "Инженерная и транспортная инфраструктуры Второй мебельной фабрики". Этап 2. Сети водоснабжения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12</w:t>
            </w:r>
            <w:r w:rsidRPr="00CF7D2F">
              <w:rPr>
                <w:lang w:val="en-US"/>
              </w:rPr>
              <w:t xml:space="preserve"> </w:t>
            </w:r>
            <w:r w:rsidRPr="00CF7D2F">
              <w:t>506</w:t>
            </w:r>
            <w:r w:rsidRPr="00CF7D2F">
              <w:rPr>
                <w:lang w:val="en-US"/>
              </w:rPr>
              <w:t xml:space="preserve"> </w:t>
            </w:r>
            <w:r w:rsidRPr="00CF7D2F">
              <w:t>841,08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Республика, г. Глазов, в районе земельного участка с кадастровым номером 18:28:000001:420, </w:t>
            </w:r>
            <w:proofErr w:type="spellStart"/>
            <w:r w:rsidRPr="00CF7D2F">
              <w:rPr>
                <w:sz w:val="20"/>
              </w:rPr>
              <w:t>Химмашевское</w:t>
            </w:r>
            <w:proofErr w:type="spellEnd"/>
            <w:r w:rsidRPr="00CF7D2F">
              <w:rPr>
                <w:sz w:val="20"/>
              </w:rPr>
              <w:t xml:space="preserve"> шоссе, 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722 (570+151)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280х16,6 полиэтилен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Наружные сети водоснабжения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</w:t>
            </w:r>
            <w:r w:rsidRPr="00CF7D2F">
              <w:rPr>
                <w:lang w:val="en-US"/>
              </w:rPr>
              <w:t xml:space="preserve"> </w:t>
            </w:r>
            <w:r w:rsidRPr="00CF7D2F">
              <w:t>440</w:t>
            </w:r>
            <w:r w:rsidRPr="00CF7D2F">
              <w:rPr>
                <w:lang w:val="en-US"/>
              </w:rPr>
              <w:t xml:space="preserve"> </w:t>
            </w:r>
            <w:r w:rsidRPr="00CF7D2F">
              <w:t>779,00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Толстого, 43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44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Наружные сети канализации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120</w:t>
            </w:r>
            <w:r w:rsidRPr="00CF7D2F">
              <w:rPr>
                <w:lang w:val="en-US"/>
              </w:rPr>
              <w:t xml:space="preserve"> </w:t>
            </w:r>
            <w:r w:rsidRPr="00CF7D2F">
              <w:t>133,00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Республика, г. Глазов, ул. Толстого, 43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  <w:tr w:rsidR="00201027" w:rsidRPr="00CF7D2F" w:rsidTr="00201027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1027" w:rsidRPr="00CF7D2F" w:rsidRDefault="00201027" w:rsidP="00F46233">
            <w:pPr>
              <w:pStyle w:val="af8"/>
              <w:numPr>
                <w:ilvl w:val="0"/>
                <w:numId w:val="1"/>
              </w:numPr>
              <w:ind w:left="709" w:hanging="709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Строительство и реконструкция объекта "Инженерная и транспортная инфраструктуры Второй мебельной фабрики". Этап 3. Сети хозяйственно-бытовой канализации</w:t>
            </w:r>
          </w:p>
          <w:p w:rsidR="00201027" w:rsidRPr="00CF7D2F" w:rsidRDefault="00201027" w:rsidP="00201027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20</w:t>
            </w:r>
            <w:r w:rsidRPr="00CF7D2F">
              <w:rPr>
                <w:lang w:val="en-US"/>
              </w:rPr>
              <w:t xml:space="preserve"> </w:t>
            </w:r>
            <w:r w:rsidRPr="00CF7D2F">
              <w:t>864</w:t>
            </w:r>
            <w:r w:rsidRPr="00CF7D2F">
              <w:rPr>
                <w:lang w:val="en-US"/>
              </w:rPr>
              <w:t> </w:t>
            </w:r>
            <w:r w:rsidRPr="00CF7D2F">
              <w:t>083,16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>Удмуртская</w:t>
            </w:r>
          </w:p>
          <w:p w:rsidR="00201027" w:rsidRPr="00CF7D2F" w:rsidRDefault="00201027" w:rsidP="00201027">
            <w:pPr>
              <w:pStyle w:val="a8"/>
              <w:ind w:firstLine="0"/>
              <w:jc w:val="center"/>
              <w:rPr>
                <w:sz w:val="20"/>
              </w:rPr>
            </w:pPr>
            <w:r w:rsidRPr="00CF7D2F">
              <w:rPr>
                <w:sz w:val="20"/>
              </w:rPr>
              <w:t xml:space="preserve">Республика, г. Глазов, в районе земельного участка с кадастровым номером 18:28:000001:420, </w:t>
            </w:r>
            <w:proofErr w:type="spellStart"/>
            <w:r w:rsidRPr="00CF7D2F">
              <w:rPr>
                <w:sz w:val="20"/>
              </w:rPr>
              <w:t>Химмашевское</w:t>
            </w:r>
            <w:proofErr w:type="spellEnd"/>
            <w:r w:rsidRPr="00CF7D2F">
              <w:rPr>
                <w:sz w:val="20"/>
              </w:rPr>
              <w:t xml:space="preserve"> шоссе, 1, в северо-западной части г. Глазова УР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4172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110х6,6 полиэтилен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027" w:rsidRPr="00CF7D2F" w:rsidRDefault="00201027" w:rsidP="00201027">
            <w:pPr>
              <w:jc w:val="center"/>
            </w:pPr>
            <w:r w:rsidRPr="00CF7D2F">
              <w:t>Исправное, удовлетворительное</w:t>
            </w:r>
          </w:p>
        </w:tc>
      </w:tr>
    </w:tbl>
    <w:p w:rsidR="00201027" w:rsidRPr="008E7ABE" w:rsidRDefault="00201027" w:rsidP="00201027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201027" w:rsidRDefault="00201027" w:rsidP="00201027">
      <w:pPr>
        <w:jc w:val="right"/>
      </w:pPr>
    </w:p>
    <w:p w:rsidR="004E5FCF" w:rsidRDefault="004E5FCF" w:rsidP="00201027">
      <w:pPr>
        <w:jc w:val="right"/>
      </w:pPr>
    </w:p>
    <w:p w:rsidR="004E5FCF" w:rsidRDefault="004E5FCF" w:rsidP="00201027">
      <w:pPr>
        <w:jc w:val="right"/>
      </w:pPr>
    </w:p>
    <w:p w:rsidR="004E5FCF" w:rsidRDefault="004E5FCF" w:rsidP="00201027">
      <w:pPr>
        <w:jc w:val="right"/>
      </w:pPr>
    </w:p>
    <w:p w:rsidR="004E5FCF" w:rsidRDefault="004E5FCF" w:rsidP="00201027">
      <w:pPr>
        <w:jc w:val="right"/>
      </w:pPr>
    </w:p>
    <w:p w:rsidR="004E5FCF" w:rsidRDefault="004E5FCF" w:rsidP="00201027">
      <w:pPr>
        <w:jc w:val="right"/>
      </w:pPr>
    </w:p>
    <w:p w:rsidR="004E5FCF" w:rsidRDefault="004E5FCF" w:rsidP="00201027">
      <w:pPr>
        <w:jc w:val="right"/>
      </w:pPr>
    </w:p>
    <w:p w:rsidR="004E5FCF" w:rsidRDefault="004E5FCF" w:rsidP="00201027">
      <w:pPr>
        <w:jc w:val="right"/>
      </w:pPr>
    </w:p>
    <w:p w:rsidR="004E5FCF" w:rsidRDefault="004E5FCF" w:rsidP="00201027">
      <w:pPr>
        <w:jc w:val="right"/>
      </w:pPr>
    </w:p>
    <w:p w:rsidR="004E5FCF" w:rsidRDefault="004E5FCF" w:rsidP="00201027">
      <w:pPr>
        <w:jc w:val="right"/>
      </w:pPr>
    </w:p>
    <w:p w:rsidR="004E5FCF" w:rsidRDefault="004E5FCF" w:rsidP="00201027">
      <w:pPr>
        <w:jc w:val="right"/>
      </w:pPr>
    </w:p>
    <w:p w:rsidR="004E5FCF" w:rsidRDefault="004E5FCF" w:rsidP="00201027">
      <w:pPr>
        <w:jc w:val="right"/>
      </w:pPr>
    </w:p>
    <w:p w:rsidR="004E5FCF" w:rsidRDefault="004E5FCF" w:rsidP="00201027">
      <w:pPr>
        <w:jc w:val="right"/>
      </w:pPr>
    </w:p>
    <w:p w:rsidR="00201027" w:rsidRDefault="00201027" w:rsidP="00201027">
      <w:pPr>
        <w:pStyle w:val="afa"/>
        <w:spacing w:line="235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27" w:rsidRDefault="00201027" w:rsidP="00201027">
      <w:pPr>
        <w:pStyle w:val="afa"/>
        <w:spacing w:line="235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1774" w:rsidRDefault="001C1774" w:rsidP="001C1774">
      <w:pPr>
        <w:pStyle w:val="21"/>
        <w:spacing w:after="0" w:line="240" w:lineRule="auto"/>
        <w:ind w:left="6946"/>
        <w:jc w:val="right"/>
        <w:rPr>
          <w:b/>
          <w:szCs w:val="28"/>
        </w:rPr>
      </w:pPr>
      <w:r w:rsidRPr="008103A5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2 </w:t>
      </w:r>
    </w:p>
    <w:p w:rsidR="001C1774" w:rsidRDefault="001C1774" w:rsidP="001C1774">
      <w:pPr>
        <w:pStyle w:val="21"/>
        <w:spacing w:after="0" w:line="240" w:lineRule="auto"/>
        <w:ind w:left="6946"/>
        <w:jc w:val="right"/>
        <w:rPr>
          <w:b/>
          <w:szCs w:val="28"/>
        </w:rPr>
      </w:pPr>
      <w:r w:rsidRPr="004540E7">
        <w:rPr>
          <w:szCs w:val="28"/>
        </w:rPr>
        <w:t>к</w:t>
      </w:r>
      <w:r>
        <w:rPr>
          <w:szCs w:val="28"/>
        </w:rPr>
        <w:t xml:space="preserve"> изменениям в условия Концессионного соглашения</w:t>
      </w:r>
      <w:r w:rsidRPr="00D92C6C">
        <w:rPr>
          <w:szCs w:val="28"/>
        </w:rPr>
        <w:t xml:space="preserve"> в отношении объектов</w:t>
      </w:r>
      <w:r>
        <w:rPr>
          <w:szCs w:val="28"/>
        </w:rPr>
        <w:t xml:space="preserve"> </w:t>
      </w:r>
      <w:r w:rsidRPr="00D92C6C">
        <w:rPr>
          <w:szCs w:val="28"/>
        </w:rPr>
        <w:t xml:space="preserve">централизованных систем холодного водоснабжения и водоотведения муниципального образования </w:t>
      </w:r>
      <w:r>
        <w:rPr>
          <w:szCs w:val="28"/>
        </w:rPr>
        <w:t>«</w:t>
      </w:r>
      <w:r w:rsidRPr="00D92C6C">
        <w:rPr>
          <w:szCs w:val="28"/>
        </w:rPr>
        <w:t>Город Глазов</w:t>
      </w:r>
      <w:r>
        <w:rPr>
          <w:szCs w:val="28"/>
        </w:rPr>
        <w:t>»</w:t>
      </w:r>
      <w:r w:rsidRPr="00D92C6C">
        <w:rPr>
          <w:szCs w:val="28"/>
        </w:rPr>
        <w:t xml:space="preserve"> Удмуртской Республики</w:t>
      </w:r>
      <w:r>
        <w:rPr>
          <w:szCs w:val="28"/>
        </w:rPr>
        <w:t xml:space="preserve"> </w:t>
      </w:r>
    </w:p>
    <w:p w:rsidR="001C1774" w:rsidRDefault="001C1774" w:rsidP="001C1774">
      <w:pPr>
        <w:pStyle w:val="21"/>
        <w:spacing w:after="0" w:line="240" w:lineRule="auto"/>
        <w:ind w:left="6946"/>
        <w:jc w:val="right"/>
        <w:rPr>
          <w:b/>
          <w:szCs w:val="28"/>
        </w:rPr>
      </w:pPr>
      <w:r>
        <w:rPr>
          <w:szCs w:val="28"/>
        </w:rPr>
        <w:t xml:space="preserve">от 20 мая </w:t>
      </w:r>
      <w:r w:rsidRPr="00D46D81">
        <w:rPr>
          <w:szCs w:val="28"/>
        </w:rPr>
        <w:t>2019</w:t>
      </w:r>
      <w:r>
        <w:rPr>
          <w:szCs w:val="28"/>
        </w:rPr>
        <w:t xml:space="preserve"> года</w:t>
      </w:r>
      <w:r w:rsidRPr="00D92C6C">
        <w:rPr>
          <w:szCs w:val="28"/>
        </w:rPr>
        <w:t xml:space="preserve"> № АБ-434/</w:t>
      </w:r>
      <w:r>
        <w:rPr>
          <w:szCs w:val="28"/>
        </w:rPr>
        <w:t>135</w:t>
      </w:r>
    </w:p>
    <w:p w:rsidR="001C1774" w:rsidRPr="008103A5" w:rsidRDefault="001C1774" w:rsidP="001C1774">
      <w:pPr>
        <w:pStyle w:val="21"/>
        <w:spacing w:after="0" w:line="240" w:lineRule="auto"/>
        <w:ind w:left="6946"/>
        <w:jc w:val="right"/>
        <w:rPr>
          <w:b/>
          <w:szCs w:val="28"/>
        </w:rPr>
      </w:pPr>
    </w:p>
    <w:p w:rsidR="001C1774" w:rsidRDefault="001C1774" w:rsidP="001C1774">
      <w:pPr>
        <w:pStyle w:val="21"/>
        <w:ind w:left="7088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Pr="00D46D81">
        <w:rPr>
          <w:szCs w:val="28"/>
        </w:rPr>
        <w:t>____________________</w:t>
      </w:r>
    </w:p>
    <w:tbl>
      <w:tblPr>
        <w:tblW w:w="5000" w:type="pct"/>
        <w:tblLook w:val="04A0"/>
      </w:tblPr>
      <w:tblGrid>
        <w:gridCol w:w="583"/>
        <w:gridCol w:w="2539"/>
        <w:gridCol w:w="1520"/>
        <w:gridCol w:w="2073"/>
        <w:gridCol w:w="1445"/>
        <w:gridCol w:w="1754"/>
        <w:gridCol w:w="2198"/>
        <w:gridCol w:w="1732"/>
        <w:gridCol w:w="1792"/>
      </w:tblGrid>
      <w:tr w:rsidR="001C1774" w:rsidRPr="004265D0" w:rsidTr="001C1774">
        <w:trPr>
          <w:trHeight w:val="50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74" w:rsidRPr="004265D0" w:rsidRDefault="001C1774" w:rsidP="00746D52">
            <w:pPr>
              <w:jc w:val="center"/>
              <w:rPr>
                <w:b/>
                <w:bCs/>
              </w:rPr>
            </w:pPr>
            <w:r w:rsidRPr="004265D0">
              <w:rPr>
                <w:b/>
                <w:bCs/>
              </w:rPr>
              <w:t xml:space="preserve">№ </w:t>
            </w:r>
            <w:proofErr w:type="gramStart"/>
            <w:r w:rsidRPr="004265D0">
              <w:rPr>
                <w:b/>
                <w:bCs/>
              </w:rPr>
              <w:t>п</w:t>
            </w:r>
            <w:proofErr w:type="gramEnd"/>
            <w:r w:rsidRPr="004265D0">
              <w:rPr>
                <w:b/>
                <w:bCs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74" w:rsidRPr="004265D0" w:rsidRDefault="001C1774" w:rsidP="00746D52">
            <w:pPr>
              <w:jc w:val="center"/>
              <w:rPr>
                <w:b/>
                <w:bCs/>
              </w:rPr>
            </w:pPr>
            <w:r w:rsidRPr="004265D0">
              <w:rPr>
                <w:b/>
                <w:bCs/>
              </w:rPr>
              <w:t xml:space="preserve">Основное </w:t>
            </w:r>
            <w:proofErr w:type="gramStart"/>
            <w:r w:rsidRPr="004265D0">
              <w:rPr>
                <w:b/>
                <w:bCs/>
              </w:rPr>
              <w:t>средство</w:t>
            </w:r>
            <w:proofErr w:type="gramEnd"/>
            <w:r w:rsidRPr="004265D0">
              <w:rPr>
                <w:b/>
                <w:bCs/>
              </w:rPr>
              <w:t>/движимое имущество (наименование, краткое описание, состав)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74" w:rsidRPr="004265D0" w:rsidRDefault="001C1774" w:rsidP="00746D52">
            <w:pPr>
              <w:jc w:val="center"/>
              <w:rPr>
                <w:b/>
                <w:bCs/>
              </w:rPr>
            </w:pPr>
            <w:r w:rsidRPr="004265D0">
              <w:rPr>
                <w:b/>
                <w:bCs/>
              </w:rPr>
              <w:t>Инв. № (только для ОС)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4" w:rsidRPr="004265D0" w:rsidRDefault="001C1774" w:rsidP="00746D52">
            <w:pPr>
              <w:jc w:val="center"/>
              <w:rPr>
                <w:b/>
                <w:bCs/>
              </w:rPr>
            </w:pPr>
            <w:r w:rsidRPr="00BE3B54">
              <w:rPr>
                <w:b/>
                <w:bCs/>
              </w:rPr>
              <w:t>Первоначальная стоимость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74" w:rsidRPr="004265D0" w:rsidRDefault="001C1774" w:rsidP="00746D52">
            <w:pPr>
              <w:jc w:val="center"/>
              <w:rPr>
                <w:b/>
                <w:bCs/>
              </w:rPr>
            </w:pPr>
            <w:r w:rsidRPr="004265D0">
              <w:rPr>
                <w:b/>
                <w:bCs/>
              </w:rPr>
              <w:t>Износ на 31.12.2018 г.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74" w:rsidRPr="004265D0" w:rsidRDefault="001C1774" w:rsidP="00746D52">
            <w:pPr>
              <w:jc w:val="center"/>
              <w:rPr>
                <w:b/>
                <w:bCs/>
              </w:rPr>
            </w:pPr>
            <w:r w:rsidRPr="004265D0">
              <w:rPr>
                <w:b/>
                <w:bCs/>
              </w:rPr>
              <w:t>Год приобретения или получения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74" w:rsidRPr="004265D0" w:rsidRDefault="001C1774" w:rsidP="00746D52">
            <w:pPr>
              <w:jc w:val="center"/>
              <w:rPr>
                <w:b/>
                <w:bCs/>
              </w:rPr>
            </w:pPr>
            <w:r w:rsidRPr="004265D0">
              <w:rPr>
                <w:b/>
                <w:bCs/>
              </w:rPr>
              <w:t>Местонахождение (адрес)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74" w:rsidRPr="004265D0" w:rsidRDefault="001C1774" w:rsidP="00746D52">
            <w:pPr>
              <w:jc w:val="center"/>
              <w:rPr>
                <w:b/>
                <w:bCs/>
              </w:rPr>
            </w:pPr>
            <w:r w:rsidRPr="004265D0">
              <w:rPr>
                <w:b/>
                <w:bCs/>
              </w:rPr>
              <w:t xml:space="preserve">Участок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74" w:rsidRPr="004265D0" w:rsidRDefault="001C1774" w:rsidP="00746D52">
            <w:pPr>
              <w:jc w:val="center"/>
              <w:rPr>
                <w:b/>
                <w:bCs/>
              </w:rPr>
            </w:pPr>
            <w:r w:rsidRPr="004265D0">
              <w:rPr>
                <w:b/>
                <w:bCs/>
              </w:rPr>
              <w:t>Техническое состояние</w:t>
            </w:r>
          </w:p>
        </w:tc>
      </w:tr>
      <w:tr w:rsidR="001C1774" w:rsidRPr="004265D0" w:rsidTr="001C1774">
        <w:trPr>
          <w:trHeight w:val="61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4265D0" w:rsidRDefault="001C1774" w:rsidP="00746D52">
            <w:pPr>
              <w:rPr>
                <w:b/>
                <w:bCs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4265D0" w:rsidRDefault="001C1774" w:rsidP="00746D52">
            <w:pPr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4265D0" w:rsidRDefault="001C1774" w:rsidP="00746D52">
            <w:pPr>
              <w:rPr>
                <w:b/>
                <w:bCs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4" w:rsidRPr="004265D0" w:rsidRDefault="001C1774" w:rsidP="00746D52">
            <w:pPr>
              <w:rPr>
                <w:b/>
                <w:bCs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4265D0" w:rsidRDefault="001C1774" w:rsidP="00746D52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4265D0" w:rsidRDefault="001C1774" w:rsidP="00746D52">
            <w:pPr>
              <w:rPr>
                <w:b/>
                <w:bCs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4265D0" w:rsidRDefault="001C1774" w:rsidP="00746D52">
            <w:pPr>
              <w:rPr>
                <w:b/>
                <w:bCs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4265D0" w:rsidRDefault="001C1774" w:rsidP="00746D52">
            <w:pPr>
              <w:rPr>
                <w:b/>
                <w:bCs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4265D0" w:rsidRDefault="001C1774" w:rsidP="00746D52">
            <w:pPr>
              <w:rPr>
                <w:b/>
                <w:bCs/>
              </w:rPr>
            </w:pPr>
          </w:p>
        </w:tc>
      </w:tr>
      <w:tr w:rsidR="001C1774" w:rsidRPr="004265D0" w:rsidTr="001C1774">
        <w:trPr>
          <w:trHeight w:val="61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4265D0" w:rsidRDefault="001C1774" w:rsidP="00746D52">
            <w:r>
              <w:t>698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4" w:rsidRPr="00553160" w:rsidRDefault="001C1774" w:rsidP="00746D52">
            <w:pPr>
              <w:rPr>
                <w:sz w:val="23"/>
                <w:szCs w:val="23"/>
                <w:highlight w:val="red"/>
              </w:rPr>
            </w:pPr>
            <w:r>
              <w:rPr>
                <w:sz w:val="23"/>
                <w:szCs w:val="23"/>
              </w:rPr>
              <w:t>Грузовой фургон</w:t>
            </w:r>
            <w:r w:rsidRPr="00553160">
              <w:rPr>
                <w:sz w:val="23"/>
                <w:szCs w:val="23"/>
              </w:rPr>
              <w:t xml:space="preserve"> УАЗ-390995-04 А120КС18 </w:t>
            </w:r>
            <w:r w:rsidRPr="00553160">
              <w:rPr>
                <w:sz w:val="23"/>
                <w:szCs w:val="23"/>
                <w:lang w:val="en-US"/>
              </w:rPr>
              <w:t>VIN</w:t>
            </w:r>
            <w:r w:rsidRPr="00553160">
              <w:rPr>
                <w:sz w:val="23"/>
                <w:szCs w:val="23"/>
              </w:rPr>
              <w:t xml:space="preserve"> </w:t>
            </w:r>
            <w:r w:rsidRPr="00553160">
              <w:rPr>
                <w:sz w:val="23"/>
                <w:szCs w:val="23"/>
                <w:lang w:val="en-US"/>
              </w:rPr>
              <w:t>XTT</w:t>
            </w:r>
            <w:r w:rsidRPr="00553160">
              <w:rPr>
                <w:sz w:val="23"/>
                <w:szCs w:val="23"/>
              </w:rPr>
              <w:t>390995</w:t>
            </w:r>
            <w:r w:rsidRPr="00553160">
              <w:rPr>
                <w:sz w:val="23"/>
                <w:szCs w:val="23"/>
                <w:lang w:val="en-US"/>
              </w:rPr>
              <w:t>J</w:t>
            </w:r>
            <w:r w:rsidRPr="00553160">
              <w:rPr>
                <w:sz w:val="23"/>
                <w:szCs w:val="23"/>
              </w:rPr>
              <w:t>1208414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AA22BB" w:rsidRDefault="001C1774" w:rsidP="00746D52">
            <w:pPr>
              <w:jc w:val="center"/>
              <w:rPr>
                <w:sz w:val="18"/>
                <w:szCs w:val="18"/>
                <w:lang w:val="en-US"/>
              </w:rPr>
            </w:pPr>
            <w:r w:rsidRPr="00AA22B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74" w:rsidRPr="00F85758" w:rsidRDefault="001C1774" w:rsidP="00746D52">
            <w:pPr>
              <w:jc w:val="center"/>
              <w:rPr>
                <w:sz w:val="23"/>
                <w:szCs w:val="23"/>
              </w:rPr>
            </w:pPr>
            <w:r w:rsidRPr="00F85758">
              <w:rPr>
                <w:sz w:val="23"/>
                <w:szCs w:val="23"/>
              </w:rPr>
              <w:t>141 246,04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AA22BB" w:rsidRDefault="001C1774" w:rsidP="00746D52">
            <w:pPr>
              <w:jc w:val="center"/>
              <w:rPr>
                <w:sz w:val="18"/>
                <w:szCs w:val="18"/>
                <w:lang w:val="en-US"/>
              </w:rPr>
            </w:pPr>
            <w:r w:rsidRPr="00AA22B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D66B0E" w:rsidRDefault="001C1774" w:rsidP="00746D52">
            <w:pPr>
              <w:jc w:val="center"/>
            </w:pPr>
            <w:r w:rsidRPr="00D66B0E">
              <w:t>2020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D66B0E" w:rsidRDefault="001C1774" w:rsidP="00746D52">
            <w:pPr>
              <w:jc w:val="center"/>
            </w:pPr>
            <w:r w:rsidRPr="00D66B0E">
              <w:t>Передвижное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D66B0E" w:rsidRDefault="001C1774" w:rsidP="00746D52">
            <w:r w:rsidRPr="00D66B0E">
              <w:t>Транспортный участок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AA22BB" w:rsidRDefault="001C1774" w:rsidP="00746D52">
            <w:pPr>
              <w:rPr>
                <w:sz w:val="18"/>
                <w:szCs w:val="18"/>
              </w:rPr>
            </w:pPr>
            <w:r w:rsidRPr="00AA22BB">
              <w:rPr>
                <w:sz w:val="18"/>
                <w:szCs w:val="18"/>
              </w:rPr>
              <w:t>Исправное,</w:t>
            </w:r>
            <w:r w:rsidRPr="00AA22BB">
              <w:rPr>
                <w:sz w:val="18"/>
                <w:szCs w:val="18"/>
                <w:lang w:val="en-US"/>
              </w:rPr>
              <w:t xml:space="preserve"> </w:t>
            </w:r>
            <w:r w:rsidRPr="00AA22BB">
              <w:rPr>
                <w:sz w:val="18"/>
                <w:szCs w:val="18"/>
              </w:rPr>
              <w:t>удовлетворительное</w:t>
            </w:r>
          </w:p>
        </w:tc>
      </w:tr>
      <w:tr w:rsidR="001C1774" w:rsidRPr="004265D0" w:rsidTr="001C1774">
        <w:trPr>
          <w:trHeight w:val="61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4265D0" w:rsidRDefault="001C1774" w:rsidP="00746D52">
            <w:r>
              <w:t>699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4" w:rsidRPr="00553160" w:rsidRDefault="001C1774" w:rsidP="00746D52">
            <w:pPr>
              <w:rPr>
                <w:sz w:val="23"/>
                <w:szCs w:val="23"/>
                <w:highlight w:val="red"/>
              </w:rPr>
            </w:pPr>
            <w:r>
              <w:rPr>
                <w:sz w:val="23"/>
                <w:szCs w:val="23"/>
              </w:rPr>
              <w:t>Грузовой фургон</w:t>
            </w:r>
            <w:r w:rsidRPr="00553160">
              <w:rPr>
                <w:sz w:val="23"/>
                <w:szCs w:val="23"/>
              </w:rPr>
              <w:t xml:space="preserve"> УАЗ-390995-04 А431НС18, </w:t>
            </w:r>
            <w:r w:rsidRPr="00553160">
              <w:rPr>
                <w:sz w:val="23"/>
                <w:szCs w:val="23"/>
                <w:lang w:val="en-US"/>
              </w:rPr>
              <w:t>VIN</w:t>
            </w:r>
            <w:r w:rsidRPr="00553160">
              <w:rPr>
                <w:sz w:val="23"/>
                <w:szCs w:val="23"/>
              </w:rPr>
              <w:t xml:space="preserve"> </w:t>
            </w:r>
            <w:r w:rsidRPr="00553160">
              <w:rPr>
                <w:sz w:val="23"/>
                <w:szCs w:val="23"/>
                <w:lang w:val="en-US"/>
              </w:rPr>
              <w:t>XTT</w:t>
            </w:r>
            <w:r w:rsidRPr="00553160">
              <w:rPr>
                <w:sz w:val="23"/>
                <w:szCs w:val="23"/>
              </w:rPr>
              <w:t>390995</w:t>
            </w:r>
            <w:r w:rsidRPr="00553160">
              <w:rPr>
                <w:sz w:val="23"/>
                <w:szCs w:val="23"/>
                <w:lang w:val="en-US"/>
              </w:rPr>
              <w:t>K</w:t>
            </w:r>
            <w:r w:rsidRPr="00553160">
              <w:rPr>
                <w:sz w:val="23"/>
                <w:szCs w:val="23"/>
              </w:rPr>
              <w:t>1205981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AA22BB" w:rsidRDefault="001C1774" w:rsidP="00746D52">
            <w:pPr>
              <w:jc w:val="center"/>
              <w:rPr>
                <w:sz w:val="18"/>
                <w:szCs w:val="18"/>
                <w:lang w:val="en-US"/>
              </w:rPr>
            </w:pPr>
            <w:r w:rsidRPr="00AA22B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74" w:rsidRPr="00F85758" w:rsidRDefault="001C1774" w:rsidP="00746D52">
            <w:pPr>
              <w:jc w:val="center"/>
              <w:rPr>
                <w:sz w:val="23"/>
                <w:szCs w:val="23"/>
              </w:rPr>
            </w:pPr>
            <w:r w:rsidRPr="00F85758">
              <w:rPr>
                <w:sz w:val="23"/>
                <w:szCs w:val="23"/>
              </w:rPr>
              <w:t>307 391,48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AA22BB" w:rsidRDefault="001C1774" w:rsidP="00746D52">
            <w:pPr>
              <w:jc w:val="center"/>
              <w:rPr>
                <w:sz w:val="18"/>
                <w:szCs w:val="18"/>
                <w:lang w:val="en-US"/>
              </w:rPr>
            </w:pPr>
            <w:r w:rsidRPr="00AA22B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D66B0E" w:rsidRDefault="001C1774" w:rsidP="00746D52">
            <w:pPr>
              <w:jc w:val="center"/>
            </w:pPr>
            <w:r w:rsidRPr="00D66B0E">
              <w:t>2020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D66B0E" w:rsidRDefault="001C1774" w:rsidP="00746D52">
            <w:pPr>
              <w:jc w:val="center"/>
            </w:pPr>
            <w:r w:rsidRPr="00D66B0E">
              <w:t>Передвижное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D66B0E" w:rsidRDefault="001C1774" w:rsidP="00746D52">
            <w:r w:rsidRPr="00D66B0E">
              <w:t>Транспортный участок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AA22BB" w:rsidRDefault="001C1774" w:rsidP="00746D52">
            <w:pPr>
              <w:rPr>
                <w:sz w:val="18"/>
                <w:szCs w:val="18"/>
              </w:rPr>
            </w:pPr>
            <w:r w:rsidRPr="00AA22BB">
              <w:rPr>
                <w:sz w:val="18"/>
                <w:szCs w:val="18"/>
              </w:rPr>
              <w:t>Исправное,</w:t>
            </w:r>
            <w:r w:rsidRPr="00AA22BB">
              <w:rPr>
                <w:sz w:val="18"/>
                <w:szCs w:val="18"/>
                <w:lang w:val="en-US"/>
              </w:rPr>
              <w:t xml:space="preserve"> </w:t>
            </w:r>
            <w:r w:rsidRPr="00AA22BB">
              <w:rPr>
                <w:sz w:val="18"/>
                <w:szCs w:val="18"/>
              </w:rPr>
              <w:t>удовлетворительное</w:t>
            </w:r>
          </w:p>
        </w:tc>
      </w:tr>
      <w:tr w:rsidR="001C1774" w:rsidRPr="004265D0" w:rsidTr="001C1774">
        <w:trPr>
          <w:trHeight w:val="61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4265D0" w:rsidRDefault="001C1774" w:rsidP="00746D52">
            <w:r>
              <w:t>700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4" w:rsidRPr="00553160" w:rsidRDefault="001C1774" w:rsidP="00746D52">
            <w:pPr>
              <w:rPr>
                <w:sz w:val="23"/>
                <w:szCs w:val="23"/>
                <w:highlight w:val="red"/>
              </w:rPr>
            </w:pPr>
            <w:r>
              <w:rPr>
                <w:sz w:val="23"/>
                <w:szCs w:val="23"/>
              </w:rPr>
              <w:t>Грузовой фургон</w:t>
            </w:r>
            <w:r w:rsidRPr="00553160">
              <w:rPr>
                <w:sz w:val="23"/>
                <w:szCs w:val="23"/>
              </w:rPr>
              <w:t xml:space="preserve"> УАЗ-374195 М259ВС18, </w:t>
            </w:r>
            <w:r w:rsidRPr="00553160">
              <w:rPr>
                <w:sz w:val="23"/>
                <w:szCs w:val="23"/>
                <w:lang w:val="en-US"/>
              </w:rPr>
              <w:t>VIN</w:t>
            </w:r>
            <w:r w:rsidRPr="00553160">
              <w:rPr>
                <w:sz w:val="23"/>
                <w:szCs w:val="23"/>
              </w:rPr>
              <w:t xml:space="preserve"> </w:t>
            </w:r>
            <w:r w:rsidRPr="00553160">
              <w:rPr>
                <w:sz w:val="23"/>
                <w:szCs w:val="23"/>
                <w:lang w:val="en-US"/>
              </w:rPr>
              <w:t>XTT</w:t>
            </w:r>
            <w:r w:rsidRPr="00553160">
              <w:rPr>
                <w:sz w:val="23"/>
                <w:szCs w:val="23"/>
              </w:rPr>
              <w:t>374195</w:t>
            </w:r>
            <w:r w:rsidRPr="00553160">
              <w:rPr>
                <w:sz w:val="23"/>
                <w:szCs w:val="23"/>
                <w:lang w:val="en-US"/>
              </w:rPr>
              <w:t>H</w:t>
            </w:r>
            <w:r w:rsidRPr="00553160">
              <w:rPr>
                <w:sz w:val="23"/>
                <w:szCs w:val="23"/>
              </w:rPr>
              <w:t>1213992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AA22BB" w:rsidRDefault="001C1774" w:rsidP="00746D52">
            <w:pPr>
              <w:jc w:val="center"/>
              <w:rPr>
                <w:sz w:val="18"/>
                <w:szCs w:val="18"/>
                <w:lang w:val="en-US"/>
              </w:rPr>
            </w:pPr>
            <w:r w:rsidRPr="00AA22B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74" w:rsidRPr="00F85758" w:rsidRDefault="001C1774" w:rsidP="00746D52">
            <w:pPr>
              <w:jc w:val="center"/>
              <w:rPr>
                <w:sz w:val="23"/>
                <w:szCs w:val="23"/>
              </w:rPr>
            </w:pPr>
            <w:r w:rsidRPr="00F85758">
              <w:rPr>
                <w:sz w:val="23"/>
                <w:szCs w:val="23"/>
                <w:lang w:val="en-US"/>
              </w:rPr>
              <w:t>17 220</w:t>
            </w:r>
            <w:r w:rsidRPr="00F85758">
              <w:rPr>
                <w:sz w:val="23"/>
                <w:szCs w:val="23"/>
              </w:rPr>
              <w:t>,07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AA22BB" w:rsidRDefault="001C1774" w:rsidP="00746D52">
            <w:pPr>
              <w:jc w:val="center"/>
              <w:rPr>
                <w:sz w:val="18"/>
                <w:szCs w:val="18"/>
                <w:lang w:val="en-US"/>
              </w:rPr>
            </w:pPr>
            <w:r w:rsidRPr="00AA22B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D66B0E" w:rsidRDefault="001C1774" w:rsidP="00746D52">
            <w:pPr>
              <w:jc w:val="center"/>
            </w:pPr>
            <w:r w:rsidRPr="00D66B0E">
              <w:t>2020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D66B0E" w:rsidRDefault="001C1774" w:rsidP="00746D52">
            <w:pPr>
              <w:jc w:val="center"/>
            </w:pPr>
            <w:r w:rsidRPr="00D66B0E">
              <w:t>Передвижное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D66B0E" w:rsidRDefault="001C1774" w:rsidP="00746D52">
            <w:r w:rsidRPr="00D66B0E">
              <w:t>Транспортный участок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Pr="00AA22BB" w:rsidRDefault="001C1774" w:rsidP="00746D52">
            <w:pPr>
              <w:rPr>
                <w:sz w:val="18"/>
                <w:szCs w:val="18"/>
              </w:rPr>
            </w:pPr>
            <w:r w:rsidRPr="00AA22BB">
              <w:rPr>
                <w:sz w:val="18"/>
                <w:szCs w:val="18"/>
              </w:rPr>
              <w:t>Исправное,</w:t>
            </w:r>
            <w:r w:rsidRPr="00AA22BB">
              <w:rPr>
                <w:sz w:val="18"/>
                <w:szCs w:val="18"/>
                <w:lang w:val="en-US"/>
              </w:rPr>
              <w:t xml:space="preserve"> </w:t>
            </w:r>
            <w:r w:rsidRPr="00AA22BB"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A0958" w:rsidRPr="00BF5524" w:rsidRDefault="005A0958" w:rsidP="005A0958">
      <w:pPr>
        <w:spacing w:line="235" w:lineRule="auto"/>
        <w:contextualSpacing/>
        <w:rPr>
          <w:b/>
          <w:bCs/>
          <w:sz w:val="26"/>
          <w:szCs w:val="26"/>
        </w:rPr>
      </w:pPr>
    </w:p>
    <w:p w:rsidR="005A0958" w:rsidRPr="00BF5524" w:rsidRDefault="005A0958" w:rsidP="005A0958">
      <w:pPr>
        <w:spacing w:line="235" w:lineRule="auto"/>
        <w:contextualSpacing/>
        <w:jc w:val="center"/>
        <w:rPr>
          <w:sz w:val="26"/>
          <w:szCs w:val="26"/>
        </w:rPr>
      </w:pPr>
    </w:p>
    <w:p w:rsidR="005A0958" w:rsidRDefault="005A0958" w:rsidP="005A0958">
      <w:pPr>
        <w:rPr>
          <w:rFonts w:cs="Arial"/>
          <w:b/>
          <w:bCs/>
          <w:iCs/>
          <w:kern w:val="32"/>
        </w:rPr>
      </w:pPr>
    </w:p>
    <w:p w:rsidR="005A0958" w:rsidRDefault="005A0958" w:rsidP="005A0958">
      <w:pPr>
        <w:rPr>
          <w:rFonts w:cs="Arial"/>
          <w:b/>
          <w:bCs/>
          <w:iCs/>
          <w:kern w:val="32"/>
        </w:rPr>
      </w:pPr>
    </w:p>
    <w:p w:rsidR="005A0958" w:rsidRDefault="005A0958" w:rsidP="005A0958">
      <w:pPr>
        <w:rPr>
          <w:rFonts w:cs="Arial"/>
          <w:b/>
          <w:bCs/>
          <w:iCs/>
          <w:kern w:val="32"/>
        </w:rPr>
      </w:pPr>
    </w:p>
    <w:p w:rsidR="004E5FCF" w:rsidRDefault="004E5FCF" w:rsidP="005A0958">
      <w:pPr>
        <w:rPr>
          <w:rFonts w:cs="Arial"/>
          <w:b/>
          <w:bCs/>
          <w:iCs/>
          <w:kern w:val="32"/>
        </w:rPr>
      </w:pPr>
    </w:p>
    <w:p w:rsidR="004E5FCF" w:rsidRDefault="004E5FCF" w:rsidP="005A0958">
      <w:pPr>
        <w:rPr>
          <w:rFonts w:cs="Arial"/>
          <w:b/>
          <w:bCs/>
          <w:iCs/>
          <w:kern w:val="32"/>
        </w:rPr>
      </w:pPr>
    </w:p>
    <w:p w:rsidR="004E5FCF" w:rsidRDefault="004E5FCF" w:rsidP="005A0958">
      <w:pPr>
        <w:rPr>
          <w:rFonts w:cs="Arial"/>
          <w:b/>
          <w:bCs/>
          <w:iCs/>
          <w:kern w:val="32"/>
        </w:rPr>
      </w:pPr>
    </w:p>
    <w:p w:rsidR="004E5FCF" w:rsidRDefault="004E5FCF" w:rsidP="005A0958">
      <w:pPr>
        <w:rPr>
          <w:rFonts w:cs="Arial"/>
          <w:b/>
          <w:bCs/>
          <w:iCs/>
          <w:kern w:val="32"/>
        </w:rPr>
      </w:pPr>
    </w:p>
    <w:p w:rsidR="005A0958" w:rsidRDefault="005A0958" w:rsidP="005A0958">
      <w:pPr>
        <w:rPr>
          <w:rFonts w:cs="Arial"/>
          <w:b/>
          <w:bCs/>
          <w:iCs/>
          <w:kern w:val="32"/>
        </w:rPr>
      </w:pPr>
    </w:p>
    <w:p w:rsidR="001C1774" w:rsidRPr="000705B2" w:rsidRDefault="001C1774" w:rsidP="001C1774">
      <w:pPr>
        <w:pStyle w:val="21"/>
        <w:spacing w:after="0" w:line="240" w:lineRule="auto"/>
        <w:ind w:left="6946"/>
        <w:jc w:val="right"/>
        <w:rPr>
          <w:b/>
          <w:szCs w:val="28"/>
        </w:rPr>
      </w:pPr>
      <w:r w:rsidRPr="000705B2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1C1774" w:rsidRDefault="001C1774" w:rsidP="001C1774">
      <w:pPr>
        <w:pStyle w:val="21"/>
        <w:spacing w:after="0" w:line="240" w:lineRule="auto"/>
        <w:ind w:left="6946"/>
        <w:jc w:val="right"/>
        <w:rPr>
          <w:b/>
          <w:szCs w:val="28"/>
        </w:rPr>
      </w:pPr>
      <w:r>
        <w:rPr>
          <w:szCs w:val="28"/>
        </w:rPr>
        <w:t xml:space="preserve">к изменениям в условия Концессионного соглашения в отношении объектов централизованных систем холодного водоснабжения и водоотведения муниципального образования «Город Глазов» Удмуртской Республики </w:t>
      </w:r>
    </w:p>
    <w:p w:rsidR="001C1774" w:rsidRDefault="001C1774" w:rsidP="001C1774">
      <w:pPr>
        <w:pStyle w:val="21"/>
        <w:spacing w:after="0" w:line="240" w:lineRule="auto"/>
        <w:ind w:left="6946"/>
        <w:jc w:val="right"/>
        <w:rPr>
          <w:b/>
          <w:szCs w:val="28"/>
        </w:rPr>
      </w:pPr>
      <w:r>
        <w:rPr>
          <w:szCs w:val="28"/>
        </w:rPr>
        <w:t>от 20 мая 2019 года № АБ-434/135</w:t>
      </w:r>
    </w:p>
    <w:p w:rsidR="001C1774" w:rsidRPr="00D46D81" w:rsidRDefault="001C1774" w:rsidP="001C1774">
      <w:pPr>
        <w:pStyle w:val="21"/>
        <w:ind w:left="7088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D46D81">
        <w:rPr>
          <w:szCs w:val="28"/>
        </w:rPr>
        <w:t>_______________</w:t>
      </w:r>
    </w:p>
    <w:p w:rsidR="001C1774" w:rsidRPr="00B41537" w:rsidRDefault="001C1774" w:rsidP="001C1774">
      <w:pPr>
        <w:tabs>
          <w:tab w:val="left" w:pos="0"/>
        </w:tabs>
        <w:rPr>
          <w:sz w:val="28"/>
          <w:szCs w:val="28"/>
        </w:rPr>
      </w:pPr>
    </w:p>
    <w:tbl>
      <w:tblPr>
        <w:tblW w:w="4953" w:type="pct"/>
        <w:tblLayout w:type="fixed"/>
        <w:tblLook w:val="04A0"/>
      </w:tblPr>
      <w:tblGrid>
        <w:gridCol w:w="605"/>
        <w:gridCol w:w="3042"/>
        <w:gridCol w:w="914"/>
        <w:gridCol w:w="1372"/>
        <w:gridCol w:w="1217"/>
        <w:gridCol w:w="1369"/>
        <w:gridCol w:w="1983"/>
        <w:gridCol w:w="917"/>
        <w:gridCol w:w="1028"/>
        <w:gridCol w:w="1202"/>
        <w:gridCol w:w="1840"/>
      </w:tblGrid>
      <w:tr w:rsidR="001C1774" w:rsidTr="00746D52">
        <w:trPr>
          <w:trHeight w:val="219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BD0003" w:rsidRDefault="001C1774" w:rsidP="00746D5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D0003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BD0003">
              <w:rPr>
                <w:b/>
                <w:bCs/>
                <w:lang w:eastAsia="en-US"/>
              </w:rPr>
              <w:t>п</w:t>
            </w:r>
            <w:proofErr w:type="gramEnd"/>
            <w:r w:rsidRPr="00BD0003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BD0003" w:rsidRDefault="001C1774" w:rsidP="00746D5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D0003">
              <w:rPr>
                <w:b/>
                <w:bCs/>
                <w:lang w:eastAsia="en-US"/>
              </w:rPr>
              <w:t xml:space="preserve">Основное </w:t>
            </w:r>
            <w:proofErr w:type="gramStart"/>
            <w:r w:rsidRPr="00BD0003">
              <w:rPr>
                <w:b/>
                <w:bCs/>
                <w:lang w:eastAsia="en-US"/>
              </w:rPr>
              <w:t>средство</w:t>
            </w:r>
            <w:proofErr w:type="gramEnd"/>
            <w:r w:rsidRPr="00BD0003">
              <w:rPr>
                <w:b/>
                <w:bCs/>
                <w:lang w:eastAsia="en-US"/>
              </w:rPr>
              <w:t>/движимое имущество (наименование, краткое описание, состав)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BD0003" w:rsidRDefault="001C1774" w:rsidP="00746D5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D0003">
              <w:rPr>
                <w:b/>
                <w:bCs/>
                <w:lang w:eastAsia="en-US"/>
              </w:rPr>
              <w:t>Инв. № (только для ОС)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774" w:rsidRPr="00BD0003" w:rsidRDefault="001C1774" w:rsidP="00746D5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D0003">
              <w:rPr>
                <w:b/>
                <w:bCs/>
                <w:lang w:eastAsia="en-US"/>
              </w:rPr>
              <w:t>Первоначальная стоимость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BD0003" w:rsidRDefault="001C1774" w:rsidP="00746D5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D0003">
              <w:rPr>
                <w:b/>
                <w:bCs/>
                <w:lang w:eastAsia="en-US"/>
              </w:rPr>
              <w:t>Износ на 31.12.2018 г.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BD0003" w:rsidRDefault="001C1774" w:rsidP="00746D5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D0003">
              <w:rPr>
                <w:b/>
                <w:bCs/>
                <w:lang w:eastAsia="en-US"/>
              </w:rPr>
              <w:t>Год приобретения или получения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BD0003" w:rsidRDefault="001C1774" w:rsidP="00746D5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D0003">
              <w:rPr>
                <w:b/>
                <w:bCs/>
                <w:lang w:eastAsia="en-US"/>
              </w:rPr>
              <w:t>Местонахождение (адрес)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6244CE" w:rsidRDefault="001C1774" w:rsidP="00746D52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Краткая характеристика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6244CE" w:rsidRDefault="001C1774" w:rsidP="00746D52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№ документа, подтверждающего факт возникновения права собственности у МО «Город Глазов»</w:t>
            </w:r>
          </w:p>
        </w:tc>
      </w:tr>
      <w:tr w:rsidR="001C1774" w:rsidTr="00746D52">
        <w:trPr>
          <w:trHeight w:val="112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Default="001C1774" w:rsidP="00746D5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Default="001C1774" w:rsidP="00746D5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Default="001C1774" w:rsidP="00746D5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Default="001C1774" w:rsidP="00746D5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Default="001C1774" w:rsidP="00746D5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Default="001C1774" w:rsidP="00746D5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6244CE" w:rsidRDefault="001C1774" w:rsidP="00746D52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Площадь, кв</w:t>
            </w:r>
            <w:proofErr w:type="gramStart"/>
            <w:r w:rsidRPr="006244CE">
              <w:rPr>
                <w:b/>
                <w:bCs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6244CE" w:rsidRDefault="001C1774" w:rsidP="00746D52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 xml:space="preserve">Протяженность, </w:t>
            </w:r>
            <w:proofErr w:type="gramStart"/>
            <w:r w:rsidRPr="006244CE">
              <w:rPr>
                <w:b/>
                <w:bCs/>
                <w:sz w:val="23"/>
                <w:szCs w:val="23"/>
              </w:rPr>
              <w:t>м</w:t>
            </w:r>
            <w:proofErr w:type="gramEnd"/>
            <w:r w:rsidRPr="006244CE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6244CE" w:rsidRDefault="001C1774" w:rsidP="00746D52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Площадь, кв</w:t>
            </w:r>
            <w:proofErr w:type="gramStart"/>
            <w:r w:rsidRPr="006244CE">
              <w:rPr>
                <w:b/>
                <w:bCs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774" w:rsidRPr="006244CE" w:rsidRDefault="001C1774" w:rsidP="00746D52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 xml:space="preserve">Протяженность, </w:t>
            </w:r>
            <w:proofErr w:type="gramStart"/>
            <w:r w:rsidRPr="006244CE">
              <w:rPr>
                <w:b/>
                <w:bCs/>
                <w:sz w:val="23"/>
                <w:szCs w:val="23"/>
              </w:rPr>
              <w:t>м</w:t>
            </w:r>
            <w:proofErr w:type="gramEnd"/>
            <w:r w:rsidRPr="006244CE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1C1774" w:rsidTr="00746D52">
        <w:trPr>
          <w:trHeight w:val="6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4" w:rsidRDefault="001C1774" w:rsidP="00746D52">
            <w:pPr>
              <w:spacing w:line="256" w:lineRule="auto"/>
              <w:rPr>
                <w:sz w:val="23"/>
                <w:szCs w:val="23"/>
                <w:highlight w:val="red"/>
                <w:lang w:eastAsia="en-US"/>
              </w:rPr>
            </w:pPr>
            <w:r>
              <w:rPr>
                <w:sz w:val="23"/>
                <w:szCs w:val="23"/>
              </w:rPr>
              <w:t xml:space="preserve">Грузовой фургон </w:t>
            </w:r>
            <w:r>
              <w:rPr>
                <w:sz w:val="23"/>
                <w:szCs w:val="23"/>
                <w:lang w:eastAsia="en-US"/>
              </w:rPr>
              <w:t xml:space="preserve">УАЗ-390995-04 А120КС18 </w:t>
            </w:r>
            <w:r>
              <w:rPr>
                <w:sz w:val="23"/>
                <w:szCs w:val="23"/>
                <w:lang w:val="en-US" w:eastAsia="en-US"/>
              </w:rPr>
              <w:t>VIN</w:t>
            </w:r>
            <w:r w:rsidRPr="00032528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val="en-US" w:eastAsia="en-US"/>
              </w:rPr>
              <w:t>XTT</w:t>
            </w:r>
            <w:r>
              <w:rPr>
                <w:sz w:val="23"/>
                <w:szCs w:val="23"/>
                <w:lang w:eastAsia="en-US"/>
              </w:rPr>
              <w:t>390995</w:t>
            </w:r>
            <w:r>
              <w:rPr>
                <w:sz w:val="23"/>
                <w:szCs w:val="23"/>
                <w:lang w:val="en-US" w:eastAsia="en-US"/>
              </w:rPr>
              <w:t>J</w:t>
            </w:r>
            <w:r>
              <w:rPr>
                <w:sz w:val="23"/>
                <w:szCs w:val="23"/>
                <w:lang w:eastAsia="en-US"/>
              </w:rPr>
              <w:t>1208414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141 246,04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1774" w:rsidTr="00746D52">
        <w:trPr>
          <w:trHeight w:val="6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4" w:rsidRDefault="001C1774" w:rsidP="00746D52">
            <w:pPr>
              <w:spacing w:line="256" w:lineRule="auto"/>
              <w:rPr>
                <w:sz w:val="23"/>
                <w:szCs w:val="23"/>
                <w:highlight w:val="red"/>
                <w:lang w:eastAsia="en-US"/>
              </w:rPr>
            </w:pPr>
            <w:r>
              <w:rPr>
                <w:sz w:val="23"/>
                <w:szCs w:val="23"/>
              </w:rPr>
              <w:t xml:space="preserve">Грузовой фургон </w:t>
            </w:r>
            <w:r>
              <w:rPr>
                <w:sz w:val="23"/>
                <w:szCs w:val="23"/>
                <w:lang w:eastAsia="en-US"/>
              </w:rPr>
              <w:t xml:space="preserve">УАЗ-390995-04 А431НС18, </w:t>
            </w:r>
            <w:r>
              <w:rPr>
                <w:sz w:val="23"/>
                <w:szCs w:val="23"/>
                <w:lang w:val="en-US" w:eastAsia="en-US"/>
              </w:rPr>
              <w:t>VIN</w:t>
            </w:r>
            <w:r w:rsidRPr="00032528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val="en-US" w:eastAsia="en-US"/>
              </w:rPr>
              <w:t>XTT</w:t>
            </w:r>
            <w:r>
              <w:rPr>
                <w:sz w:val="23"/>
                <w:szCs w:val="23"/>
                <w:lang w:eastAsia="en-US"/>
              </w:rPr>
              <w:t>390995</w:t>
            </w:r>
            <w:r>
              <w:rPr>
                <w:sz w:val="23"/>
                <w:szCs w:val="23"/>
                <w:lang w:val="en-US" w:eastAsia="en-US"/>
              </w:rPr>
              <w:t>K</w:t>
            </w:r>
            <w:r>
              <w:rPr>
                <w:sz w:val="23"/>
                <w:szCs w:val="23"/>
                <w:lang w:eastAsia="en-US"/>
              </w:rPr>
              <w:t>1205981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307 391,48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1774" w:rsidTr="00746D52">
        <w:trPr>
          <w:trHeight w:val="6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4" w:rsidRDefault="001C1774" w:rsidP="00746D52">
            <w:pPr>
              <w:spacing w:line="256" w:lineRule="auto"/>
              <w:rPr>
                <w:sz w:val="23"/>
                <w:szCs w:val="23"/>
                <w:highlight w:val="red"/>
                <w:lang w:eastAsia="en-US"/>
              </w:rPr>
            </w:pPr>
            <w:r>
              <w:rPr>
                <w:sz w:val="23"/>
                <w:szCs w:val="23"/>
              </w:rPr>
              <w:t xml:space="preserve">Грузовой фургон </w:t>
            </w:r>
            <w:r>
              <w:rPr>
                <w:sz w:val="23"/>
                <w:szCs w:val="23"/>
                <w:lang w:eastAsia="en-US"/>
              </w:rPr>
              <w:t xml:space="preserve">УАЗ-374195 М259ВС18, </w:t>
            </w:r>
            <w:r>
              <w:rPr>
                <w:sz w:val="23"/>
                <w:szCs w:val="23"/>
                <w:lang w:val="en-US" w:eastAsia="en-US"/>
              </w:rPr>
              <w:t>VIN</w:t>
            </w:r>
            <w:r w:rsidRPr="00032528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val="en-US" w:eastAsia="en-US"/>
              </w:rPr>
              <w:t>XTT</w:t>
            </w:r>
            <w:r>
              <w:rPr>
                <w:sz w:val="23"/>
                <w:szCs w:val="23"/>
                <w:lang w:eastAsia="en-US"/>
              </w:rPr>
              <w:t>374195</w:t>
            </w:r>
            <w:r>
              <w:rPr>
                <w:sz w:val="23"/>
                <w:szCs w:val="23"/>
                <w:lang w:val="en-US" w:eastAsia="en-US"/>
              </w:rPr>
              <w:t>H</w:t>
            </w:r>
            <w:r>
              <w:rPr>
                <w:sz w:val="23"/>
                <w:szCs w:val="23"/>
                <w:lang w:eastAsia="en-US"/>
              </w:rPr>
              <w:t>1213992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17 220</w:t>
            </w:r>
            <w:r>
              <w:rPr>
                <w:sz w:val="23"/>
                <w:szCs w:val="23"/>
                <w:lang w:eastAsia="en-US"/>
              </w:rPr>
              <w:t>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Передвижное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74" w:rsidRDefault="001C1774" w:rsidP="00746D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C1774" w:rsidRPr="00D55609" w:rsidRDefault="001C1774" w:rsidP="001C1774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1C1774" w:rsidRDefault="001C1774" w:rsidP="001C177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E5FCF" w:rsidRDefault="004E5FCF" w:rsidP="001C177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E5FCF" w:rsidRDefault="004E5FCF" w:rsidP="001C177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E5FCF" w:rsidRDefault="004E5FCF" w:rsidP="001C177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8406B" w:rsidRDefault="00C8406B" w:rsidP="00C8406B">
      <w:pPr>
        <w:pStyle w:val="21"/>
        <w:spacing w:after="0" w:line="240" w:lineRule="auto"/>
        <w:ind w:left="6946"/>
        <w:jc w:val="right"/>
        <w:rPr>
          <w:b/>
          <w:szCs w:val="28"/>
        </w:rPr>
      </w:pPr>
      <w:r w:rsidRPr="000705B2">
        <w:rPr>
          <w:szCs w:val="28"/>
        </w:rPr>
        <w:lastRenderedPageBreak/>
        <w:t>Приложение</w:t>
      </w:r>
      <w:r>
        <w:rPr>
          <w:szCs w:val="28"/>
        </w:rPr>
        <w:t xml:space="preserve"> 4 </w:t>
      </w:r>
    </w:p>
    <w:p w:rsidR="00C8406B" w:rsidRDefault="00C8406B" w:rsidP="00C8406B">
      <w:pPr>
        <w:pStyle w:val="21"/>
        <w:spacing w:after="0" w:line="240" w:lineRule="auto"/>
        <w:ind w:left="6946"/>
        <w:jc w:val="right"/>
        <w:rPr>
          <w:b/>
          <w:szCs w:val="28"/>
        </w:rPr>
      </w:pPr>
      <w:r>
        <w:rPr>
          <w:szCs w:val="28"/>
        </w:rPr>
        <w:t xml:space="preserve">к изменениям в условия Концессионного соглашения в отношении объектов централизованных систем холодного водоснабжения и водоотведения муниципального образования «Город Глазов» Удмуртской Республики </w:t>
      </w:r>
    </w:p>
    <w:p w:rsidR="00C8406B" w:rsidRDefault="00C8406B" w:rsidP="00C8406B">
      <w:pPr>
        <w:pStyle w:val="21"/>
        <w:spacing w:after="0" w:line="240" w:lineRule="auto"/>
        <w:ind w:left="6946"/>
        <w:jc w:val="right"/>
        <w:rPr>
          <w:b/>
          <w:szCs w:val="28"/>
        </w:rPr>
      </w:pPr>
      <w:r>
        <w:rPr>
          <w:szCs w:val="28"/>
        </w:rPr>
        <w:t>от 20 мая 2019 года № АБ-434/135</w:t>
      </w:r>
    </w:p>
    <w:p w:rsidR="00C8406B" w:rsidRPr="00D46D81" w:rsidRDefault="00C8406B" w:rsidP="00C8406B">
      <w:pPr>
        <w:pStyle w:val="21"/>
        <w:ind w:left="7088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D46D81">
        <w:rPr>
          <w:szCs w:val="28"/>
        </w:rPr>
        <w:t>____________________</w:t>
      </w:r>
    </w:p>
    <w:tbl>
      <w:tblPr>
        <w:tblW w:w="5033" w:type="pct"/>
        <w:tblInd w:w="-318" w:type="dxa"/>
        <w:tblLayout w:type="fixed"/>
        <w:tblLook w:val="04A0"/>
      </w:tblPr>
      <w:tblGrid>
        <w:gridCol w:w="850"/>
        <w:gridCol w:w="3796"/>
        <w:gridCol w:w="1051"/>
        <w:gridCol w:w="1489"/>
        <w:gridCol w:w="1058"/>
        <w:gridCol w:w="1199"/>
        <w:gridCol w:w="1948"/>
        <w:gridCol w:w="1275"/>
        <w:gridCol w:w="910"/>
        <w:gridCol w:w="740"/>
        <w:gridCol w:w="1423"/>
      </w:tblGrid>
      <w:tr w:rsidR="00C8406B" w:rsidRPr="006244CE" w:rsidTr="00972CDE">
        <w:trPr>
          <w:trHeight w:val="84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6244CE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6244CE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6244CE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 xml:space="preserve">Основное </w:t>
            </w:r>
            <w:proofErr w:type="gramStart"/>
            <w:r w:rsidRPr="006244CE">
              <w:rPr>
                <w:b/>
                <w:bCs/>
                <w:sz w:val="23"/>
                <w:szCs w:val="23"/>
              </w:rPr>
              <w:t>средство</w:t>
            </w:r>
            <w:proofErr w:type="gramEnd"/>
            <w:r w:rsidRPr="006244CE">
              <w:rPr>
                <w:b/>
                <w:bCs/>
                <w:sz w:val="23"/>
                <w:szCs w:val="23"/>
              </w:rPr>
              <w:t>/движимое имущество (наименование, краткое описание, состав)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Инв. № (только для ОС)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Износ на 31.12.2018 г., руб.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Год приобретения или получения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Место</w:t>
            </w:r>
          </w:p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нахождение (адрес)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Краткая характеристика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№ документа, подтверждающего факт возникновения права собственности у МО «Город Глазов»</w:t>
            </w:r>
          </w:p>
        </w:tc>
      </w:tr>
      <w:tr w:rsidR="00C8406B" w:rsidRPr="006244CE" w:rsidTr="00972CDE">
        <w:trPr>
          <w:trHeight w:val="691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Площадь, кв</w:t>
            </w:r>
            <w:proofErr w:type="gramStart"/>
            <w:r w:rsidRPr="006244CE">
              <w:rPr>
                <w:b/>
                <w:bCs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 xml:space="preserve">Протяженность, </w:t>
            </w:r>
            <w:proofErr w:type="gramStart"/>
            <w:r w:rsidRPr="006244CE">
              <w:rPr>
                <w:b/>
                <w:bCs/>
                <w:sz w:val="23"/>
                <w:szCs w:val="23"/>
              </w:rPr>
              <w:t>м</w:t>
            </w:r>
            <w:proofErr w:type="gramEnd"/>
            <w:r w:rsidRPr="006244CE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  <w:r w:rsidRPr="006244CE">
              <w:rPr>
                <w:b/>
                <w:bCs/>
                <w:sz w:val="23"/>
                <w:szCs w:val="23"/>
              </w:rPr>
              <w:t>Диаметр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8406B" w:rsidRPr="006244CE" w:rsidTr="00972CDE">
        <w:trPr>
          <w:trHeight w:val="3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06B" w:rsidRPr="00C8406B" w:rsidRDefault="00C8406B" w:rsidP="00C8406B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«Канализация от железнодорожных путей по ул. Пионерская, 1 до КК-8.0061»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231 333,00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18:28:000080:408-18/003/2020-3 от 30.01.2020</w:t>
            </w:r>
          </w:p>
        </w:tc>
      </w:tr>
      <w:tr w:rsidR="00C8406B" w:rsidRPr="006244CE" w:rsidTr="00972CDE">
        <w:trPr>
          <w:trHeight w:val="3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06B" w:rsidRPr="00C8406B" w:rsidRDefault="00C8406B" w:rsidP="00C8406B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244CE">
              <w:rPr>
                <w:sz w:val="22"/>
                <w:szCs w:val="22"/>
              </w:rPr>
              <w:t>«Канализация от железнодорожных путей по ул. Куйбышева, 75 (от КК-10.0349 до КК-10.0336»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220 583,00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18:28:000095:1697-18/003/2020-3 от 29.01.2020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06B" w:rsidRPr="00C8406B" w:rsidRDefault="00C8406B" w:rsidP="00C8406B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«Канализация от ул. Шевченко (от КК-10.0006) до ул. Барышникова (КК-9.0278)»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522 583,00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244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18:28:000000:7713-18/003/2020-3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C8406B" w:rsidRDefault="00C8406B" w:rsidP="00C8406B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«Канализация от ж.д. по пер. </w:t>
            </w:r>
            <w:proofErr w:type="gramStart"/>
            <w:r w:rsidRPr="006244CE">
              <w:rPr>
                <w:sz w:val="22"/>
                <w:szCs w:val="22"/>
              </w:rPr>
              <w:t>Аэродромный</w:t>
            </w:r>
            <w:proofErr w:type="gramEnd"/>
            <w:r w:rsidRPr="006244CE">
              <w:rPr>
                <w:sz w:val="22"/>
                <w:szCs w:val="22"/>
              </w:rPr>
              <w:t>, 5 (от КК-10.0420 до КК-10.0014)»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274 167,00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128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18:28:000094:787-18/003/202</w:t>
            </w:r>
            <w:r w:rsidRPr="006244CE">
              <w:lastRenderedPageBreak/>
              <w:t>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C8406B" w:rsidRDefault="00C8406B" w:rsidP="00C8406B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«Канализация </w:t>
            </w:r>
            <w:proofErr w:type="gramStart"/>
            <w:r w:rsidRPr="006244CE">
              <w:rPr>
                <w:sz w:val="22"/>
                <w:szCs w:val="22"/>
              </w:rPr>
              <w:t>от</w:t>
            </w:r>
            <w:proofErr w:type="gramEnd"/>
            <w:r w:rsidRPr="006244CE">
              <w:rPr>
                <w:sz w:val="22"/>
                <w:szCs w:val="22"/>
              </w:rPr>
              <w:t xml:space="preserve"> ж.д. по ул. Чепецкая, 3 (от КК-5.0029 до КК-5.0013)»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291 250,00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136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18:28:000032:3018-18/003/2020-3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C8406B" w:rsidRDefault="00C8406B" w:rsidP="00C8406B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«Канализация </w:t>
            </w:r>
            <w:proofErr w:type="gramStart"/>
            <w:r w:rsidRPr="006244CE">
              <w:rPr>
                <w:sz w:val="22"/>
                <w:szCs w:val="22"/>
              </w:rPr>
              <w:t>от</w:t>
            </w:r>
            <w:proofErr w:type="gramEnd"/>
            <w:r w:rsidRPr="006244CE">
              <w:rPr>
                <w:sz w:val="22"/>
                <w:szCs w:val="22"/>
              </w:rPr>
              <w:t xml:space="preserve"> ж.д. по ул. Чепецкая, 7 (от КК-5.0010 до КК-5.0004)»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115 667,00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54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18:28:000032:3017-18/003/2020-3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«Канализация по ул. Пионерская от ул. Циолковского (КК-8.0075) до КК-9.0043»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666 000,00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18:28:000000:7718-18/003/2020-3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«Канализация </w:t>
            </w:r>
            <w:proofErr w:type="gramStart"/>
            <w:r w:rsidRPr="006244CE">
              <w:rPr>
                <w:sz w:val="22"/>
                <w:szCs w:val="22"/>
              </w:rPr>
              <w:t>от</w:t>
            </w:r>
            <w:proofErr w:type="gramEnd"/>
            <w:r w:rsidRPr="006244CE">
              <w:rPr>
                <w:sz w:val="22"/>
                <w:szCs w:val="22"/>
              </w:rPr>
              <w:t xml:space="preserve"> ж.д. по ул. Красногорский тракт, 16 (от КК-10.0230 до КК-10.0209)»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738 833,00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</w:rPr>
            </w:pPr>
            <w:r w:rsidRPr="006244CE">
              <w:rPr>
                <w:sz w:val="18"/>
                <w:szCs w:val="18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345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18:28:000095:1699-18/003/2020-3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244CE">
              <w:rPr>
                <w:sz w:val="22"/>
                <w:szCs w:val="22"/>
              </w:rPr>
              <w:t>«Канализация от ж.д. по ул. Красногорский тракт, 16 (от КК-10.0209 до ул. Драгунова (КК-10.0197)»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280 583,00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131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18:28:000095:1700-18/003/2020-3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«Канализация </w:t>
            </w:r>
            <w:proofErr w:type="gramStart"/>
            <w:r w:rsidRPr="006244CE">
              <w:rPr>
                <w:sz w:val="22"/>
                <w:szCs w:val="22"/>
              </w:rPr>
              <w:t>от ж</w:t>
            </w:r>
            <w:proofErr w:type="gramEnd"/>
            <w:r w:rsidRPr="006244CE">
              <w:rPr>
                <w:sz w:val="22"/>
                <w:szCs w:val="22"/>
              </w:rPr>
              <w:t>.д. по ул. 70 лет Октября (от КК-11.0139 до КК-11.0120)»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781 667,00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365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18:28:000000:7719-18/003/2020-3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«Канализация </w:t>
            </w:r>
            <w:proofErr w:type="gramStart"/>
            <w:r w:rsidRPr="006244CE">
              <w:rPr>
                <w:sz w:val="22"/>
                <w:szCs w:val="22"/>
              </w:rPr>
              <w:t>от ж</w:t>
            </w:r>
            <w:proofErr w:type="gramEnd"/>
            <w:r w:rsidRPr="006244CE">
              <w:rPr>
                <w:sz w:val="22"/>
                <w:szCs w:val="22"/>
              </w:rPr>
              <w:t>.д. по ул. Драгунова, 75 (от КК-10.0266 до КК-10.0264)»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115 667,00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54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18:28:000000:7717-18/003/202</w:t>
            </w:r>
            <w:r w:rsidRPr="006244CE">
              <w:lastRenderedPageBreak/>
              <w:t>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«Канализация по ул. Школьная от ул. Кирова (КК-3.0887) до ул. Т. </w:t>
            </w:r>
            <w:proofErr w:type="spellStart"/>
            <w:r w:rsidRPr="006244CE">
              <w:rPr>
                <w:sz w:val="22"/>
                <w:szCs w:val="22"/>
              </w:rPr>
              <w:t>Барамзиной</w:t>
            </w:r>
            <w:proofErr w:type="spellEnd"/>
            <w:r w:rsidRPr="006244CE">
              <w:rPr>
                <w:sz w:val="22"/>
                <w:szCs w:val="22"/>
              </w:rPr>
              <w:t xml:space="preserve"> (КК-3.0538)»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1 429 167,00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Российская Федерация, 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Республика, г. Глазов по ул. Школьная от ул. Кирова до ул. Т. </w:t>
            </w:r>
            <w:proofErr w:type="spellStart"/>
            <w:r w:rsidRPr="006244CE">
              <w:rPr>
                <w:sz w:val="22"/>
                <w:szCs w:val="22"/>
              </w:rPr>
              <w:t>Барамзиной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1001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18:28:000000:7726-18/003/2020-3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«Канализация </w:t>
            </w:r>
            <w:proofErr w:type="gramStart"/>
            <w:r w:rsidRPr="006244CE">
              <w:rPr>
                <w:sz w:val="22"/>
                <w:szCs w:val="22"/>
              </w:rPr>
              <w:t>от ж</w:t>
            </w:r>
            <w:proofErr w:type="gramEnd"/>
            <w:r w:rsidRPr="006244CE">
              <w:rPr>
                <w:sz w:val="22"/>
                <w:szCs w:val="22"/>
              </w:rPr>
              <w:t>.д. по ул. Кирова, 106 (от КК-2.0103 до КК-2.0095)»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556 833,00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18:28:000000:7722-18/003/2020-3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«Канализация </w:t>
            </w:r>
            <w:proofErr w:type="gramStart"/>
            <w:r w:rsidRPr="006244CE">
              <w:rPr>
                <w:sz w:val="22"/>
                <w:szCs w:val="22"/>
              </w:rPr>
              <w:t>от</w:t>
            </w:r>
            <w:proofErr w:type="gramEnd"/>
            <w:r w:rsidRPr="006244CE">
              <w:rPr>
                <w:sz w:val="22"/>
                <w:szCs w:val="22"/>
              </w:rPr>
              <w:t xml:space="preserve"> ж.д. ул. </w:t>
            </w:r>
            <w:proofErr w:type="spellStart"/>
            <w:r w:rsidRPr="006244CE">
              <w:rPr>
                <w:sz w:val="22"/>
                <w:szCs w:val="22"/>
              </w:rPr>
              <w:t>Сулимова</w:t>
            </w:r>
            <w:proofErr w:type="spellEnd"/>
            <w:r w:rsidRPr="006244CE">
              <w:rPr>
                <w:sz w:val="22"/>
                <w:szCs w:val="22"/>
              </w:rPr>
              <w:t>, 56 (от КК-5.0608 до КК-5.0598)»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68 500,00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Российская Федерация, 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Республика, г. Глазов, от жилого дома по ул. </w:t>
            </w:r>
            <w:proofErr w:type="spellStart"/>
            <w:r w:rsidRPr="006244CE">
              <w:rPr>
                <w:sz w:val="22"/>
                <w:szCs w:val="22"/>
              </w:rPr>
              <w:t>Сулимова</w:t>
            </w:r>
            <w:proofErr w:type="spellEnd"/>
            <w:r w:rsidRPr="006244CE">
              <w:rPr>
                <w:sz w:val="22"/>
                <w:szCs w:val="22"/>
              </w:rPr>
              <w:t>, 56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18:28:000055:3150-18/003/2020-3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Административно-бытовой корпус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rPr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2 416 096,61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rPr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rPr>
                <w:sz w:val="18"/>
                <w:szCs w:val="18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Толстого, д.48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1 916,20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18-01/28-11/2004-262 от 31.05.2004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«Канализация </w:t>
            </w:r>
            <w:proofErr w:type="gramStart"/>
            <w:r w:rsidRPr="006244CE">
              <w:rPr>
                <w:sz w:val="22"/>
                <w:szCs w:val="22"/>
              </w:rPr>
              <w:t>от</w:t>
            </w:r>
            <w:proofErr w:type="gramEnd"/>
            <w:r w:rsidRPr="006244CE">
              <w:rPr>
                <w:sz w:val="22"/>
                <w:szCs w:val="22"/>
              </w:rPr>
              <w:t xml:space="preserve"> ж.д. по ул. Сибирская, 24 (от КК-5.0612 до КК-5.0598)»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38 583,00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от жилого дома по ул. Сибирская, 24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18:28:000055:3152-18/003/2020-3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«Канализация </w:t>
            </w:r>
            <w:proofErr w:type="gramStart"/>
            <w:r w:rsidRPr="006244CE">
              <w:rPr>
                <w:sz w:val="22"/>
                <w:szCs w:val="22"/>
              </w:rPr>
              <w:t>от</w:t>
            </w:r>
            <w:proofErr w:type="gramEnd"/>
            <w:r w:rsidRPr="006244CE">
              <w:rPr>
                <w:sz w:val="22"/>
                <w:szCs w:val="22"/>
              </w:rPr>
              <w:t xml:space="preserve"> ж.д. по ул. Сибирская, 22 (от КК-5.0604 до КК-5.0598)»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220 583,00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от жилого дома по ул. Сибирская, 22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18:28:000055:3151-18/003/2020-3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«Сооружение (подземная насосная канализационная станция)»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25 750,00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Советская, д. 49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18:28:000052:3088-18/003/2020-3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«Самотечная канализация от КК-12.0051 до КНС (в районе гаражного кооператива «Центр»)»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278 417,00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Советская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18:28:000052:3293-18/003/2020-3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«Самотечная канализация от КК-12.0012 до КК-12.0068»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77 083,00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Советская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18:28:000065:402-18/003/2019-3 от 04.12.2019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«Самотечная канализация от КК-12.0069 до КК-12.0027»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588 917,00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Советская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275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18:28:000000:7743-18/003/2020-3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«Самотечная канализация от КК-12.0068 до КК-12.0051»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603 917,00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Советская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282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18:28:000000:7742-18/003/2020-3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«Самотечная канализация от КК-12.0180 до КК-12.0013»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66 417,00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Советская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18:28:000065:404-18/003/2020-3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«Самотечная канализация – выпуск из здания по ул. Советская, 56»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23 583,00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Советская, д. 56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18:28:000065:406-18/003/2020-3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«Напорная канализация от КНС (в районе гаражного кооператива «Центр») до КК-3.1036 (на ул. Глинки)»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1 633 333,00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Глинки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1 144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18:28:000000:7744-18/003/2019-3 от 04.12.2019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«Водопроводная сеть от ВК-12.021 до ВК-12.031»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150 500,00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Советская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222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18:28:000000:7740-18/003/2020-3 от 29.01.2020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«Водопроводная сеть от ВК-12.021 до ВК-12.033»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220 333,00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Советская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325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18:28:000065:405-18/003/2020-3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«Водопроводная сеть от ВК-12.018 до ВК-12.019»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220 333,00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Советская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325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18:28:000000:7741-18/003/2020-3 от 30.01.2020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«Водопроводная сеть – ввод в здание по ул. Советская, 56»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2 750,00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Советская, 56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t>18:28:000065:403-18/003/2019-3 от 04.12.2019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Канализационные сети по ул. Куйбышева,48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  <w:r w:rsidRPr="006244CE">
              <w:rPr>
                <w:sz w:val="18"/>
                <w:szCs w:val="18"/>
              </w:rPr>
              <w:t>377 449,17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  <w:lang w:val="en-US"/>
              </w:rPr>
            </w:pPr>
            <w:r w:rsidRPr="006244C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Куйбышева,48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68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18:28:000098:575-18/003/2020-1 от 08.05.2020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Наружные сети канализации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561</w:t>
            </w:r>
            <w:r w:rsidRPr="006244CE">
              <w:rPr>
                <w:lang w:val="en-US"/>
              </w:rPr>
              <w:t xml:space="preserve"> </w:t>
            </w:r>
            <w:r w:rsidRPr="006244CE">
              <w:t>409,80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Пастухова, 5е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44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18:28:000095:1728-18/003/2020-1 от 20.01.2020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Наружные сети водоснабжения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184</w:t>
            </w:r>
            <w:r w:rsidRPr="006244CE">
              <w:rPr>
                <w:lang w:val="en-US"/>
              </w:rPr>
              <w:t xml:space="preserve"> </w:t>
            </w:r>
            <w:r w:rsidRPr="006244CE">
              <w:t>073,60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Пастухова, 5е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189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18:28:000095:1730-18/003/2020-1 от 20.01.2020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Строительство и реконструкция объекта "Инженерная и транспортная инфраструктуры Второй мебельной фабрики". Этап 2. Сети водоснабжения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12</w:t>
            </w:r>
            <w:r w:rsidRPr="006244CE">
              <w:rPr>
                <w:lang w:val="en-US"/>
              </w:rPr>
              <w:t xml:space="preserve"> </w:t>
            </w:r>
            <w:r w:rsidRPr="006244CE">
              <w:t>506</w:t>
            </w:r>
            <w:r w:rsidRPr="006244CE">
              <w:rPr>
                <w:lang w:val="en-US"/>
              </w:rPr>
              <w:t xml:space="preserve"> </w:t>
            </w:r>
            <w:r w:rsidRPr="006244CE">
              <w:t>841,08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Республика, г. Глазов, в районе земельного участка с кадастровым номером 18:28:000001:420, </w:t>
            </w:r>
            <w:proofErr w:type="spellStart"/>
            <w:r w:rsidRPr="006244CE">
              <w:rPr>
                <w:sz w:val="22"/>
                <w:szCs w:val="22"/>
              </w:rPr>
              <w:t>Химмашевское</w:t>
            </w:r>
            <w:proofErr w:type="spellEnd"/>
            <w:r w:rsidRPr="006244CE">
              <w:rPr>
                <w:sz w:val="22"/>
                <w:szCs w:val="22"/>
              </w:rPr>
              <w:t xml:space="preserve"> шоссе, 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722 (570+151)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280х16,6 полиэтилен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18:28:000000:7859-18/003/2020-1 от 30.03.2020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Наружные сети водоснабжения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</w:t>
            </w:r>
            <w:r w:rsidRPr="006244CE">
              <w:rPr>
                <w:lang w:val="en-US"/>
              </w:rPr>
              <w:t xml:space="preserve"> </w:t>
            </w:r>
            <w:r w:rsidRPr="006244CE">
              <w:t>440</w:t>
            </w:r>
            <w:r w:rsidRPr="006244CE">
              <w:rPr>
                <w:lang w:val="en-US"/>
              </w:rPr>
              <w:t xml:space="preserve"> </w:t>
            </w:r>
            <w:r w:rsidRPr="006244CE">
              <w:t>779,00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Толстого, 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44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18:28:000034:4876-18/003/2020-3 от 16.04.2020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Наружные сети канализации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120</w:t>
            </w:r>
            <w:r w:rsidRPr="006244CE">
              <w:rPr>
                <w:lang w:val="en-US"/>
              </w:rPr>
              <w:t xml:space="preserve"> </w:t>
            </w:r>
            <w:r w:rsidRPr="006244CE">
              <w:t>133,00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Республика, г. Глазов, ул. Толстого, 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18:28:000034:4875-18/003/2020-3 от 16.04.2020</w:t>
            </w:r>
          </w:p>
        </w:tc>
      </w:tr>
      <w:tr w:rsidR="00C8406B" w:rsidRPr="006244CE" w:rsidTr="00972CDE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406B" w:rsidRPr="00D20872" w:rsidRDefault="00D20872" w:rsidP="00D20872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Строительство и реконструкция объекта "Инженерная и транспортная инфраструктуры Второй мебельной фабрики". Этап 3. Сети хозяйственно-бытовой канализации</w:t>
            </w:r>
          </w:p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20</w:t>
            </w:r>
            <w:r w:rsidRPr="006244CE">
              <w:rPr>
                <w:lang w:val="en-US"/>
              </w:rPr>
              <w:t xml:space="preserve"> </w:t>
            </w:r>
            <w:r w:rsidRPr="006244CE">
              <w:t>864</w:t>
            </w:r>
            <w:r w:rsidRPr="006244CE">
              <w:rPr>
                <w:lang w:val="en-US"/>
              </w:rPr>
              <w:t> </w:t>
            </w:r>
            <w:r w:rsidRPr="006244CE">
              <w:t>083,16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Удмуртская</w:t>
            </w:r>
          </w:p>
          <w:p w:rsidR="00C8406B" w:rsidRPr="006244CE" w:rsidRDefault="00C8406B" w:rsidP="00972CD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 xml:space="preserve">Республика, г. Глазов, в районе земельного участка с кадастровым номером 18:28:000001:420, </w:t>
            </w:r>
            <w:proofErr w:type="spellStart"/>
            <w:r w:rsidRPr="006244CE">
              <w:rPr>
                <w:sz w:val="22"/>
                <w:szCs w:val="22"/>
              </w:rPr>
              <w:t>Химмашевское</w:t>
            </w:r>
            <w:proofErr w:type="spellEnd"/>
            <w:r w:rsidRPr="006244CE">
              <w:rPr>
                <w:sz w:val="22"/>
                <w:szCs w:val="22"/>
              </w:rPr>
              <w:t xml:space="preserve"> шоссе, 1, в северо-западной части г. Глазова УР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4172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110х6,6 полиэтилен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6B" w:rsidRPr="006244CE" w:rsidRDefault="00C8406B" w:rsidP="00972CDE">
            <w:pPr>
              <w:jc w:val="center"/>
            </w:pPr>
            <w:r w:rsidRPr="006244CE">
              <w:t>18:28:000001:2499-18/003/2020-1 от 22.04.2020</w:t>
            </w:r>
          </w:p>
        </w:tc>
      </w:tr>
    </w:tbl>
    <w:p w:rsidR="00C8406B" w:rsidRPr="00B220C3" w:rsidRDefault="00C8406B" w:rsidP="00C8406B">
      <w:pPr>
        <w:jc w:val="right"/>
        <w:rPr>
          <w:sz w:val="28"/>
          <w:szCs w:val="28"/>
        </w:rPr>
      </w:pPr>
    </w:p>
    <w:p w:rsidR="001C1774" w:rsidRDefault="001C1774" w:rsidP="001C1774">
      <w:pPr>
        <w:pStyle w:val="21"/>
        <w:spacing w:after="0" w:line="240" w:lineRule="auto"/>
        <w:ind w:left="6946"/>
        <w:jc w:val="right"/>
        <w:rPr>
          <w:sz w:val="28"/>
          <w:szCs w:val="28"/>
        </w:rPr>
      </w:pPr>
      <w:bookmarkStart w:id="1" w:name="_GoBack"/>
      <w:bookmarkStart w:id="2" w:name="_Toc426368879"/>
      <w:bookmarkEnd w:id="1"/>
      <w:r w:rsidRPr="004817E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1C1774" w:rsidRDefault="001C1774" w:rsidP="001C1774">
      <w:pPr>
        <w:pStyle w:val="21"/>
        <w:spacing w:after="0" w:line="240" w:lineRule="auto"/>
        <w:ind w:left="6946"/>
        <w:jc w:val="right"/>
        <w:rPr>
          <w:sz w:val="28"/>
          <w:szCs w:val="28"/>
        </w:rPr>
      </w:pPr>
      <w:r w:rsidRPr="00344EF1">
        <w:rPr>
          <w:sz w:val="28"/>
          <w:szCs w:val="28"/>
        </w:rPr>
        <w:t xml:space="preserve">к изменениям в условия Концессионного соглашения в отношении объектов централизованных систем холодного водоснабжения и водоотведения муниципального образования «Город Глазов» Удмуртской Республики </w:t>
      </w:r>
    </w:p>
    <w:p w:rsidR="001C1774" w:rsidRPr="00344EF1" w:rsidRDefault="001C1774" w:rsidP="001C1774">
      <w:pPr>
        <w:pStyle w:val="21"/>
        <w:spacing w:after="0" w:line="240" w:lineRule="auto"/>
        <w:ind w:left="6946"/>
        <w:jc w:val="right"/>
        <w:rPr>
          <w:sz w:val="28"/>
          <w:szCs w:val="28"/>
        </w:rPr>
      </w:pPr>
      <w:r w:rsidRPr="00344EF1">
        <w:rPr>
          <w:sz w:val="28"/>
          <w:szCs w:val="28"/>
        </w:rPr>
        <w:t>от 20 мая 2019 года № АБ-434/135</w:t>
      </w:r>
    </w:p>
    <w:p w:rsidR="001C1774" w:rsidRPr="004817EF" w:rsidRDefault="001C1774" w:rsidP="001C1774">
      <w:pPr>
        <w:pStyle w:val="21"/>
        <w:spacing w:after="0" w:line="240" w:lineRule="auto"/>
        <w:ind w:left="6946"/>
        <w:jc w:val="center"/>
        <w:rPr>
          <w:b/>
          <w:sz w:val="28"/>
          <w:szCs w:val="28"/>
        </w:rPr>
      </w:pPr>
    </w:p>
    <w:p w:rsidR="001C1774" w:rsidRPr="004817EF" w:rsidRDefault="001C1774" w:rsidP="001C1774">
      <w:pPr>
        <w:pStyle w:val="21"/>
        <w:spacing w:after="0" w:line="240" w:lineRule="auto"/>
        <w:ind w:left="7088"/>
        <w:jc w:val="center"/>
        <w:rPr>
          <w:b/>
          <w:sz w:val="28"/>
          <w:szCs w:val="28"/>
        </w:rPr>
      </w:pPr>
      <w:r w:rsidRPr="004817EF">
        <w:rPr>
          <w:sz w:val="28"/>
          <w:szCs w:val="28"/>
        </w:rPr>
        <w:t>____________________</w:t>
      </w:r>
    </w:p>
    <w:p w:rsidR="001C1774" w:rsidRPr="004817EF" w:rsidRDefault="001C1774" w:rsidP="001C1774">
      <w:pPr>
        <w:tabs>
          <w:tab w:val="left" w:pos="7371"/>
        </w:tabs>
        <w:ind w:left="6946"/>
        <w:contextualSpacing/>
        <w:jc w:val="center"/>
        <w:rPr>
          <w:sz w:val="28"/>
          <w:szCs w:val="28"/>
        </w:rPr>
      </w:pPr>
    </w:p>
    <w:p w:rsidR="001C1774" w:rsidRPr="004817EF" w:rsidRDefault="001C1774" w:rsidP="001C177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817EF">
        <w:rPr>
          <w:b/>
          <w:bCs/>
          <w:sz w:val="28"/>
          <w:szCs w:val="28"/>
        </w:rPr>
        <w:t>ПРИЛОЖЕНИЕ 7</w:t>
      </w:r>
    </w:p>
    <w:p w:rsidR="001C1774" w:rsidRDefault="001C1774" w:rsidP="001C177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4817EF">
        <w:rPr>
          <w:b/>
          <w:bCs/>
          <w:sz w:val="28"/>
          <w:szCs w:val="28"/>
        </w:rPr>
        <w:t xml:space="preserve">к Концессионному соглашению </w:t>
      </w:r>
      <w:r>
        <w:rPr>
          <w:b/>
          <w:bCs/>
          <w:sz w:val="28"/>
          <w:szCs w:val="28"/>
        </w:rPr>
        <w:t>от 20 мая 2019 года</w:t>
      </w:r>
      <w:r w:rsidRPr="004817EF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АБ-434/135 </w:t>
      </w:r>
    </w:p>
    <w:p w:rsidR="001C1774" w:rsidRPr="004817EF" w:rsidRDefault="001C1774" w:rsidP="001C177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817EF">
        <w:rPr>
          <w:b/>
          <w:bCs/>
          <w:sz w:val="28"/>
          <w:szCs w:val="28"/>
        </w:rPr>
        <w:t>«Задание и основные мероприятия по строительству, реконструкции объектов централизованных систем водоснабжения и водоотведения»</w:t>
      </w:r>
    </w:p>
    <w:p w:rsidR="001C1774" w:rsidRPr="004817EF" w:rsidRDefault="001C1774" w:rsidP="001C177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1C1774" w:rsidRPr="004817EF" w:rsidRDefault="001C1774" w:rsidP="001C1774">
      <w:pPr>
        <w:pStyle w:val="af8"/>
        <w:tabs>
          <w:tab w:val="left" w:pos="1080"/>
        </w:tabs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 w:rsidRPr="004817EF">
        <w:rPr>
          <w:sz w:val="28"/>
          <w:szCs w:val="28"/>
        </w:rPr>
        <w:t>ЗАДАНИЕ</w:t>
      </w:r>
      <w:bookmarkEnd w:id="2"/>
    </w:p>
    <w:p w:rsidR="001C1774" w:rsidRPr="004817EF" w:rsidRDefault="001C1774" w:rsidP="00F4623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817EF">
        <w:rPr>
          <w:sz w:val="28"/>
          <w:szCs w:val="28"/>
        </w:rPr>
        <w:t>Настоящее задание сформировано на основании схем водоснабжения и водоотведения муниципального образования «Город Глазов», утвержденных постановлением Администрации муниципального образова</w:t>
      </w:r>
      <w:r>
        <w:rPr>
          <w:sz w:val="28"/>
          <w:szCs w:val="28"/>
        </w:rPr>
        <w:t>ния «Город Глазов» от 23.07.2020 года № 17/45</w:t>
      </w:r>
      <w:r w:rsidRPr="004817EF">
        <w:rPr>
          <w:sz w:val="28"/>
          <w:szCs w:val="28"/>
        </w:rPr>
        <w:t xml:space="preserve"> «Об утверждении актуализированной схемы  водоснабжения и водоотведения муниципального образования «Город Глазов» до 2028 года, утвержденную постановлением Администра</w:t>
      </w:r>
      <w:r>
        <w:rPr>
          <w:sz w:val="28"/>
          <w:szCs w:val="28"/>
        </w:rPr>
        <w:t>ции города Глазова от 11.09.2019 г. № 17/59</w:t>
      </w:r>
      <w:r w:rsidRPr="004817EF">
        <w:rPr>
          <w:sz w:val="28"/>
          <w:szCs w:val="28"/>
        </w:rPr>
        <w:t>, границ планируемых зон размещения объектов централизованных систем холодного водоснабжения и водоотведения</w:t>
      </w:r>
      <w:proofErr w:type="gramEnd"/>
      <w:r w:rsidRPr="004817EF">
        <w:rPr>
          <w:sz w:val="28"/>
          <w:szCs w:val="28"/>
        </w:rPr>
        <w:t xml:space="preserve">, а также на основании данных прогноза потребления питьевой воды, количества и состава сточных вод. </w:t>
      </w:r>
      <w:proofErr w:type="gramStart"/>
      <w:r w:rsidRPr="004817EF">
        <w:rPr>
          <w:sz w:val="28"/>
          <w:szCs w:val="28"/>
        </w:rPr>
        <w:t>Мероприятия  направлены на достижение плановых значений показателей деятельности концессионера в соответствии с Приложением № 5 к настоящему концессионному соглашению и сформированы на основании результатов технического обследования объектов централизованной системы водоснабжения и водоотведения муниципального образования «Город Глазов».</w:t>
      </w:r>
      <w:proofErr w:type="gramEnd"/>
    </w:p>
    <w:p w:rsidR="001C1774" w:rsidRPr="004817EF" w:rsidRDefault="001C1774" w:rsidP="00F4623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/>
        <w:jc w:val="both"/>
        <w:rPr>
          <w:sz w:val="28"/>
          <w:szCs w:val="28"/>
        </w:rPr>
      </w:pPr>
      <w:r w:rsidRPr="004817EF">
        <w:rPr>
          <w:sz w:val="28"/>
          <w:szCs w:val="28"/>
        </w:rPr>
        <w:t xml:space="preserve">Целью настоящего Задания </w:t>
      </w:r>
      <w:proofErr w:type="spellStart"/>
      <w:r w:rsidRPr="004817EF">
        <w:rPr>
          <w:sz w:val="28"/>
          <w:szCs w:val="28"/>
        </w:rPr>
        <w:t>Концедента</w:t>
      </w:r>
      <w:proofErr w:type="spellEnd"/>
      <w:r w:rsidRPr="004817EF">
        <w:rPr>
          <w:sz w:val="28"/>
          <w:szCs w:val="28"/>
        </w:rPr>
        <w:t xml:space="preserve"> является развитие объектов централизованной системы холодного водоснабжения и централизованной системы водоотведения муниципального образования «Город Глазов».</w:t>
      </w:r>
    </w:p>
    <w:p w:rsidR="001C1774" w:rsidRPr="004817EF" w:rsidRDefault="001C1774" w:rsidP="00F4623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/>
        <w:jc w:val="both"/>
        <w:rPr>
          <w:sz w:val="28"/>
          <w:szCs w:val="28"/>
        </w:rPr>
      </w:pPr>
      <w:r w:rsidRPr="004817EF">
        <w:rPr>
          <w:bCs/>
          <w:sz w:val="28"/>
          <w:szCs w:val="28"/>
        </w:rPr>
        <w:t>Основные направления по созданию и (или) обеспечению необходимого уровня мощностей для достижения плановых  показателей деятельности концессионера:</w:t>
      </w:r>
    </w:p>
    <w:p w:rsidR="001C1774" w:rsidRPr="004817EF" w:rsidRDefault="001C1774" w:rsidP="001C1774">
      <w:pPr>
        <w:contextualSpacing/>
        <w:jc w:val="both"/>
        <w:rPr>
          <w:b/>
          <w:sz w:val="28"/>
          <w:szCs w:val="28"/>
        </w:rPr>
      </w:pPr>
      <w:r w:rsidRPr="004817EF">
        <w:rPr>
          <w:b/>
          <w:sz w:val="28"/>
          <w:szCs w:val="28"/>
        </w:rPr>
        <w:t>Таблица 1. Задачи развития объектов централизованной системы холодного (питьевого) водоснабжения:</w:t>
      </w:r>
    </w:p>
    <w:p w:rsidR="001C1774" w:rsidRPr="004817EF" w:rsidRDefault="001C1774" w:rsidP="001C1774">
      <w:pPr>
        <w:contextualSpacing/>
        <w:jc w:val="both"/>
        <w:rPr>
          <w:b/>
          <w:sz w:val="28"/>
          <w:szCs w:val="28"/>
        </w:rPr>
      </w:pPr>
    </w:p>
    <w:p w:rsidR="001C1774" w:rsidRPr="004817EF" w:rsidRDefault="001C1774" w:rsidP="001C1774">
      <w:pPr>
        <w:contextualSpacing/>
        <w:jc w:val="both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5978"/>
        <w:gridCol w:w="1841"/>
        <w:gridCol w:w="6700"/>
      </w:tblGrid>
      <w:tr w:rsidR="001C1774" w:rsidRPr="004817EF" w:rsidTr="00710914">
        <w:trPr>
          <w:tblHeader/>
        </w:trPr>
        <w:tc>
          <w:tcPr>
            <w:tcW w:w="649" w:type="dxa"/>
            <w:vAlign w:val="center"/>
          </w:tcPr>
          <w:p w:rsidR="001C1774" w:rsidRPr="004817EF" w:rsidRDefault="001C1774" w:rsidP="00746D52">
            <w:pPr>
              <w:ind w:right="-250"/>
              <w:rPr>
                <w:b/>
                <w:sz w:val="25"/>
                <w:szCs w:val="25"/>
              </w:rPr>
            </w:pPr>
            <w:r w:rsidRPr="004817EF">
              <w:rPr>
                <w:b/>
                <w:sz w:val="25"/>
                <w:szCs w:val="25"/>
              </w:rPr>
              <w:t>№</w:t>
            </w:r>
          </w:p>
          <w:p w:rsidR="001C1774" w:rsidRPr="004817EF" w:rsidRDefault="001C1774" w:rsidP="00746D52">
            <w:pPr>
              <w:ind w:right="-250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4817EF">
              <w:rPr>
                <w:b/>
                <w:sz w:val="25"/>
                <w:szCs w:val="25"/>
              </w:rPr>
              <w:t>п</w:t>
            </w:r>
            <w:proofErr w:type="gramEnd"/>
            <w:r w:rsidRPr="004817EF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5978" w:type="dxa"/>
            <w:vAlign w:val="center"/>
          </w:tcPr>
          <w:p w:rsidR="001C1774" w:rsidRPr="004817EF" w:rsidRDefault="001C1774" w:rsidP="00746D52">
            <w:pPr>
              <w:ind w:right="-125"/>
              <w:jc w:val="center"/>
              <w:rPr>
                <w:b/>
                <w:sz w:val="25"/>
                <w:szCs w:val="25"/>
                <w:lang w:eastAsia="en-US"/>
              </w:rPr>
            </w:pPr>
            <w:r w:rsidRPr="004817EF">
              <w:rPr>
                <w:b/>
                <w:sz w:val="25"/>
                <w:szCs w:val="25"/>
              </w:rPr>
              <w:t>Описание задачи</w:t>
            </w:r>
          </w:p>
        </w:tc>
        <w:tc>
          <w:tcPr>
            <w:tcW w:w="1841" w:type="dxa"/>
            <w:vAlign w:val="center"/>
          </w:tcPr>
          <w:p w:rsidR="001C1774" w:rsidRPr="004817EF" w:rsidRDefault="001C1774" w:rsidP="00746D52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4817EF">
              <w:rPr>
                <w:b/>
                <w:sz w:val="25"/>
                <w:szCs w:val="25"/>
              </w:rPr>
              <w:t>Год ввода в эксплуатацию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ind w:right="-125"/>
              <w:jc w:val="center"/>
              <w:rPr>
                <w:b/>
                <w:sz w:val="25"/>
                <w:szCs w:val="25"/>
                <w:lang w:eastAsia="en-US"/>
              </w:rPr>
            </w:pPr>
            <w:r w:rsidRPr="004817EF">
              <w:rPr>
                <w:b/>
                <w:sz w:val="25"/>
                <w:szCs w:val="25"/>
              </w:rPr>
              <w:t>Результат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5978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Строительство водопровода по ул. Куйбышева –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от ул. 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Колхозной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 xml:space="preserve"> до ул. Барышникова.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Создание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закольцовки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сетей водоснабжения в районе улиц Колхозная, Куйбышева, Ф. Васильева, Барышникова.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В перспективе, к вновь построенному водопроводу смогут подключиться собственники жилых домов, расположенных по ул. Куйбышева.</w:t>
            </w:r>
          </w:p>
        </w:tc>
        <w:tc>
          <w:tcPr>
            <w:tcW w:w="1841" w:type="dxa"/>
            <w:vAlign w:val="center"/>
          </w:tcPr>
          <w:p w:rsidR="001C1774" w:rsidRPr="00170D4E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170D4E">
              <w:rPr>
                <w:sz w:val="25"/>
                <w:szCs w:val="25"/>
                <w:lang w:eastAsia="en-US"/>
              </w:rPr>
              <w:t>2022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Мероприятие по строительству водопровода по ул. Куйбышева направлено на повышение надёжности объектов и развития централизованной системы водоснабжения г. Глазова.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Произвести реконструкцию насосного оборудования на ВНС с диспетчеризацией и установкой узлов учета (ВНС20, ВНС12, ВНС14)</w:t>
            </w:r>
          </w:p>
        </w:tc>
        <w:tc>
          <w:tcPr>
            <w:tcW w:w="1841" w:type="dxa"/>
            <w:vAlign w:val="center"/>
          </w:tcPr>
          <w:p w:rsidR="001C1774" w:rsidRPr="00170D4E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170D4E">
              <w:rPr>
                <w:sz w:val="25"/>
                <w:szCs w:val="25"/>
                <w:lang w:eastAsia="en-US"/>
              </w:rPr>
              <w:t>2020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Мероприятия по модернизации насосного оборудования ВНС и шкафов управления насосным оборудованием направлены на повышение надежности и энергетической эффективности объектов централизованной системы водоснабжения г. Глазова.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Произвести реконструкцию насосного оборудования на ВНС с диспетчеризацией и установкой узлов учета (ВНС15, ВНС10, ВНС21)</w:t>
            </w:r>
          </w:p>
        </w:tc>
        <w:tc>
          <w:tcPr>
            <w:tcW w:w="1841" w:type="dxa"/>
            <w:vAlign w:val="center"/>
          </w:tcPr>
          <w:p w:rsidR="001C1774" w:rsidRPr="00170D4E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170D4E">
              <w:rPr>
                <w:sz w:val="25"/>
                <w:szCs w:val="25"/>
                <w:lang w:eastAsia="en-US"/>
              </w:rPr>
              <w:t>2021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Мероприятия по модернизации насосного оборудования ВНС и шкафов управления насосным оборудованием направлены на повышение надежности и энергетической эффективности объектов централизованной системы водоснабжения г. Глазова.</w:t>
            </w:r>
          </w:p>
          <w:p w:rsidR="001C1774" w:rsidRPr="004817EF" w:rsidRDefault="001C1774" w:rsidP="00710914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Произвести реконструкцию насосного оборудования на ВНС с диспетчеризацией и установкой узлов учета (ВНС17, ВНС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2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>, ВНС4, ВНС7)</w:t>
            </w:r>
          </w:p>
        </w:tc>
        <w:tc>
          <w:tcPr>
            <w:tcW w:w="1841" w:type="dxa"/>
            <w:vAlign w:val="center"/>
          </w:tcPr>
          <w:p w:rsidR="001C1774" w:rsidRPr="00170D4E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170D4E">
              <w:rPr>
                <w:sz w:val="25"/>
                <w:szCs w:val="25"/>
                <w:lang w:eastAsia="en-US"/>
              </w:rPr>
              <w:t>2022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Мероприятия по модернизации насосного оборудования ВНС и шкафов управления насосным оборудованием направлены на повышение надежности и энергетической эффективности объектов централизованной системы водоснабжения г. Глазова.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Произвести реконструкцию насосного оборудования </w:t>
            </w:r>
            <w:r w:rsidRPr="004817EF">
              <w:rPr>
                <w:sz w:val="25"/>
                <w:szCs w:val="25"/>
                <w:lang w:eastAsia="en-US"/>
              </w:rPr>
              <w:lastRenderedPageBreak/>
              <w:t>на ВНС с диспетчеризацией и установкой узлов учета (ВНС11, ВНС3, ВНС5, ВНС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>, ВНС6)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1C1774" w:rsidRPr="00170D4E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170D4E">
              <w:rPr>
                <w:sz w:val="25"/>
                <w:szCs w:val="25"/>
                <w:lang w:eastAsia="en-US"/>
              </w:rPr>
              <w:lastRenderedPageBreak/>
              <w:t>2023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Мероприятия по модернизации насосного оборудования </w:t>
            </w:r>
            <w:r w:rsidRPr="004817EF">
              <w:rPr>
                <w:sz w:val="25"/>
                <w:szCs w:val="25"/>
                <w:lang w:eastAsia="en-US"/>
              </w:rPr>
              <w:lastRenderedPageBreak/>
              <w:t>ВНС и шкафов управления насосным оборудованием направлены на повышение надежности и энергетической эффективности объектов централизованной системы водоснабжения г. Глазова.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lastRenderedPageBreak/>
              <w:t>6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Реконструкция насосной станции III подъема (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Химмаш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.ш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>оссе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>) с установкой узла учета.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Насосное оборудование на насосной станции 3-го подъёма находится в эксплуатации с 1975 года и за эти годы полностью выработало моторесурс. Это приводит к частым ремонтам данного оборудования и снижению его производительности.</w:t>
            </w:r>
          </w:p>
        </w:tc>
        <w:tc>
          <w:tcPr>
            <w:tcW w:w="1841" w:type="dxa"/>
            <w:vAlign w:val="center"/>
          </w:tcPr>
          <w:p w:rsidR="001C1774" w:rsidRPr="00170D4E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170D4E">
              <w:rPr>
                <w:sz w:val="25"/>
                <w:szCs w:val="25"/>
                <w:lang w:eastAsia="en-US"/>
              </w:rPr>
              <w:t>2020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Реконструкция оборудования и изменения в схеме обвязки трубопроводов насосной станции позволят: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сократить потребление электроэнергии;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значительно уменьшить затраты на обслуживание, текущий и капитальный ремонт;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использовать шкафы управления насосами с частотным преобразователем;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организовать работу насосной станции без использования насосных агрегатов при 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минимальном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водоразборе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(организация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байпасной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линии на насосной станции).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7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Реконструкция контактных осветлителей с заменой фильтрующей загрузки.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Оборудование контактных осветлителей морально и физически устарело. Необходимо произвести реконструкцию водораспределительной и воздухораспределительной систем, фильтрующей загрузки из более лёгких и эффективных материалов.</w:t>
            </w: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2023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Процесс реконструкции контактных осветлителей с заменой фильтрующей загрузки позволит: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 улучшить распределение водных и воздушных масс в 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теле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 xml:space="preserve"> контактного осветлителя;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 значительно снизить расход промывной воды (за счет уменьшения интенсивности промывки) и, соответственно, сократить расход потребляемой электроэнергии;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 улучшение качества питьевой воды, повышение надёжности объектов централизованной системы водоснабжения г. Глазова.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8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Реконструкция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рыбозащитных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сооружений (РЗС) водозабора поверхностных вод р. Чепца.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 w:rsidRPr="004817EF">
              <w:rPr>
                <w:sz w:val="25"/>
                <w:szCs w:val="25"/>
                <w:lang w:eastAsia="en-US"/>
              </w:rPr>
              <w:t>Рыбозащитные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сооружения не соответствуют требованиями п. 4.32 СНиП 2.06.07. – 87.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Решётка второго оголовка частично разрушена со стороны реки</w:t>
            </w: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2023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Мероприятия по реконструкции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рыбозащитных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сооружений водозабора поверхностных вод р. Чепца позволит довести их в соответствии с требованиями СП 101.13330.2012 Подпорные стены, судоходные шлюзы, рыбопропускные и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рыбозащитные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сооружения (актуализированная редакция СНиП 2.06.07-87) и федерального закона от 20.12.2004 № </w:t>
            </w:r>
            <w:r w:rsidRPr="004817EF">
              <w:rPr>
                <w:sz w:val="25"/>
                <w:szCs w:val="25"/>
                <w:lang w:eastAsia="en-US"/>
              </w:rPr>
              <w:lastRenderedPageBreak/>
              <w:t>166-ФЗ «О рыболовстве и сохранении водных биологических ресурсов».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lastRenderedPageBreak/>
              <w:t>9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Реконструкция установок механической очистки речной воды в приемном отделении н/станции 1-го подъёма Водозабора (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Солдырь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>) с заменой водоочистных машин ТН-1500-13500</w:t>
            </w:r>
          </w:p>
          <w:p w:rsidR="001C1774" w:rsidRPr="004817EF" w:rsidRDefault="001C1774" w:rsidP="00710914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Водоочистные машины ТН-1500-13500 введены в эксплуатацию в 1993 году. На сегодняшний день одна из двух установленных машин, в результате коррозии, неисправна и не может больше эксплуатироваться. Действующая машина, имеет большой износ.</w:t>
            </w: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2021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Реконструкция установок механической очистки речной воды позволит обеспечить надёжность работы н/станции 1-го подъёма водозабора и обеспечить требуемое качество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предочистки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воды.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Строительство водопровода от ВНС-9 до микрорайона «Юго-Западный». </w:t>
            </w:r>
          </w:p>
          <w:p w:rsidR="001C1774" w:rsidRPr="004817EF" w:rsidRDefault="001C1774" w:rsidP="00710914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Обусловлено необходимостью создания сетей для водоснабжения существующей жилой застройки Первой, Второй, Третьей линий и обеспечения возможности подключения перспективной жилой застройки микрорайона «Юго-Западный» (Четвёртая – Восьмая линии).</w:t>
            </w: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2021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Обеспечение питьевой водой жилых кварталов г. Глазова, не охваченных централизованным водоснабжением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11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Проектирование и строительство водопроводных сетей в микрорайоне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Сыга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г. Глазова (ул. Кировская, бульвар Озерный, ул. Авиационная).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На трассе нового водопровода будут запроектированы колодцы с пожарными гидрантами и соответствующей арматурой для возможности подключения новых абонентов, жилые дома которых расположены по ул. 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Кировская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>, Железнодорожная, Авиационная, Изумрудная, Песочная, Овражная, бул. Озёрный.</w:t>
            </w: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2020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Основные цели мероприятия: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улучшение гидравлического режима работы водопроводной сети;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обеспечение бесперебойного водоснабжения жилых домов, расположенных в районе улиц 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Кировская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 xml:space="preserve"> (ж/д №№46,46а,46б,46в) – Железнодорожная, Авиационная – бульвар Озёрный;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обеспечения пожарной безопасности в районах малоэтажной и индивидуальной застройки;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повышение надёжности работы системы водоснабжения для перспективы присоединения к водопроводным сетям строящихся и планируемых к строительству жилых домов </w:t>
            </w:r>
            <w:r w:rsidRPr="004817EF">
              <w:rPr>
                <w:sz w:val="25"/>
                <w:szCs w:val="25"/>
                <w:lang w:eastAsia="en-US"/>
              </w:rPr>
              <w:lastRenderedPageBreak/>
              <w:t>по улице Кировская (ж/д №№46,46а,46б,46в) – Железнодорожная, Авиационная – бульвар Озёрный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lastRenderedPageBreak/>
              <w:t>12</w:t>
            </w:r>
          </w:p>
        </w:tc>
        <w:tc>
          <w:tcPr>
            <w:tcW w:w="5978" w:type="dxa"/>
          </w:tcPr>
          <w:p w:rsidR="001C1774" w:rsidRPr="00E60865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proofErr w:type="gramStart"/>
            <w:r w:rsidRPr="00E60865">
              <w:rPr>
                <w:sz w:val="25"/>
                <w:szCs w:val="25"/>
                <w:lang w:eastAsia="en-US"/>
              </w:rPr>
              <w:t xml:space="preserve">Проектирование и строительство водопроводных сетей в микрорайоне Южный г. Глазова (ул. </w:t>
            </w:r>
            <w:proofErr w:type="spellStart"/>
            <w:r w:rsidRPr="00E60865">
              <w:rPr>
                <w:sz w:val="25"/>
                <w:szCs w:val="25"/>
                <w:lang w:eastAsia="en-US"/>
              </w:rPr>
              <w:t>Бр</w:t>
            </w:r>
            <w:proofErr w:type="spellEnd"/>
            <w:r w:rsidRPr="00E60865">
              <w:rPr>
                <w:sz w:val="25"/>
                <w:szCs w:val="25"/>
                <w:lang w:eastAsia="en-US"/>
              </w:rPr>
              <w:t>.</w:t>
            </w:r>
            <w:proofErr w:type="gramEnd"/>
            <w:r w:rsidRPr="00E60865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proofErr w:type="gramStart"/>
            <w:r w:rsidRPr="00E60865">
              <w:rPr>
                <w:sz w:val="25"/>
                <w:szCs w:val="25"/>
                <w:lang w:eastAsia="en-US"/>
              </w:rPr>
              <w:t>Касимовых</w:t>
            </w:r>
            <w:proofErr w:type="spellEnd"/>
            <w:r w:rsidRPr="00E60865">
              <w:rPr>
                <w:sz w:val="25"/>
                <w:szCs w:val="25"/>
                <w:lang w:eastAsia="en-US"/>
              </w:rPr>
              <w:t>, ул. Куйбышева, ул. Мирная).</w:t>
            </w:r>
            <w:proofErr w:type="gramEnd"/>
          </w:p>
          <w:p w:rsidR="001C1774" w:rsidRPr="00E60865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E60865">
              <w:rPr>
                <w:sz w:val="25"/>
                <w:szCs w:val="25"/>
                <w:lang w:eastAsia="en-US"/>
              </w:rPr>
              <w:t xml:space="preserve">Обусловлено необходимостью создания </w:t>
            </w:r>
            <w:proofErr w:type="spellStart"/>
            <w:r w:rsidRPr="00E60865">
              <w:rPr>
                <w:sz w:val="25"/>
                <w:szCs w:val="25"/>
                <w:lang w:eastAsia="en-US"/>
              </w:rPr>
              <w:t>закольцовки</w:t>
            </w:r>
            <w:proofErr w:type="spellEnd"/>
            <w:r w:rsidRPr="00E60865">
              <w:rPr>
                <w:sz w:val="25"/>
                <w:szCs w:val="25"/>
                <w:lang w:eastAsia="en-US"/>
              </w:rPr>
              <w:t xml:space="preserve"> сетей водоснабжения в районе улиц Куйбышева, </w:t>
            </w:r>
            <w:proofErr w:type="gramStart"/>
            <w:r w:rsidRPr="00E60865">
              <w:rPr>
                <w:sz w:val="25"/>
                <w:szCs w:val="25"/>
                <w:lang w:eastAsia="en-US"/>
              </w:rPr>
              <w:t>Мирная</w:t>
            </w:r>
            <w:proofErr w:type="gramEnd"/>
            <w:r w:rsidRPr="00E60865">
              <w:rPr>
                <w:sz w:val="25"/>
                <w:szCs w:val="25"/>
                <w:lang w:eastAsia="en-US"/>
              </w:rPr>
              <w:t xml:space="preserve">, </w:t>
            </w:r>
            <w:proofErr w:type="spellStart"/>
            <w:r w:rsidRPr="00E60865">
              <w:rPr>
                <w:sz w:val="25"/>
                <w:szCs w:val="25"/>
                <w:lang w:eastAsia="en-US"/>
              </w:rPr>
              <w:t>бр</w:t>
            </w:r>
            <w:proofErr w:type="spellEnd"/>
            <w:r w:rsidRPr="00E60865">
              <w:rPr>
                <w:sz w:val="25"/>
                <w:szCs w:val="25"/>
                <w:lang w:eastAsia="en-US"/>
              </w:rPr>
              <w:t xml:space="preserve">. </w:t>
            </w:r>
            <w:proofErr w:type="spellStart"/>
            <w:r w:rsidRPr="00E60865">
              <w:rPr>
                <w:sz w:val="25"/>
                <w:szCs w:val="25"/>
                <w:lang w:eastAsia="en-US"/>
              </w:rPr>
              <w:t>Касимовых</w:t>
            </w:r>
            <w:proofErr w:type="spellEnd"/>
            <w:r w:rsidRPr="00E60865">
              <w:rPr>
                <w:sz w:val="25"/>
                <w:szCs w:val="25"/>
                <w:lang w:eastAsia="en-US"/>
              </w:rPr>
              <w:t xml:space="preserve">, разместить колодцы с пожарными гидрантами и соответствующей арматурой для возможности подключения новых абонентов, жилые дома которых расположены по ул. Куйбышева, </w:t>
            </w:r>
            <w:proofErr w:type="gramStart"/>
            <w:r w:rsidRPr="00E60865">
              <w:rPr>
                <w:sz w:val="25"/>
                <w:szCs w:val="25"/>
                <w:lang w:eastAsia="en-US"/>
              </w:rPr>
              <w:t>Мирная</w:t>
            </w:r>
            <w:proofErr w:type="gramEnd"/>
            <w:r w:rsidRPr="00E60865">
              <w:rPr>
                <w:sz w:val="25"/>
                <w:szCs w:val="25"/>
                <w:lang w:eastAsia="en-US"/>
              </w:rPr>
              <w:t xml:space="preserve">, </w:t>
            </w:r>
            <w:proofErr w:type="spellStart"/>
            <w:r w:rsidRPr="00E60865">
              <w:rPr>
                <w:sz w:val="25"/>
                <w:szCs w:val="25"/>
                <w:lang w:eastAsia="en-US"/>
              </w:rPr>
              <w:t>бр</w:t>
            </w:r>
            <w:proofErr w:type="spellEnd"/>
            <w:r w:rsidRPr="00E60865">
              <w:rPr>
                <w:sz w:val="25"/>
                <w:szCs w:val="25"/>
                <w:lang w:eastAsia="en-US"/>
              </w:rPr>
              <w:t xml:space="preserve">. </w:t>
            </w:r>
            <w:proofErr w:type="spellStart"/>
            <w:r w:rsidRPr="00E60865">
              <w:rPr>
                <w:sz w:val="25"/>
                <w:szCs w:val="25"/>
                <w:lang w:eastAsia="en-US"/>
              </w:rPr>
              <w:t>Касимовых</w:t>
            </w:r>
            <w:proofErr w:type="spellEnd"/>
            <w:r w:rsidRPr="00E60865">
              <w:rPr>
                <w:sz w:val="25"/>
                <w:szCs w:val="25"/>
                <w:lang w:eastAsia="en-US"/>
              </w:rPr>
              <w:t>.</w:t>
            </w:r>
          </w:p>
          <w:p w:rsidR="001C1774" w:rsidRPr="00E60865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1C1774" w:rsidRPr="00E60865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E60865">
              <w:rPr>
                <w:sz w:val="25"/>
                <w:szCs w:val="25"/>
                <w:lang w:eastAsia="en-US"/>
              </w:rPr>
              <w:t>2023 г.</w:t>
            </w:r>
          </w:p>
        </w:tc>
        <w:tc>
          <w:tcPr>
            <w:tcW w:w="6700" w:type="dxa"/>
            <w:vAlign w:val="center"/>
          </w:tcPr>
          <w:p w:rsidR="001C1774" w:rsidRPr="00E60865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E60865">
              <w:rPr>
                <w:sz w:val="25"/>
                <w:szCs w:val="25"/>
                <w:lang w:eastAsia="en-US"/>
              </w:rPr>
              <w:t>Основные цели мероприятия:</w:t>
            </w:r>
          </w:p>
          <w:p w:rsidR="001C1774" w:rsidRPr="00E60865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E60865">
              <w:rPr>
                <w:sz w:val="25"/>
                <w:szCs w:val="25"/>
                <w:lang w:eastAsia="en-US"/>
              </w:rPr>
              <w:t>- улучшение гидравлического режима работы водопроводной сети;</w:t>
            </w:r>
          </w:p>
          <w:p w:rsidR="001C1774" w:rsidRPr="00E60865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E60865">
              <w:rPr>
                <w:sz w:val="25"/>
                <w:szCs w:val="25"/>
                <w:lang w:eastAsia="en-US"/>
              </w:rPr>
              <w:t xml:space="preserve">- обеспечение бесперебойного водоснабжения жилых домов, расположенных в районе ул. Куйбышева, </w:t>
            </w:r>
            <w:proofErr w:type="gramStart"/>
            <w:r w:rsidRPr="00E60865">
              <w:rPr>
                <w:sz w:val="25"/>
                <w:szCs w:val="25"/>
                <w:lang w:eastAsia="en-US"/>
              </w:rPr>
              <w:t>Мирная</w:t>
            </w:r>
            <w:proofErr w:type="gramEnd"/>
            <w:r w:rsidRPr="00E60865">
              <w:rPr>
                <w:sz w:val="25"/>
                <w:szCs w:val="25"/>
                <w:lang w:eastAsia="en-US"/>
              </w:rPr>
              <w:t xml:space="preserve">, </w:t>
            </w:r>
            <w:proofErr w:type="spellStart"/>
            <w:r w:rsidRPr="00E60865">
              <w:rPr>
                <w:sz w:val="25"/>
                <w:szCs w:val="25"/>
                <w:lang w:eastAsia="en-US"/>
              </w:rPr>
              <w:t>бр</w:t>
            </w:r>
            <w:proofErr w:type="spellEnd"/>
            <w:r w:rsidRPr="00E60865">
              <w:rPr>
                <w:sz w:val="25"/>
                <w:szCs w:val="25"/>
                <w:lang w:eastAsia="en-US"/>
              </w:rPr>
              <w:t xml:space="preserve">. </w:t>
            </w:r>
            <w:proofErr w:type="spellStart"/>
            <w:r w:rsidRPr="00E60865">
              <w:rPr>
                <w:sz w:val="25"/>
                <w:szCs w:val="25"/>
                <w:lang w:eastAsia="en-US"/>
              </w:rPr>
              <w:t>Касимовых</w:t>
            </w:r>
            <w:proofErr w:type="spellEnd"/>
            <w:r w:rsidRPr="00E60865">
              <w:rPr>
                <w:sz w:val="25"/>
                <w:szCs w:val="25"/>
                <w:lang w:eastAsia="en-US"/>
              </w:rPr>
              <w:t>.;</w:t>
            </w:r>
          </w:p>
          <w:p w:rsidR="001C1774" w:rsidRPr="00E60865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E60865">
              <w:rPr>
                <w:sz w:val="25"/>
                <w:szCs w:val="25"/>
                <w:lang w:eastAsia="en-US"/>
              </w:rPr>
              <w:t>- обеспечения пожарной безопасности в районах малоэтажной и индивидуальной застройки;</w:t>
            </w:r>
          </w:p>
          <w:p w:rsidR="001C1774" w:rsidRPr="00E60865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E60865">
              <w:rPr>
                <w:sz w:val="25"/>
                <w:szCs w:val="25"/>
                <w:lang w:eastAsia="en-US"/>
              </w:rPr>
              <w:t xml:space="preserve">- повышение надёжности работы системы водоснабжения для перспективы присоединения к водопроводным сетям строящихся и планируемых к строительству жилых домов по ул. Куйбышева, </w:t>
            </w:r>
            <w:proofErr w:type="gramStart"/>
            <w:r w:rsidRPr="00E60865">
              <w:rPr>
                <w:sz w:val="25"/>
                <w:szCs w:val="25"/>
                <w:lang w:eastAsia="en-US"/>
              </w:rPr>
              <w:t>Мирная</w:t>
            </w:r>
            <w:proofErr w:type="gramEnd"/>
            <w:r w:rsidRPr="00E60865">
              <w:rPr>
                <w:sz w:val="25"/>
                <w:szCs w:val="25"/>
                <w:lang w:eastAsia="en-US"/>
              </w:rPr>
              <w:t xml:space="preserve">, </w:t>
            </w:r>
            <w:proofErr w:type="spellStart"/>
            <w:r w:rsidRPr="00E60865">
              <w:rPr>
                <w:sz w:val="25"/>
                <w:szCs w:val="25"/>
                <w:lang w:eastAsia="en-US"/>
              </w:rPr>
              <w:t>бр</w:t>
            </w:r>
            <w:proofErr w:type="spellEnd"/>
            <w:r w:rsidRPr="00E60865">
              <w:rPr>
                <w:sz w:val="25"/>
                <w:szCs w:val="25"/>
                <w:lang w:eastAsia="en-US"/>
              </w:rPr>
              <w:t xml:space="preserve">. </w:t>
            </w:r>
            <w:proofErr w:type="spellStart"/>
            <w:r w:rsidRPr="00E60865">
              <w:rPr>
                <w:sz w:val="25"/>
                <w:szCs w:val="25"/>
                <w:lang w:eastAsia="en-US"/>
              </w:rPr>
              <w:t>Касимовых</w:t>
            </w:r>
            <w:proofErr w:type="spellEnd"/>
            <w:r w:rsidRPr="00E60865">
              <w:rPr>
                <w:sz w:val="25"/>
                <w:szCs w:val="25"/>
                <w:lang w:eastAsia="en-US"/>
              </w:rPr>
              <w:t>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13</w:t>
            </w:r>
          </w:p>
        </w:tc>
        <w:tc>
          <w:tcPr>
            <w:tcW w:w="5978" w:type="dxa"/>
          </w:tcPr>
          <w:p w:rsidR="001C1774" w:rsidRPr="00E60865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E60865">
              <w:rPr>
                <w:sz w:val="25"/>
                <w:szCs w:val="25"/>
                <w:lang w:eastAsia="en-US"/>
              </w:rPr>
              <w:t>Реконструкция системы подготовки воды (установка гипохлорита натрия 2 шт.).</w:t>
            </w:r>
          </w:p>
          <w:p w:rsidR="001C1774" w:rsidRPr="00E60865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E60865">
              <w:rPr>
                <w:sz w:val="25"/>
                <w:szCs w:val="25"/>
                <w:lang w:eastAsia="en-US"/>
              </w:rPr>
              <w:t>Обеззараживание питьевой воды осуществляется гипохлоритом натрия, который закупается оптом в больших количествах и используется постепенно, при этом, в процессе хранения, теряется концентрация активного вещества.</w:t>
            </w:r>
          </w:p>
        </w:tc>
        <w:tc>
          <w:tcPr>
            <w:tcW w:w="1841" w:type="dxa"/>
            <w:vAlign w:val="center"/>
          </w:tcPr>
          <w:p w:rsidR="001C1774" w:rsidRPr="00E60865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E60865">
              <w:rPr>
                <w:sz w:val="25"/>
                <w:szCs w:val="25"/>
                <w:lang w:eastAsia="en-US"/>
              </w:rPr>
              <w:t>2021 г.</w:t>
            </w:r>
          </w:p>
        </w:tc>
        <w:tc>
          <w:tcPr>
            <w:tcW w:w="6700" w:type="dxa"/>
            <w:vAlign w:val="center"/>
          </w:tcPr>
          <w:p w:rsidR="001C1774" w:rsidRPr="00E60865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E60865">
              <w:rPr>
                <w:sz w:val="25"/>
                <w:szCs w:val="25"/>
                <w:lang w:eastAsia="en-US"/>
              </w:rPr>
              <w:t>Монтаж собственной установки по производству гипохлорита натрия позволит значительно сократить затраты на его приобретение, получать готовый продукт в необходимых объёмах непосредственно перед его применением, повысить безопасность и обеспечить бесперебойность производственного процесса.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14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Реконструкция котельной и системы теплоснабжения участка подготовки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хозпитьевой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воды (перевод на газ).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Перевод котельной с мазута на газ.  Установка системы диспетчеризации и автоматизации.</w:t>
            </w: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2022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Позволит модернизировать котельное оборудование, исключить использование жидкого топлива (мазута) при производстве тепловой энергии, сэкономить расходы на покупку и транспортировку топлива, а также снизить расходы на отопление водозабора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Солдырь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>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15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</w:p>
          <w:p w:rsidR="001C1774" w:rsidRPr="004817EF" w:rsidRDefault="001C1774" w:rsidP="00710914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Строительство сетей для подачи воды от поверхностного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водоисточника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в район насосной станции 3 подъёма (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Химмашевское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шоссе) для смешивания с водой из подземного источника.  Питьевая вода, подаваемая с подземного водозабора, </w:t>
            </w:r>
            <w:r w:rsidRPr="004817EF">
              <w:rPr>
                <w:sz w:val="25"/>
                <w:szCs w:val="25"/>
                <w:lang w:eastAsia="en-US"/>
              </w:rPr>
              <w:lastRenderedPageBreak/>
              <w:t>имеет отклонения от гигиенического норматива по содержанию кремния (требования СанПиН 2.1.4.1074-01 – 10 мг/л, фактическое содержание кремния в воде подземного водозабора «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Сянино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» - 17 мг/л.). </w:t>
            </w: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lastRenderedPageBreak/>
              <w:t>2024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Мероприятия по снижению содержания кремния в воде подземного водозабора «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Сянино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» до норматива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СанПиН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2.1.4.1074-01 позволят обеспечить соответствие качества питьевой воды нормативным документам.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lastRenderedPageBreak/>
              <w:t>16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Строительство водовода от насосной станции 2-го подъёма до насосной станции 3-го подъёма (2 этап).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Протяжённость водовода от насосной станции 2-го подъема (подземный водозабор «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Сянино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>») до насосной станции 3-го подъема (г. Глазов) составляет 12,5 км.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В связи с большим износом существующего водовода, отсутствием резервной линии и с целью обеспечения устойчивой и безаварийной работы комплекса объектов централизованной системы водоснабжения, снабжающих город подземной питьевой водой, необходимо строительство второй нитки водовода от насосной станции 2-го подъема (подземный водозабор «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Сянино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>») до насосной станции 3-го подъема (г. Глазов).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2022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Основные цели мероприятия: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обеспечить   подачу воды с водозабора «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Сянино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>» на насосную станцию 3-го подъёма по двум независимым водоводам;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 исключить аварийные ситуации, снизить риск и смягчение чрезвычайных ситуаций на централизованной системе водоснабжения, при которых перерыв в водоснабжении г. Глазова подземной питьевой водой будет превышать пределы допустимого;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экономить электроэнергию на насосных станциях 2-го подъема, вследствие уменьшения сопротивления трубопроводов и возможности перекачивать воду с 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меньшими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энергозатратами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>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17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Строительство сетей водоснабжения для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закольцовки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водопровода д.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Штанигурт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(перемычка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Штанигурт-Глазов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в р-не Красногорского тракта), присоединение сетей водопровода д.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Штанигурт</w:t>
            </w:r>
            <w:proofErr w:type="spellEnd"/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2021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Строительство водоводов в дер.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Штанигурт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позволит обеспечить: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стабильное водоснабжение населённого пункта от централизованного источника водоснабжения ООО «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Тепловодоканал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>»;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надёжность и качество подаваемого ресурса, что позволит резко снизить риск заболеваемости ОКИ среди населения, особенно детского, связанного с употреблением некачественной питьевой воды;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развитие жилищного строительства, обслуживающей и </w:t>
            </w:r>
            <w:r w:rsidRPr="004817EF">
              <w:rPr>
                <w:sz w:val="25"/>
                <w:szCs w:val="25"/>
                <w:lang w:eastAsia="en-US"/>
              </w:rPr>
              <w:lastRenderedPageBreak/>
              <w:t>обеспечивающей инфраструктуры населённого пункта из-за большого объёма резерва на поставку хоз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.-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>питьевой воды со стороны  ООО «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Тепловодоканал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>».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lastRenderedPageBreak/>
              <w:t>18</w:t>
            </w:r>
          </w:p>
        </w:tc>
        <w:tc>
          <w:tcPr>
            <w:tcW w:w="5978" w:type="dxa"/>
          </w:tcPr>
          <w:p w:rsidR="001C1774" w:rsidRPr="004817EF" w:rsidRDefault="001C1774" w:rsidP="00710914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Строительство участка УФО на водозаборе «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Солдырь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»,  с целью применения комплексной технологии обеззараживания воды определяется в первую очередь высоким микробиологическим загрязнением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водоисточника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– реки Чепца.  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УФ-обеззараживание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 xml:space="preserve"> предусмотрено на заключительном этапе технологической схемы водоподготовки.</w:t>
            </w: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2023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Применение УФ-обеззараживания в 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сочетании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 xml:space="preserve"> с другими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реагентными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методами позволяет решить проблему образования побочных продуктов хлорирования и одновременно обеспечить надежный барьер против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хлорустойчивых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патогенов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, имеющих водный путь распространения. При этом значительно улучшается санитарная защита, повышается эпидемиологическая безопасность населения, что особенно важно в крупных городах,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водоисточники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которых испытывают высокую антропогенную нагрузку.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19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Реконструкция диспетчерских пунктов с переводом на цифровую элементную базу (корп.170- МДП, АБ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К-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 xml:space="preserve"> ЦДП).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На создаваемую автоматизированную систему диспетчерского управления возлагаются следующие функции: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контроль насосных агрегатов первого, второго, третьего подъема;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контроль уровней в резервуарах чистой воды и емкостях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реагентного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 xml:space="preserve"> хозяйства;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контроль давления и расхода воды по всем водоводам;</w:t>
            </w:r>
          </w:p>
          <w:p w:rsidR="001C1774" w:rsidRPr="004817EF" w:rsidRDefault="001C1774" w:rsidP="00710914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контроль потребляемой мощности по фидерам и технический учет электроэнергии.</w:t>
            </w: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2023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Создание надежных каналов передачи информации (технологической, административной, коммерческой и т.д.)  между ними.  Наиболее крупные объекты предприятия уже сейчас связаны с центральной диспетчерской выделенными парами, арендованными у предприятия связи.  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20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Создание АИИСУЭ системы водоснабжения г. Глазова.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В автоматическом режиме АИИСУЭ выполняет функции: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измерения физических величин, характеризующих </w:t>
            </w:r>
            <w:r w:rsidRPr="004817EF">
              <w:rPr>
                <w:sz w:val="25"/>
                <w:szCs w:val="25"/>
                <w:lang w:eastAsia="en-US"/>
              </w:rPr>
              <w:lastRenderedPageBreak/>
              <w:t xml:space="preserve">потребление энергоресурсов и других учетных показателей, а также физических величин, составляющих техническую информацию;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формирования групп учета и вычисление учетных показателей измеряемых величин за группы учета;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контроля достоверности собранных данных путем формирования баланса распределения и потребления энергоресурсов в целом (полного баланса), и по его отдельным узлам и/или группам учета в заданные моменты или периоды времени;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контроля выполнения договорных обязательств по энергопотреблению путем контроля баланса потребления энергоресурсов контролируемых объектов за заданные периоды времени и сравнения их с допустимыми значениями;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оперативного контроля режимов потребления энергоресурсов;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регистрации, сбора, обработки, отображения, архивирования и хранения измеренных и вычисленных значений учетных показателей, а также технической и служебной информации в специализированной «энергонезависимой» базе данных;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диагностирования работы технических средств и программного обеспечения (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ПО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 xml:space="preserve">);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поддержания связи со всеми уровнями АИИС, предоставления доступа к измеренным и вычисленным значениям учетных показателей, технической и служебной информации, а также к журналам событий (оперативным журналам технического состояния) со стороны вышестоящих уровней;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lastRenderedPageBreak/>
              <w:t xml:space="preserve">- автоматической защиты информации от несанкционированного и непреднамеренного воздействия, несанкционированного доступа, защиты (восстановления) информации от потерь в результате сбоя, обрыва линии связи или пропадания (отклонения от нормы параметров) электропитания, проведения ремонтных работ (замены оборудования);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обеспечения безопасности хранения, функционирования и совместимости </w:t>
            </w:r>
            <w:proofErr w:type="gramStart"/>
            <w:r w:rsidRPr="004817EF">
              <w:rPr>
                <w:sz w:val="25"/>
                <w:szCs w:val="25"/>
                <w:lang w:eastAsia="en-US"/>
              </w:rPr>
              <w:t>ПО</w:t>
            </w:r>
            <w:proofErr w:type="gramEnd"/>
            <w:r w:rsidRPr="004817EF">
              <w:rPr>
                <w:sz w:val="25"/>
                <w:szCs w:val="25"/>
                <w:lang w:eastAsia="en-US"/>
              </w:rPr>
              <w:t xml:space="preserve"> (программных средств);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синхронизации всех устройств и процессов по сигналам точного времени от GPS приемника, поддержание режима реального времени и автоматическую корректировку времени на всех уровнях АИИС.</w:t>
            </w:r>
          </w:p>
        </w:tc>
        <w:tc>
          <w:tcPr>
            <w:tcW w:w="1841" w:type="dxa"/>
            <w:vAlign w:val="center"/>
          </w:tcPr>
          <w:p w:rsidR="001C1774" w:rsidRPr="004817EF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lastRenderedPageBreak/>
              <w:t>2023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Целью создания Автоматизированной информационно измерительной системы учета энергоносителей (АИИСУЭ) является: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обеспечение технического учета энергоресурсов подразделениями предприятия и распределения по группам </w:t>
            </w:r>
            <w:r w:rsidRPr="004817EF">
              <w:rPr>
                <w:sz w:val="25"/>
                <w:szCs w:val="25"/>
                <w:lang w:eastAsia="en-US"/>
              </w:rPr>
              <w:lastRenderedPageBreak/>
              <w:t xml:space="preserve">и местам возникновения затрат (МВЗ);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оперативное получение достоверной информации о потреблении энергоресурсов подразделениями предприятия;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оперативное выявление перерасходов потребления энергоресурсов подразделениями предприятия;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определение коммерческих и технических потерь при потреблении энергоресурсов подразделениями предприятия;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оптимизация режимов потребления энергоресурсов за счет ежесуточного анализа энергопотребления подразделениями;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контроль режимов работы оборудования;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минимизация затрат на получение информации по энергопотреблению от структурных подразделений.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lastRenderedPageBreak/>
              <w:t>21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Создание автоматизированной системы управления (АСУ) на участке ОВЗ.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Контроль и управление оборудованием на участке ОВЗ.</w:t>
            </w: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2023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Для работы водонапорных установок в автоматическом режиме, а также для автоматизации работы водоочистных систем существует ряд устройств, реагирующих на изменение давления, уровня или скорости течения воды.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22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Создание АРМ с заменой шкафного и коммутационного оборудования на МДП участка ОВЗ.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На местном диспетчерском пункте устанавливаются (в зависимости от информационной мощности системы и решаемых задач):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Сервер базы данных, обеспечивающий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сбор данных, обработку и долговременное хранение полученных данных, информационное взаимодействие с АРМ оперативно-диспетчерского персонала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интеграцию с системами управления предприятия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lastRenderedPageBreak/>
              <w:t>АРМ оперативно - диспетчерского персонала, осуществляющие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визуализацию оперативных и архивных данных посредством мнемосхем, таблиц и графиков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документирование данных (ручное и автоматическое формирование, вывод на печать отчётов, ведомостей, протоколов и т.п.)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ручной ввод настроечных параметров системы (технологических установок, настроек регуляторов, шкалы датчиков и т.п.)</w:t>
            </w:r>
          </w:p>
          <w:p w:rsidR="001C1774" w:rsidRPr="004817EF" w:rsidRDefault="001C1774" w:rsidP="00710914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формирование диспетчером команд дистанционного управления на исполнительные механизмы.</w:t>
            </w:r>
          </w:p>
        </w:tc>
        <w:tc>
          <w:tcPr>
            <w:tcW w:w="1841" w:type="dxa"/>
            <w:vAlign w:val="center"/>
          </w:tcPr>
          <w:p w:rsidR="001C1774" w:rsidRPr="00F16FD8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lastRenderedPageBreak/>
              <w:t>2023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Оснащение участка автоматизированной системой диспетчерского управления обеспечивает: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вывод на экраны диспетчерского пункта достоверной и своевременной технологической информации для ведения оперативного контроля и управления процессом водоподготовки, а также вывод ретроспективной технологической информации для возможности анализа, оптимизации и планирования работ по эксплуатации оборудования участка и его ремонтов;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реализацию оптимальных режимов водоподготовки за счёт ведения функций автоматического управления насосным оборудованием и автоматического регулирования </w:t>
            </w:r>
            <w:r w:rsidRPr="004817EF">
              <w:rPr>
                <w:sz w:val="25"/>
                <w:szCs w:val="25"/>
                <w:lang w:eastAsia="en-US"/>
              </w:rPr>
              <w:lastRenderedPageBreak/>
              <w:t>технологических параметров;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предотвращение или снижение ущерба от аварий вследствие оперативного выявления мест возникновения и характера аварий и, следовательно, сокращение времени на их локализацию, ликвидацию и устранение их последствий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автоматизированный учет энергоресурсов, вырабатываемых и потребляемых на собственные нужды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lastRenderedPageBreak/>
              <w:t>23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Реконструкция лабораторного оборудования для проведения микробиологического анализа при технологическом контроле производства питьевой воды </w:t>
            </w:r>
            <w:r w:rsidRPr="004817EF">
              <w:rPr>
                <w:color w:val="000000"/>
                <w:sz w:val="25"/>
                <w:szCs w:val="25"/>
                <w:lang w:eastAsia="ar-SA"/>
              </w:rPr>
              <w:t>(Здание служебно-бытового корпуса)</w:t>
            </w:r>
            <w:r w:rsidRPr="004817EF">
              <w:rPr>
                <w:sz w:val="25"/>
                <w:szCs w:val="25"/>
                <w:lang w:eastAsia="en-US"/>
              </w:rPr>
              <w:t>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Для исключения ручных операций и более эффективного использования рабочего времени требуется модернизировать лабораторию микробиологического анализа и установить установку для мытья и обеззараживания посуды.</w:t>
            </w:r>
          </w:p>
        </w:tc>
        <w:tc>
          <w:tcPr>
            <w:tcW w:w="1841" w:type="dxa"/>
            <w:vAlign w:val="center"/>
          </w:tcPr>
          <w:p w:rsidR="001C1774" w:rsidRPr="004817EF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t>2020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После проведения модернизации лабораторного оборудования: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уменьшится время и трудоемкость подготовки посуды для выполнения микробиологических исследований;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исключается соприкосновение лаборанта с дезинфицирующими средствами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появится возможность совмещения нескольких операций одновременно; 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-увеличится качество подготовки лабораторной посуды, а, следовательно, увеличится точность выполнения микробиологических исследований;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-сократится расход воды;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уменьшится расход лабораторной посуды из-за увеличения срока службы.</w:t>
            </w:r>
          </w:p>
        </w:tc>
      </w:tr>
      <w:tr w:rsidR="001C1774" w:rsidRPr="004817EF" w:rsidTr="00710914">
        <w:tc>
          <w:tcPr>
            <w:tcW w:w="649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24</w:t>
            </w:r>
          </w:p>
        </w:tc>
        <w:tc>
          <w:tcPr>
            <w:tcW w:w="5978" w:type="dxa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Реконструкция лабораторного оборудования для определения показателей при проведении технологического контроля процесса подготовки питьевой воды (Здание служебно-бытового корпуса). (Капель).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lastRenderedPageBreak/>
              <w:t>Замена существующего оборудования системой капиллярного электрофореза «Капель 105М» позволит быстрее реагировать на изменения в технологическом процессе.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1C1774" w:rsidRPr="004817EF" w:rsidRDefault="001C1774" w:rsidP="00746D52">
            <w:pPr>
              <w:jc w:val="center"/>
              <w:rPr>
                <w:sz w:val="25"/>
                <w:szCs w:val="25"/>
                <w:lang w:eastAsia="en-US"/>
              </w:rPr>
            </w:pPr>
            <w:r w:rsidRPr="00F16FD8">
              <w:rPr>
                <w:sz w:val="25"/>
                <w:szCs w:val="25"/>
                <w:lang w:eastAsia="en-US"/>
              </w:rPr>
              <w:lastRenderedPageBreak/>
              <w:t>2020 г.</w:t>
            </w:r>
          </w:p>
        </w:tc>
        <w:tc>
          <w:tcPr>
            <w:tcW w:w="6700" w:type="dxa"/>
            <w:vAlign w:val="center"/>
          </w:tcPr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После проведения модернизации лабораторного оборудования: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сократится время на проведения измерений;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>- сократится расход реактивов и лабораторной посуды;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t xml:space="preserve">- сократится трудоемкость процесса </w:t>
            </w:r>
            <w:proofErr w:type="spellStart"/>
            <w:r w:rsidRPr="004817EF">
              <w:rPr>
                <w:sz w:val="25"/>
                <w:szCs w:val="25"/>
                <w:lang w:eastAsia="en-US"/>
              </w:rPr>
              <w:t>пробоподготовки</w:t>
            </w:r>
            <w:proofErr w:type="spellEnd"/>
            <w:r w:rsidRPr="004817EF">
              <w:rPr>
                <w:sz w:val="25"/>
                <w:szCs w:val="25"/>
                <w:lang w:eastAsia="en-US"/>
              </w:rPr>
              <w:t>;</w:t>
            </w:r>
          </w:p>
          <w:p w:rsidR="001C1774" w:rsidRPr="004817EF" w:rsidRDefault="001C1774" w:rsidP="00746D52">
            <w:pPr>
              <w:jc w:val="both"/>
              <w:rPr>
                <w:sz w:val="25"/>
                <w:szCs w:val="25"/>
                <w:lang w:eastAsia="en-US"/>
              </w:rPr>
            </w:pPr>
            <w:r w:rsidRPr="004817EF">
              <w:rPr>
                <w:sz w:val="25"/>
                <w:szCs w:val="25"/>
                <w:lang w:eastAsia="en-US"/>
              </w:rPr>
              <w:lastRenderedPageBreak/>
              <w:t>- сократится расход электроэнергии (исключается работа нескольких приборов и уменьшается время на проведение анализов).</w:t>
            </w:r>
          </w:p>
        </w:tc>
      </w:tr>
    </w:tbl>
    <w:p w:rsidR="001C1774" w:rsidRDefault="001C1774" w:rsidP="001C1774">
      <w:pPr>
        <w:jc w:val="both"/>
        <w:rPr>
          <w:lang w:eastAsia="en-US"/>
        </w:rPr>
      </w:pPr>
    </w:p>
    <w:p w:rsidR="001C1774" w:rsidRPr="004817EF" w:rsidRDefault="001C1774" w:rsidP="001C1774">
      <w:pPr>
        <w:jc w:val="both"/>
        <w:rPr>
          <w:b/>
          <w:sz w:val="28"/>
          <w:szCs w:val="28"/>
          <w:lang w:eastAsia="en-US"/>
        </w:rPr>
      </w:pPr>
      <w:r w:rsidRPr="004817EF">
        <w:rPr>
          <w:b/>
          <w:sz w:val="28"/>
          <w:szCs w:val="28"/>
          <w:lang w:eastAsia="en-US"/>
        </w:rPr>
        <w:t>Таблица 2. Задачи развития объектов централизованной системы водоотведения:</w:t>
      </w:r>
    </w:p>
    <w:p w:rsidR="001C1774" w:rsidRPr="004817EF" w:rsidRDefault="001C1774" w:rsidP="001C1774">
      <w:pPr>
        <w:jc w:val="both"/>
        <w:rPr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735"/>
        <w:gridCol w:w="1843"/>
        <w:gridCol w:w="5739"/>
      </w:tblGrid>
      <w:tr w:rsidR="001C1774" w:rsidRPr="004817EF" w:rsidTr="00710914">
        <w:trPr>
          <w:trHeight w:val="589"/>
          <w:tblHeader/>
        </w:trPr>
        <w:tc>
          <w:tcPr>
            <w:tcW w:w="709" w:type="dxa"/>
            <w:vAlign w:val="center"/>
            <w:hideMark/>
          </w:tcPr>
          <w:p w:rsidR="001C1774" w:rsidRPr="004817EF" w:rsidRDefault="001C1774" w:rsidP="00746D52">
            <w:pPr>
              <w:jc w:val="both"/>
              <w:rPr>
                <w:b/>
                <w:lang w:eastAsia="en-US"/>
              </w:rPr>
            </w:pPr>
            <w:r w:rsidRPr="004817EF">
              <w:rPr>
                <w:b/>
                <w:lang w:eastAsia="en-US"/>
              </w:rPr>
              <w:t xml:space="preserve">   №</w:t>
            </w:r>
          </w:p>
          <w:p w:rsidR="001C1774" w:rsidRPr="004817EF" w:rsidRDefault="001C1774" w:rsidP="00746D52">
            <w:pPr>
              <w:jc w:val="both"/>
              <w:rPr>
                <w:b/>
                <w:lang w:eastAsia="en-US"/>
              </w:rPr>
            </w:pPr>
            <w:proofErr w:type="gramStart"/>
            <w:r w:rsidRPr="004817EF">
              <w:rPr>
                <w:b/>
                <w:lang w:eastAsia="en-US"/>
              </w:rPr>
              <w:t>п</w:t>
            </w:r>
            <w:proofErr w:type="gramEnd"/>
            <w:r w:rsidRPr="004817EF">
              <w:rPr>
                <w:b/>
                <w:lang w:eastAsia="en-US"/>
              </w:rPr>
              <w:t>/п</w:t>
            </w:r>
          </w:p>
        </w:tc>
        <w:tc>
          <w:tcPr>
            <w:tcW w:w="6735" w:type="dxa"/>
            <w:vAlign w:val="center"/>
            <w:hideMark/>
          </w:tcPr>
          <w:p w:rsidR="001C1774" w:rsidRPr="004817EF" w:rsidRDefault="001C1774" w:rsidP="00746D52">
            <w:pPr>
              <w:jc w:val="both"/>
              <w:rPr>
                <w:b/>
                <w:lang w:eastAsia="en-US"/>
              </w:rPr>
            </w:pPr>
            <w:r w:rsidRPr="004817EF">
              <w:rPr>
                <w:b/>
                <w:lang w:eastAsia="en-US"/>
              </w:rPr>
              <w:t>Описание задачи</w:t>
            </w:r>
          </w:p>
        </w:tc>
        <w:tc>
          <w:tcPr>
            <w:tcW w:w="1843" w:type="dxa"/>
            <w:vAlign w:val="center"/>
            <w:hideMark/>
          </w:tcPr>
          <w:p w:rsidR="001C1774" w:rsidRPr="004817EF" w:rsidRDefault="001C1774" w:rsidP="00746D52">
            <w:pPr>
              <w:jc w:val="both"/>
              <w:rPr>
                <w:b/>
                <w:lang w:eastAsia="en-US"/>
              </w:rPr>
            </w:pPr>
            <w:r w:rsidRPr="004817EF">
              <w:rPr>
                <w:b/>
              </w:rPr>
              <w:t>Год ввода в эксплуатацию</w:t>
            </w:r>
          </w:p>
        </w:tc>
        <w:tc>
          <w:tcPr>
            <w:tcW w:w="5739" w:type="dxa"/>
            <w:vAlign w:val="center"/>
            <w:hideMark/>
          </w:tcPr>
          <w:p w:rsidR="001C1774" w:rsidRPr="004817EF" w:rsidRDefault="001C1774" w:rsidP="00746D52">
            <w:pPr>
              <w:jc w:val="both"/>
              <w:rPr>
                <w:b/>
                <w:lang w:eastAsia="en-US"/>
              </w:rPr>
            </w:pPr>
            <w:r w:rsidRPr="004817EF">
              <w:rPr>
                <w:b/>
                <w:lang w:eastAsia="en-US"/>
              </w:rPr>
              <w:t>Результат</w:t>
            </w:r>
          </w:p>
        </w:tc>
      </w:tr>
      <w:tr w:rsidR="001C1774" w:rsidRPr="004817EF" w:rsidTr="00710914"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1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Строительство первичного отстойника с сетями и монтажом оборудования механической очистки.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Мероприятие по строительству первичного отстойника с сетями и монтажом оборудования механической очистки направлено на повышение качества очистки сточных вод и энергетической эффективности объектов централизованных систем водоотведения.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2024</w:t>
            </w:r>
          </w:p>
        </w:tc>
        <w:tc>
          <w:tcPr>
            <w:tcW w:w="5739" w:type="dxa"/>
            <w:vAlign w:val="center"/>
          </w:tcPr>
          <w:p w:rsidR="001C1774" w:rsidRPr="004817EF" w:rsidRDefault="001C1774" w:rsidP="00710914">
            <w:pPr>
              <w:jc w:val="both"/>
              <w:rPr>
                <w:lang w:eastAsia="en-US"/>
              </w:rPr>
            </w:pPr>
            <w:proofErr w:type="gramStart"/>
            <w:r w:rsidRPr="004817EF">
              <w:rPr>
                <w:lang w:eastAsia="en-US"/>
              </w:rPr>
              <w:t xml:space="preserve">Выполнение данного мероприятия позволит уменьшить объём содержания песка на </w:t>
            </w:r>
            <w:proofErr w:type="spellStart"/>
            <w:r w:rsidRPr="004817EF">
              <w:rPr>
                <w:lang w:eastAsia="en-US"/>
              </w:rPr>
              <w:t>песковых</w:t>
            </w:r>
            <w:proofErr w:type="spellEnd"/>
            <w:r w:rsidRPr="004817EF">
              <w:rPr>
                <w:lang w:eastAsia="en-US"/>
              </w:rPr>
              <w:t xml:space="preserve"> картах (из-за уменьшения его влажности), вторично использовать  песок при строительных работах, уменьшить количество отходов IV класса опасности, снизить себестоимость и  повысить эффективность механической очистки стоков (будут минимизированы риски попадания песка в </w:t>
            </w:r>
            <w:proofErr w:type="spellStart"/>
            <w:r w:rsidRPr="004817EF">
              <w:rPr>
                <w:lang w:eastAsia="en-US"/>
              </w:rPr>
              <w:t>аэротенки</w:t>
            </w:r>
            <w:proofErr w:type="spellEnd"/>
            <w:r w:rsidRPr="004817EF">
              <w:rPr>
                <w:lang w:eastAsia="en-US"/>
              </w:rPr>
              <w:t>, тем самым аэрационная система не будет забиваться песком, т.е. при частотном регулировании работы электродвигателя воздуходувного оборудования уменьшатся</w:t>
            </w:r>
            <w:proofErr w:type="gramEnd"/>
            <w:r w:rsidRPr="004817EF">
              <w:rPr>
                <w:lang w:eastAsia="en-US"/>
              </w:rPr>
              <w:t xml:space="preserve"> </w:t>
            </w:r>
            <w:proofErr w:type="spellStart"/>
            <w:r w:rsidRPr="004817EF">
              <w:rPr>
                <w:lang w:eastAsia="en-US"/>
              </w:rPr>
              <w:t>энергозатраты</w:t>
            </w:r>
            <w:proofErr w:type="spellEnd"/>
            <w:r w:rsidRPr="004817EF">
              <w:rPr>
                <w:lang w:eastAsia="en-US"/>
              </w:rPr>
              <w:t xml:space="preserve">. </w:t>
            </w:r>
            <w:proofErr w:type="gramStart"/>
            <w:r w:rsidRPr="004817EF">
              <w:rPr>
                <w:lang w:eastAsia="en-US"/>
              </w:rPr>
              <w:t xml:space="preserve">В самих </w:t>
            </w:r>
            <w:proofErr w:type="spellStart"/>
            <w:r w:rsidRPr="004817EF">
              <w:rPr>
                <w:lang w:eastAsia="en-US"/>
              </w:rPr>
              <w:t>аэротенках</w:t>
            </w:r>
            <w:proofErr w:type="spellEnd"/>
            <w:r w:rsidRPr="004817EF">
              <w:rPr>
                <w:lang w:eastAsia="en-US"/>
              </w:rPr>
              <w:t xml:space="preserve"> полностью исключится </w:t>
            </w:r>
            <w:proofErr w:type="spellStart"/>
            <w:r w:rsidRPr="004817EF">
              <w:rPr>
                <w:lang w:eastAsia="en-US"/>
              </w:rPr>
              <w:t>пескоструйность</w:t>
            </w:r>
            <w:proofErr w:type="spellEnd"/>
            <w:r w:rsidRPr="004817EF">
              <w:rPr>
                <w:lang w:eastAsia="en-US"/>
              </w:rPr>
              <w:t xml:space="preserve"> бетонных сооружений.)</w:t>
            </w:r>
            <w:proofErr w:type="gramEnd"/>
            <w:r w:rsidRPr="004817EF">
              <w:rPr>
                <w:lang w:eastAsia="en-US"/>
              </w:rPr>
              <w:t xml:space="preserve"> Также будут уменьшены затраты чел. часов при промывке песколовок.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2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Строительство </w:t>
            </w:r>
            <w:proofErr w:type="spellStart"/>
            <w:r w:rsidRPr="004817EF">
              <w:rPr>
                <w:lang w:eastAsia="en-US"/>
              </w:rPr>
              <w:t>илоуплотнителя</w:t>
            </w:r>
            <w:proofErr w:type="spellEnd"/>
            <w:r w:rsidRPr="004817EF">
              <w:rPr>
                <w:lang w:eastAsia="en-US"/>
              </w:rPr>
              <w:t xml:space="preserve"> с сетями и монтажом оборудования в НАИ.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Введение комплекса по удалению илов и осадка 3-ей очереди очистных сооружений </w:t>
            </w:r>
            <w:proofErr w:type="gramStart"/>
            <w:r w:rsidRPr="004817EF">
              <w:rPr>
                <w:lang w:eastAsia="en-US"/>
              </w:rPr>
              <w:t>необходим</w:t>
            </w:r>
            <w:proofErr w:type="gramEnd"/>
            <w:r w:rsidRPr="004817EF">
              <w:rPr>
                <w:lang w:eastAsia="en-US"/>
              </w:rPr>
              <w:t xml:space="preserve"> </w:t>
            </w:r>
            <w:proofErr w:type="spellStart"/>
            <w:r w:rsidRPr="004817EF">
              <w:rPr>
                <w:lang w:eastAsia="en-US"/>
              </w:rPr>
              <w:t>илоуплотнитель</w:t>
            </w:r>
            <w:proofErr w:type="spellEnd"/>
            <w:r w:rsidRPr="004817EF">
              <w:rPr>
                <w:lang w:eastAsia="en-US"/>
              </w:rPr>
              <w:t xml:space="preserve">. В данном сооружении осадок первичных отстойников и избыточный активный ил уплотняется с влажности 99% до влажности 97%, тем самым осадок первичных отстойников и избыточный активный ил уменьшается в объеме в 2-2,5раза, уменьшая </w:t>
            </w:r>
            <w:r w:rsidRPr="004817EF">
              <w:rPr>
                <w:lang w:eastAsia="en-US"/>
              </w:rPr>
              <w:lastRenderedPageBreak/>
              <w:t xml:space="preserve">расход данной смеси на </w:t>
            </w:r>
            <w:proofErr w:type="spellStart"/>
            <w:r w:rsidRPr="004817EF">
              <w:rPr>
                <w:lang w:eastAsia="en-US"/>
              </w:rPr>
              <w:t>мехобезвоживание</w:t>
            </w:r>
            <w:proofErr w:type="spellEnd"/>
            <w:r w:rsidRPr="004817EF">
              <w:rPr>
                <w:lang w:eastAsia="en-US"/>
              </w:rPr>
              <w:t xml:space="preserve">. А это ведет к уменьшению </w:t>
            </w:r>
            <w:proofErr w:type="spellStart"/>
            <w:r w:rsidRPr="004817EF">
              <w:rPr>
                <w:lang w:eastAsia="en-US"/>
              </w:rPr>
              <w:t>энергозатрат</w:t>
            </w:r>
            <w:proofErr w:type="spellEnd"/>
            <w:r w:rsidRPr="004817EF">
              <w:rPr>
                <w:lang w:eastAsia="en-US"/>
              </w:rPr>
              <w:t xml:space="preserve"> при работе насосного оборудования и затрат на реагенты (органические </w:t>
            </w:r>
            <w:proofErr w:type="spellStart"/>
            <w:r w:rsidRPr="004817EF">
              <w:rPr>
                <w:lang w:eastAsia="en-US"/>
              </w:rPr>
              <w:t>полимеры-флокулянты</w:t>
            </w:r>
            <w:proofErr w:type="spellEnd"/>
            <w:r w:rsidRPr="004817EF">
              <w:rPr>
                <w:lang w:eastAsia="en-US"/>
              </w:rPr>
              <w:t xml:space="preserve">.) В настоящее время </w:t>
            </w:r>
            <w:proofErr w:type="spellStart"/>
            <w:r w:rsidRPr="004817EF">
              <w:rPr>
                <w:lang w:eastAsia="en-US"/>
              </w:rPr>
              <w:t>илоуплотнитель</w:t>
            </w:r>
            <w:proofErr w:type="spellEnd"/>
            <w:r w:rsidRPr="004817EF">
              <w:rPr>
                <w:lang w:eastAsia="en-US"/>
              </w:rPr>
              <w:t xml:space="preserve"> 3-ей очереди находятся в стадии незавершённого строительства. После </w:t>
            </w:r>
            <w:proofErr w:type="spellStart"/>
            <w:r w:rsidRPr="004817EF">
              <w:rPr>
                <w:lang w:eastAsia="en-US"/>
              </w:rPr>
              <w:t>илоуплотнителя</w:t>
            </w:r>
            <w:proofErr w:type="spellEnd"/>
            <w:r w:rsidRPr="004817EF">
              <w:rPr>
                <w:lang w:eastAsia="en-US"/>
              </w:rPr>
              <w:t xml:space="preserve"> смесь осадка и избыточного активного ила по трубопроводам должна поступать в насосную станцию уплотненного осадка. Для запуска её в работу требуется завершить строительство здания и установить необходимое современное экономичное насосное оборудование. 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lastRenderedPageBreak/>
              <w:t>2023</w:t>
            </w:r>
          </w:p>
        </w:tc>
        <w:tc>
          <w:tcPr>
            <w:tcW w:w="573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Уменьшение </w:t>
            </w:r>
            <w:proofErr w:type="spellStart"/>
            <w:r w:rsidRPr="004817EF">
              <w:rPr>
                <w:lang w:eastAsia="en-US"/>
              </w:rPr>
              <w:t>энергозатрат</w:t>
            </w:r>
            <w:proofErr w:type="spellEnd"/>
            <w:r w:rsidRPr="004817EF">
              <w:rPr>
                <w:lang w:eastAsia="en-US"/>
              </w:rPr>
              <w:t xml:space="preserve"> при работе насосного оборудования и затрат на реагенты (органические </w:t>
            </w:r>
            <w:proofErr w:type="spellStart"/>
            <w:r w:rsidRPr="004817EF">
              <w:rPr>
                <w:lang w:eastAsia="en-US"/>
              </w:rPr>
              <w:t>полимеры-флокулянты</w:t>
            </w:r>
            <w:proofErr w:type="spellEnd"/>
            <w:r w:rsidRPr="004817EF">
              <w:rPr>
                <w:lang w:eastAsia="en-US"/>
              </w:rPr>
              <w:t>.) повышение качества очистки сточных вод и энергетической эффективности объектов централизованных систем водоотведения.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3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Реконструкция </w:t>
            </w:r>
            <w:proofErr w:type="spellStart"/>
            <w:r w:rsidRPr="004817EF">
              <w:rPr>
                <w:lang w:eastAsia="en-US"/>
              </w:rPr>
              <w:t>аэротенков</w:t>
            </w:r>
            <w:proofErr w:type="spellEnd"/>
            <w:r w:rsidRPr="004817EF">
              <w:rPr>
                <w:lang w:eastAsia="en-US"/>
              </w:rPr>
              <w:t xml:space="preserve"> по схеме нитрификации и денитрификации и замена воздуходувного оборудования.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Для возможности регулирования интенсивности аэрации на </w:t>
            </w:r>
            <w:proofErr w:type="spellStart"/>
            <w:r w:rsidRPr="004817EF">
              <w:rPr>
                <w:lang w:eastAsia="en-US"/>
              </w:rPr>
              <w:t>аэротенках</w:t>
            </w:r>
            <w:proofErr w:type="spellEnd"/>
            <w:r w:rsidRPr="004817EF">
              <w:rPr>
                <w:lang w:eastAsia="en-US"/>
              </w:rPr>
              <w:t xml:space="preserve"> необходимо установить приборы для контроля </w:t>
            </w:r>
            <w:proofErr w:type="gramStart"/>
            <w:r w:rsidRPr="004817EF">
              <w:rPr>
                <w:lang w:eastAsia="en-US"/>
              </w:rPr>
              <w:t>количества</w:t>
            </w:r>
            <w:proofErr w:type="gramEnd"/>
            <w:r w:rsidRPr="004817EF">
              <w:rPr>
                <w:lang w:eastAsia="en-US"/>
              </w:rPr>
              <w:t xml:space="preserve"> растворённого в сточной воде кислорода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2023</w:t>
            </w:r>
          </w:p>
        </w:tc>
        <w:tc>
          <w:tcPr>
            <w:tcW w:w="573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Мероприятие направлено на повышение качества очистки сточных вод и энергетической эффективности объектов централизованных систем водоотведения.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4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Строительство площадки для размещения избыточного ила с внедрением технологии компостирования.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Мероприятие по строительству площадок компостирования включает в себя 2 этапа: проектно-изыскательские и строительно-монтажные работы.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2023</w:t>
            </w:r>
          </w:p>
        </w:tc>
        <w:tc>
          <w:tcPr>
            <w:tcW w:w="573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Мероприятие направлено на предупреждение возникновения и распространения инфекционных заболеваний, снижение негативного воздействия на состояние окружающей среды, смягчению последствий чрезвычайных ситуаций на централизованной системе водоотведения.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5</w:t>
            </w:r>
          </w:p>
        </w:tc>
        <w:tc>
          <w:tcPr>
            <w:tcW w:w="6735" w:type="dxa"/>
          </w:tcPr>
          <w:p w:rsidR="001C1774" w:rsidRPr="00E60865" w:rsidRDefault="001C1774" w:rsidP="00746D52">
            <w:pPr>
              <w:jc w:val="both"/>
              <w:rPr>
                <w:lang w:eastAsia="en-US"/>
              </w:rPr>
            </w:pPr>
            <w:r w:rsidRPr="00E60865">
              <w:rPr>
                <w:lang w:eastAsia="en-US"/>
              </w:rPr>
              <w:t>Реконструкция оборудования по обезвоживанию осадка (фильтр-пресс).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2024</w:t>
            </w:r>
          </w:p>
        </w:tc>
        <w:tc>
          <w:tcPr>
            <w:tcW w:w="573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Установка нового, более усовершенствованного, фильтр-пресса позволит уменьшить объём осадка, образующегося в процессе очистки сточных вод, за счёт более эффективного его обезвоживания и сократить финансовые затраты на дальнейшую его переработку.</w:t>
            </w:r>
          </w:p>
        </w:tc>
      </w:tr>
      <w:tr w:rsidR="001C1774" w:rsidRPr="004817EF" w:rsidTr="00710914">
        <w:trPr>
          <w:trHeight w:val="574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6</w:t>
            </w:r>
          </w:p>
        </w:tc>
        <w:tc>
          <w:tcPr>
            <w:tcW w:w="6735" w:type="dxa"/>
          </w:tcPr>
          <w:p w:rsidR="001C1774" w:rsidRPr="00E60865" w:rsidRDefault="001C1774" w:rsidP="00746D52">
            <w:pPr>
              <w:jc w:val="both"/>
              <w:rPr>
                <w:lang w:eastAsia="en-US"/>
              </w:rPr>
            </w:pPr>
            <w:r w:rsidRPr="00E60865">
              <w:rPr>
                <w:lang w:eastAsia="en-US"/>
              </w:rPr>
              <w:t>Реконструкция автоматических решёток на десяти КНС (КНС</w:t>
            </w:r>
            <w:proofErr w:type="gramStart"/>
            <w:r w:rsidRPr="00E60865">
              <w:rPr>
                <w:lang w:eastAsia="en-US"/>
              </w:rPr>
              <w:t>1</w:t>
            </w:r>
            <w:proofErr w:type="gramEnd"/>
            <w:r w:rsidRPr="00E60865">
              <w:rPr>
                <w:lang w:eastAsia="en-US"/>
              </w:rPr>
              <w:t>; КНС3/17; КНС4; КНС5; КНС6; КНС8; КНС9; КНС52; КНС79; КНС2034).</w:t>
            </w:r>
          </w:p>
          <w:p w:rsidR="001C1774" w:rsidRPr="00E60865" w:rsidRDefault="001C1774" w:rsidP="00746D52">
            <w:pPr>
              <w:jc w:val="both"/>
              <w:rPr>
                <w:lang w:eastAsia="en-US"/>
              </w:rPr>
            </w:pPr>
            <w:r w:rsidRPr="00E60865">
              <w:rPr>
                <w:lang w:eastAsia="en-US"/>
              </w:rPr>
              <w:t>В настоящее время в приёмном отделении КНС установлены решётки с ручной очисткой. Очистка решеток ручными граблями производится один-два раза в смену - работа тяжелая и протекает в антисанитарных условиях.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2020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В связи с большими объёмами хозяйственно-бытовых сточных вод, поступающих на КНС и для улучшения условий труда рабочих необходима установка решетки грабельного типа с механизированной очисткой.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Мероприятие по модернизации решеток на канализационных насосных станциях направлено на </w:t>
            </w:r>
            <w:r w:rsidRPr="004817EF">
              <w:rPr>
                <w:lang w:eastAsia="en-US"/>
              </w:rPr>
              <w:lastRenderedPageBreak/>
              <w:t>повышение надежности и энергетической эффективности объектов централизованных систем водоотведения.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7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Реконструкция решеток на </w:t>
            </w:r>
            <w:proofErr w:type="gramStart"/>
            <w:r w:rsidRPr="004817EF">
              <w:rPr>
                <w:lang w:eastAsia="en-US"/>
              </w:rPr>
              <w:t>главной</w:t>
            </w:r>
            <w:proofErr w:type="gramEnd"/>
            <w:r w:rsidRPr="004817EF">
              <w:rPr>
                <w:lang w:eastAsia="en-US"/>
              </w:rPr>
              <w:t xml:space="preserve"> канализационной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насосной станции (ГКНС).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В настоящее время в приёмном отделении ГКНС установлены решётки с ручной очисткой. Очистка решеток ручными граблями производится один-два раза в смену - работа тяжелая и протекает в антисанитарных условиях.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2020</w:t>
            </w:r>
          </w:p>
        </w:tc>
        <w:tc>
          <w:tcPr>
            <w:tcW w:w="573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В связи с большими объёмами хозяйственно-бытовых сточных вод, поступающих на ГКНС и для улучшения условий труда рабочих необходима установка решетки грабельного типа с механизированной очисткой.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Мероприятие по модернизации решеток на главной канализационной насосной станции направлено на повышение надежности и энергетической эффективности объектов централизованных систем водоотведения.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8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Реконструкция насосного оборудования и системы диспетчеризации, установка узлов учета на канализационных насосных станциях (КНС</w:t>
            </w:r>
            <w:proofErr w:type="gramStart"/>
            <w:r w:rsidRPr="004817EF">
              <w:rPr>
                <w:lang w:eastAsia="en-US"/>
              </w:rPr>
              <w:t>1</w:t>
            </w:r>
            <w:proofErr w:type="gramEnd"/>
            <w:r w:rsidRPr="004817EF">
              <w:rPr>
                <w:lang w:eastAsia="en-US"/>
              </w:rPr>
              <w:t>/15).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По результатам энергетического обследования был проведён анализ работы   насосного оборудования, который показал, что насосное оборудование на КНС работает с заниженным КПД. Система телеметрии КНС, установленная в 2002 году, также требует реконструкции, увеличения оперативности, открытости, автоматизации тех. процессов, снижения потерь в виду утечек и несанкционированного сброса сточных вод.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2020 г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Мероприятия по реконструкции насосного оборудования КНС и шкафов управления насосным оборудованием направлены на повышение надежности и энергетической эффективности объектов централизованной системы водоотведения г. Глазова.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9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Реконструкция насосного оборудования и системы диспетчеризации, установка узлов учета на канализационных насосных станциях (КНС14, КНС3/17).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Для контроля объёмов и потерь сточных вод необходима установка узлов учёта на КНС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2020 г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Мероприятия по реконструкции насосного оборудования КНС и шкафов управления насосным оборудованием направлены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10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Реконструкция насосного оборудования и системы диспетчеризации, установка узлов учета на канализационных насосных станциях (КНС</w:t>
            </w:r>
            <w:proofErr w:type="gramStart"/>
            <w:r w:rsidRPr="004817EF">
              <w:rPr>
                <w:lang w:eastAsia="en-US"/>
              </w:rPr>
              <w:t>2</w:t>
            </w:r>
            <w:proofErr w:type="gramEnd"/>
            <w:r w:rsidRPr="004817EF">
              <w:rPr>
                <w:lang w:eastAsia="en-US"/>
              </w:rPr>
              <w:t>/16).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По результатам энергетического обследования был проведён анализ работы   насосного оборудования, который показал, что насосное оборудование на КНС работает с заниженным КПД. Система телеметрии КНС, установленная в 2002 году, также требует реконструкции, увеличения оперативности, открытости, автоматизации тех. процессов, снижения потерь в виду утечек и несанкционированного сброса сточных вод.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2020 г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Мероприятия по реконструкции насосного оборудования КНС и шкафов управления насосным оборудованием направлены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11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Реконструкция насосного оборудования и системы диспетчеризации, установка узлов учета на канализационных насосных станциях (КНС52, КНС79).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По результатам энергетического обследования был проведён анализ работы   насосного оборудования, который показал, что насосное оборудование на КНС работает с заниженным КПД. Система телеметрии КНС, установленная в 2002 году, также требует реконструкции, увеличения оперативности, открытости, автоматизации тех. процессов, снижения потерь в виду утечек и несанкционированного сброса сточных вод.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2020 г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Мероприятия по реконструкции насосного оборудования КНС и шкафов управления насосным оборудованием направлены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12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Реконструкция насосного оборудования и системы диспетчеризации, установка узлов учета на канализационных насосных станциях (КНС</w:t>
            </w:r>
            <w:proofErr w:type="gramStart"/>
            <w:r w:rsidRPr="004817EF">
              <w:rPr>
                <w:lang w:eastAsia="en-US"/>
              </w:rPr>
              <w:t>6</w:t>
            </w:r>
            <w:proofErr w:type="gramEnd"/>
            <w:r w:rsidRPr="004817EF">
              <w:rPr>
                <w:lang w:eastAsia="en-US"/>
              </w:rPr>
              <w:t>).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По результатам энергетического обследования был проведён анализ работы   насосного оборудования, который показал, что насосное оборудование на КНС работает с заниженным КПД. Система телеметрии КНС, установленная в 2002 году, также требует реконструкции, увеличения оперативности, открытости, автоматизации тех. процессов, снижения потерь в виду утечек и несанкционированного сброса сточных вод.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2020 г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Мероприятия по реконструкции насосного оборудования КНС и шкафов управления насосным оборудованием направлены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13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Строительство канализационных сетей микрорайона </w:t>
            </w:r>
            <w:proofErr w:type="gramStart"/>
            <w:r w:rsidRPr="004817EF">
              <w:rPr>
                <w:lang w:eastAsia="en-US"/>
              </w:rPr>
              <w:t>Юго-Западный</w:t>
            </w:r>
            <w:proofErr w:type="gramEnd"/>
            <w:r w:rsidRPr="004817EF">
              <w:rPr>
                <w:lang w:eastAsia="en-US"/>
              </w:rPr>
              <w:t xml:space="preserve">, для обеспечения возможности подключения планируемых к строительству жилых и административных зданий к сетям водоотведения. Сети водоотведения будут </w:t>
            </w:r>
            <w:r w:rsidRPr="004817EF">
              <w:rPr>
                <w:lang w:eastAsia="en-US"/>
              </w:rPr>
              <w:lastRenderedPageBreak/>
              <w:t xml:space="preserve">запроектированы вдоль магистральной улицы </w:t>
            </w:r>
            <w:proofErr w:type="spellStart"/>
            <w:r w:rsidRPr="004817EF">
              <w:rPr>
                <w:lang w:eastAsia="en-US"/>
              </w:rPr>
              <w:t>мкр</w:t>
            </w:r>
            <w:proofErr w:type="spellEnd"/>
            <w:r w:rsidRPr="004817EF">
              <w:rPr>
                <w:lang w:eastAsia="en-US"/>
              </w:rPr>
              <w:t xml:space="preserve">. </w:t>
            </w:r>
            <w:proofErr w:type="gramStart"/>
            <w:r w:rsidRPr="004817EF">
              <w:rPr>
                <w:lang w:eastAsia="en-US"/>
              </w:rPr>
              <w:t>Юго-Западный</w:t>
            </w:r>
            <w:proofErr w:type="gramEnd"/>
            <w:r w:rsidRPr="004817EF">
              <w:rPr>
                <w:lang w:eastAsia="en-US"/>
              </w:rPr>
              <w:t>, возможно, с установкой канализационной насосной станции.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lastRenderedPageBreak/>
              <w:t>2021 г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Мероприятие по строительству канализационных сетей в микрорайоне </w:t>
            </w:r>
            <w:proofErr w:type="gramStart"/>
            <w:r w:rsidRPr="004817EF">
              <w:rPr>
                <w:lang w:eastAsia="en-US"/>
              </w:rPr>
              <w:t>Юго-Западный</w:t>
            </w:r>
            <w:proofErr w:type="gramEnd"/>
            <w:r w:rsidRPr="004817EF">
              <w:rPr>
                <w:lang w:eastAsia="en-US"/>
              </w:rPr>
              <w:t xml:space="preserve"> направлено на развитие централизованной системы водоотведения г. Глазова для абонентов.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14</w:t>
            </w:r>
          </w:p>
        </w:tc>
        <w:tc>
          <w:tcPr>
            <w:tcW w:w="6735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Реконструкция напорного коллектора № 5 ГКНС. Осуществить реконструкцию с использованием наиболее современных материалов, новых технологий и новых конструктивных элементов.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2020 г.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Эти мероприятия позволят сократить потребление электроэнергии, значительно уменьшить затраты на обслуживание, текущий и капитальный ремонт системы водоотведения.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Мероприятие направлено на повышение надёжности и энергетической эффективности объектов централизованной системы водоотведения г. Глазова.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15</w:t>
            </w:r>
          </w:p>
        </w:tc>
        <w:tc>
          <w:tcPr>
            <w:tcW w:w="6735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Строительство 2-го напорного коллектора от КНС13. В связи с отсутствием резервной линии и с целью обеспечения устойчивой и безаварийной работы централизованной системы водоотведения.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val="en-US" w:eastAsia="en-US"/>
              </w:rPr>
            </w:pPr>
            <w:r w:rsidRPr="00F16FD8">
              <w:rPr>
                <w:lang w:eastAsia="en-US"/>
              </w:rPr>
              <w:t>2020 г.</w:t>
            </w:r>
          </w:p>
        </w:tc>
        <w:tc>
          <w:tcPr>
            <w:tcW w:w="573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Строительство второго напорного коллектора позволит обеспечить: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отвод сточных вод от подключенных к КНС объектов и МКД по двум независимым коллекторам;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исключение аварийных ситуаций, при которых перерыв в водоотведении сточных вод превысит нормативно допустимый;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экономию электроэнергии, потребляемой КНС, ввиду улучшения гидравлической характеристики сети и получения возможности перекачивать сточные воды с </w:t>
            </w:r>
            <w:proofErr w:type="gramStart"/>
            <w:r w:rsidRPr="004817EF">
              <w:rPr>
                <w:lang w:eastAsia="en-US"/>
              </w:rPr>
              <w:t>меньшими</w:t>
            </w:r>
            <w:proofErr w:type="gramEnd"/>
            <w:r w:rsidRPr="004817EF">
              <w:rPr>
                <w:lang w:eastAsia="en-US"/>
              </w:rPr>
              <w:t xml:space="preserve"> </w:t>
            </w:r>
            <w:proofErr w:type="spellStart"/>
            <w:r w:rsidRPr="004817EF">
              <w:rPr>
                <w:lang w:eastAsia="en-US"/>
              </w:rPr>
              <w:t>энергозатратами</w:t>
            </w:r>
            <w:proofErr w:type="spellEnd"/>
            <w:r w:rsidRPr="004817EF">
              <w:rPr>
                <w:lang w:eastAsia="en-US"/>
              </w:rPr>
              <w:t>.</w:t>
            </w:r>
          </w:p>
          <w:p w:rsidR="001C1774" w:rsidRPr="004817EF" w:rsidRDefault="001C1774" w:rsidP="00710914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Мероприятие направлено на повышение надёжности и энергетической эффективности объектов централизованной системы водоотведения г. Глазова.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16</w:t>
            </w:r>
          </w:p>
        </w:tc>
        <w:tc>
          <w:tcPr>
            <w:tcW w:w="6735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Создание АИИСУЭ системы водоотведения г. Глазова с возможностью: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измерения физических величин, характеризующих потребление энергоресурсов и других учетных показателей, а также физических величин, составляющих техническую информацию;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формирования групп учета и вычисление учетных показателей измеряемых величин за группы учета;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 xml:space="preserve">- контроля достоверности собранных данных путем формирования баланса распределения и потребления энергоресурсов в целом (полного баланса), и по его отдельным узлам и/или группам учета в заданные моменты или периоды времени;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контроля выполнения договорных обязательств по энергопотреблению путем контроля баланса потребления энергоресурсов контролируемых объектов за заданные периоды времени и сравнения их с допустимыми значениями;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оперативного контроля режимов потребления энергоресурсов;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регистрации, сбора, обработки, отображения, архивирования и хранения измеренных и вычисленных значений учетных показателей, а также технической и служебной информации в специализированной «энергонезависимой» базе данных;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диагностирования работы технических средств и программного обеспечения (</w:t>
            </w:r>
            <w:proofErr w:type="gramStart"/>
            <w:r w:rsidRPr="004817EF">
              <w:rPr>
                <w:lang w:eastAsia="en-US"/>
              </w:rPr>
              <w:t>ПО</w:t>
            </w:r>
            <w:proofErr w:type="gramEnd"/>
            <w:r w:rsidRPr="004817EF">
              <w:rPr>
                <w:lang w:eastAsia="en-US"/>
              </w:rPr>
              <w:t xml:space="preserve">);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поддержания связи со всеми уровнями АИИС, предоставления доступа к измеренным и вычисленным значениям учетных показателей, технической и служебной информации, а также к журналам событий (оперативным журналам технического состояния) со стороны вышестоящих уровней;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автоматической защиты информации от несанкционированного и непреднамеренного воздействия, несанкционированного доступа, защиты (восстановления) информации от потерь в результате сбоя, обрыва линии связи или пропадания (отклонения от нормы параметров) электропитания, проведения ремонтных работ (замены оборудования);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обеспечения безопасности хранения, функционирования и совместимости </w:t>
            </w:r>
            <w:proofErr w:type="gramStart"/>
            <w:r w:rsidRPr="004817EF">
              <w:rPr>
                <w:lang w:eastAsia="en-US"/>
              </w:rPr>
              <w:t>ПО</w:t>
            </w:r>
            <w:proofErr w:type="gramEnd"/>
            <w:r w:rsidRPr="004817EF">
              <w:rPr>
                <w:lang w:eastAsia="en-US"/>
              </w:rPr>
              <w:t xml:space="preserve"> (программных средств);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синхронизации всех устройств и процессов по сигналам точного времени от GPS приемника, поддержание режима </w:t>
            </w:r>
            <w:r w:rsidRPr="004817EF">
              <w:rPr>
                <w:lang w:eastAsia="en-US"/>
              </w:rPr>
              <w:lastRenderedPageBreak/>
              <w:t>реального времени и автоматическую корректировку времени на всех уровнях АИИС.</w:t>
            </w:r>
          </w:p>
        </w:tc>
        <w:tc>
          <w:tcPr>
            <w:tcW w:w="1843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lastRenderedPageBreak/>
              <w:t>2023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обеспечение технического учета энергоресурсов подразделениями предприятия и распределения по группам и местам возникновения затрат (МВЗ);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оперативное получение достоверной информации о потреблении энергоресурсов подразделениями предприятия;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оперативное выявление перерасходов потребления энергоресурсов подразделениями предприятия;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 xml:space="preserve">- определение коммерческих и технических потерь при потреблении энергоресурсов подразделениями предприятия;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оптимизация режимов потребления энергоресурсов за счет ежесуточного анализа энергопотребления подразделениями;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контроль режимов работы оборудования;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минимизация затрат на получение информации по энергопотреблению от структурных подразделений.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17</w:t>
            </w:r>
          </w:p>
        </w:tc>
        <w:tc>
          <w:tcPr>
            <w:tcW w:w="6735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Создание автоматизированной системы управления (АСУ) </w:t>
            </w:r>
            <w:proofErr w:type="gramStart"/>
            <w:r w:rsidRPr="004817EF">
              <w:rPr>
                <w:lang w:eastAsia="en-US"/>
              </w:rPr>
              <w:t>на</w:t>
            </w:r>
            <w:proofErr w:type="gramEnd"/>
            <w:r w:rsidRPr="004817EF">
              <w:rPr>
                <w:lang w:eastAsia="en-US"/>
              </w:rPr>
              <w:t xml:space="preserve"> КОС с возможностью: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автоматического включение или выключения электродвигателей насосов в системах водоотведения зданий при изменении уровня стоков, либо давления в трубопроводах сети или скорости движения стоков в трубопроводе.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при изменении указанных параметров приводятся в действие датчики, связанные с исполнительными механизмами включения или выключения магнитного пускателя, соединяющего или размыкающего линию электропитания двигателя насоса.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данные о работе сети водоотведения стекаются в местный диспетчерский пункт, который оснащается компьютером </w:t>
            </w:r>
            <w:proofErr w:type="gramStart"/>
            <w:r w:rsidRPr="004817EF">
              <w:rPr>
                <w:lang w:eastAsia="en-US"/>
              </w:rPr>
              <w:t>со</w:t>
            </w:r>
            <w:proofErr w:type="gramEnd"/>
            <w:r w:rsidRPr="004817EF">
              <w:rPr>
                <w:lang w:eastAsia="en-US"/>
              </w:rPr>
              <w:t xml:space="preserve"> специализированным ПО.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2023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автоматизация контроля и управления технологическими процессами.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снижение затрат на обслуживание и персонал.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оперативное реагирование на изменения в работе системы и аварии.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18</w:t>
            </w:r>
          </w:p>
        </w:tc>
        <w:tc>
          <w:tcPr>
            <w:tcW w:w="6735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Создание АРМ с заменой шкафного и коммутационного оборудования на МДП участка КОС, с возможностью: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вывода на экраны диспетчерского пункта достоверной и своевременной технологической информации для ведения оперативного контроля и управления процессом очистки сточных вод, а также вывод ретроспективной технологической информации для возможности анализа, оптимизации и планирования работ по эксплуатации оборудования участка и его ремонтов;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реализации оптимальных режимов очистки сточных вод за счёт ведения функций автоматического управления насосным оборудованием и автоматического регулирования технологических параметров;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предотвращения или снижения ущерба от аварий вследствие оперативного выявления мест возникновения и характера аварий и, следовательно, сокращения времени на их локализацию, ликвидацию и устранение их последствий;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- автоматизированного учета энергоресурсов, вырабатываемых и потребляемых на собственные нужды.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На местном диспетчерском пункте устанавливаются (в зависимости от информационной мощности системы и решаемых задач):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1.</w:t>
            </w:r>
            <w:r w:rsidRPr="004817EF">
              <w:rPr>
                <w:lang w:eastAsia="en-US"/>
              </w:rPr>
              <w:tab/>
              <w:t>Сервер базы данных, обеспечивающий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сбор данных, обработку и долговременное хранение полученных данных, информационное взаимодействие с АРМ оперативно-диспетчерского персонала;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интеграцию с системами управления предприятия.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2.</w:t>
            </w:r>
            <w:r w:rsidRPr="004817EF">
              <w:rPr>
                <w:lang w:eastAsia="en-US"/>
              </w:rPr>
              <w:tab/>
              <w:t>АРМ оперативно - диспетчерского персонала, осуществляющие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визуализацию оперативных и архивных данных посредством мнемосхем, таблиц и графиков;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документирование данных (ручное и автоматическое формирование, вывод на печать отчётов, ведомостей, протоколов и т.п.);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ручной ввод настроечных параметров системы (технологических установок, настроек регуляторов, шкалы датчиков и т.п.);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формирование диспетчером команд дистанционного управления на исполнительные механизмы.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lastRenderedPageBreak/>
              <w:t>2023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Основное взаимодействие диспетчера с системой диспетчеризации осуществляется при помощи автоматизированного рабочего места (АРМ), представляющего собой комплекс аппаратуры и ПО и позволяющего человеку вводить информацию в систему и получать информацию о состоянии контролируемых объектов. Диспетчер при помощи АРМ взаимодействует с системой диспетчеризации, </w:t>
            </w:r>
            <w:proofErr w:type="gramStart"/>
            <w:r w:rsidRPr="004817EF">
              <w:rPr>
                <w:lang w:eastAsia="en-US"/>
              </w:rPr>
              <w:t>осуществляя</w:t>
            </w:r>
            <w:proofErr w:type="gramEnd"/>
            <w:r w:rsidRPr="004817EF">
              <w:rPr>
                <w:lang w:eastAsia="en-US"/>
              </w:rPr>
              <w:t xml:space="preserve"> таким образом управление объектом.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19</w:t>
            </w:r>
          </w:p>
        </w:tc>
        <w:tc>
          <w:tcPr>
            <w:tcW w:w="6735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Реконструкция лабораторного оборудования для определения показателей при проведении технологического контроля процесса очистки сточных вод (Капель) </w:t>
            </w:r>
            <w:r w:rsidRPr="004817EF">
              <w:t>(Здание 191/1 конторы-лаборатории)</w:t>
            </w:r>
            <w:r w:rsidRPr="004817EF">
              <w:rPr>
                <w:lang w:eastAsia="en-US"/>
              </w:rPr>
              <w:t>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Замена существующего оборудования системой капиллярного электрофореза «Капель 105М» позволит быстрее реагировать на изменения в технологическом процессе.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2020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После проведения модернизации лабораторного оборудования: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сократится время на проведения измерений;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сократится расход реактивов и лабораторной посуды;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сократится трудоемкость процесса </w:t>
            </w:r>
            <w:proofErr w:type="spellStart"/>
            <w:r w:rsidRPr="004817EF">
              <w:rPr>
                <w:lang w:eastAsia="en-US"/>
              </w:rPr>
              <w:t>пробоподготовки</w:t>
            </w:r>
            <w:proofErr w:type="spellEnd"/>
            <w:r w:rsidRPr="004817EF">
              <w:rPr>
                <w:lang w:eastAsia="en-US"/>
              </w:rPr>
              <w:t>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сократится расход электроэнергии (исключается работа нескольких приборов и уменьшается время на проведение анализов).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20</w:t>
            </w:r>
          </w:p>
        </w:tc>
        <w:tc>
          <w:tcPr>
            <w:tcW w:w="6735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Реконструкция лабораторного оборудования для определения БПК при проведении технологического контроля процесса очистки сточных вод </w:t>
            </w:r>
            <w:r w:rsidRPr="004817EF">
              <w:t>(Здание 191/1 конторы-лаборатории).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2020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После проведения модернизации лабораторного оборудования: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сократится время на проведения измерений и подготовку прибора к измерениям;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сократится расход реактивов на проведение измерений;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увеличится точность измерения;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сократится расход электроэнергии (вместо двух термостатов будет работать один).  </w:t>
            </w:r>
          </w:p>
        </w:tc>
      </w:tr>
      <w:tr w:rsidR="001C1774" w:rsidRPr="004817EF" w:rsidTr="00710914">
        <w:trPr>
          <w:trHeight w:val="745"/>
        </w:trPr>
        <w:tc>
          <w:tcPr>
            <w:tcW w:w="709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21</w:t>
            </w:r>
          </w:p>
        </w:tc>
        <w:tc>
          <w:tcPr>
            <w:tcW w:w="6735" w:type="dxa"/>
            <w:vAlign w:val="center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Реконструкция лабораторного оборудования для определения показателей </w:t>
            </w:r>
            <w:proofErr w:type="spellStart"/>
            <w:r w:rsidRPr="004817EF">
              <w:rPr>
                <w:lang w:eastAsia="en-US"/>
              </w:rPr>
              <w:t>флуориметрическим</w:t>
            </w:r>
            <w:proofErr w:type="spellEnd"/>
            <w:r w:rsidRPr="004817EF">
              <w:rPr>
                <w:lang w:eastAsia="en-US"/>
              </w:rPr>
              <w:t xml:space="preserve"> методом при проведении технологического контроля процесса очистки сточных вод (Здание 191/1 конторы-лаборатории).</w:t>
            </w:r>
          </w:p>
        </w:tc>
        <w:tc>
          <w:tcPr>
            <w:tcW w:w="1843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2020</w:t>
            </w:r>
          </w:p>
        </w:tc>
        <w:tc>
          <w:tcPr>
            <w:tcW w:w="5739" w:type="dxa"/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После проведения модернизации лабораторного оборудования: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уменьшится трудоемкость проведения экстракции;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уменьшится время на проведение измерений, калибровку прибора и его обслуживание;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увеличится точность измерения.</w:t>
            </w:r>
          </w:p>
        </w:tc>
      </w:tr>
    </w:tbl>
    <w:p w:rsidR="001C1774" w:rsidRDefault="001C1774" w:rsidP="001C1774">
      <w:pPr>
        <w:jc w:val="both"/>
        <w:rPr>
          <w:szCs w:val="20"/>
        </w:rPr>
      </w:pPr>
    </w:p>
    <w:p w:rsidR="00710914" w:rsidRPr="004817EF" w:rsidRDefault="00710914" w:rsidP="001C1774">
      <w:pPr>
        <w:jc w:val="both"/>
        <w:rPr>
          <w:szCs w:val="20"/>
        </w:rPr>
      </w:pPr>
    </w:p>
    <w:p w:rsidR="001C1774" w:rsidRPr="004817EF" w:rsidRDefault="001C1774" w:rsidP="001C1774">
      <w:pPr>
        <w:jc w:val="both"/>
        <w:rPr>
          <w:b/>
          <w:sz w:val="28"/>
          <w:szCs w:val="28"/>
        </w:rPr>
      </w:pPr>
      <w:r w:rsidRPr="004817EF">
        <w:rPr>
          <w:b/>
          <w:sz w:val="28"/>
          <w:szCs w:val="28"/>
        </w:rPr>
        <w:t>Таблица 3. Плановая мощность объектов централизованной системы холодного водоснабжения:</w:t>
      </w:r>
    </w:p>
    <w:p w:rsidR="001C1774" w:rsidRPr="004817EF" w:rsidRDefault="001C1774" w:rsidP="001C1774">
      <w:pPr>
        <w:jc w:val="both"/>
        <w:rPr>
          <w:sz w:val="20"/>
          <w:szCs w:val="20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610"/>
        <w:gridCol w:w="2126"/>
        <w:gridCol w:w="2268"/>
        <w:gridCol w:w="2410"/>
        <w:gridCol w:w="1559"/>
        <w:gridCol w:w="1559"/>
      </w:tblGrid>
      <w:tr w:rsidR="001C1774" w:rsidRPr="004817EF" w:rsidTr="00710914">
        <w:trPr>
          <w:trHeight w:val="301"/>
          <w:tblHeader/>
        </w:trPr>
        <w:tc>
          <w:tcPr>
            <w:tcW w:w="566" w:type="dxa"/>
            <w:vMerge w:val="restart"/>
            <w:vAlign w:val="center"/>
            <w:hideMark/>
          </w:tcPr>
          <w:p w:rsidR="001C1774" w:rsidRPr="004817EF" w:rsidRDefault="001C1774" w:rsidP="00746D52">
            <w:pPr>
              <w:tabs>
                <w:tab w:val="left" w:pos="350"/>
              </w:tabs>
              <w:ind w:right="-250"/>
              <w:jc w:val="center"/>
              <w:rPr>
                <w:b/>
                <w:lang w:eastAsia="en-US"/>
              </w:rPr>
            </w:pPr>
            <w:r w:rsidRPr="004817EF">
              <w:rPr>
                <w:b/>
              </w:rPr>
              <w:t>№</w:t>
            </w:r>
          </w:p>
          <w:p w:rsidR="001C1774" w:rsidRPr="004817EF" w:rsidRDefault="001C1774" w:rsidP="00746D52">
            <w:pPr>
              <w:tabs>
                <w:tab w:val="left" w:pos="494"/>
              </w:tabs>
              <w:ind w:right="-250"/>
              <w:jc w:val="center"/>
              <w:rPr>
                <w:b/>
                <w:lang w:eastAsia="en-US"/>
              </w:rPr>
            </w:pPr>
            <w:proofErr w:type="gramStart"/>
            <w:r w:rsidRPr="004817EF">
              <w:rPr>
                <w:b/>
              </w:rPr>
              <w:t>п</w:t>
            </w:r>
            <w:proofErr w:type="gramEnd"/>
            <w:r w:rsidRPr="004817EF">
              <w:rPr>
                <w:b/>
              </w:rPr>
              <w:t>/п</w:t>
            </w:r>
          </w:p>
        </w:tc>
        <w:tc>
          <w:tcPr>
            <w:tcW w:w="4610" w:type="dxa"/>
            <w:vMerge w:val="restart"/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r w:rsidRPr="004817EF">
              <w:rPr>
                <w:b/>
              </w:rPr>
              <w:t>№ задачи в таблице 1 настоящего приложения к Соглашению и описание задачи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r w:rsidRPr="004817EF">
              <w:rPr>
                <w:b/>
              </w:rPr>
              <w:t>Наименование объекта централизованной системы холодного водоснабжения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r w:rsidRPr="004817EF">
              <w:rPr>
                <w:b/>
              </w:rPr>
              <w:t>Точка подключения/</w:t>
            </w:r>
          </w:p>
          <w:p w:rsidR="001C1774" w:rsidRPr="004817EF" w:rsidRDefault="001C1774" w:rsidP="00746D52">
            <w:pPr>
              <w:jc w:val="center"/>
              <w:rPr>
                <w:b/>
              </w:rPr>
            </w:pPr>
            <w:r w:rsidRPr="004817EF">
              <w:rPr>
                <w:b/>
              </w:rPr>
              <w:t>приема/</w:t>
            </w:r>
          </w:p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r w:rsidRPr="004817EF">
              <w:rPr>
                <w:b/>
              </w:rPr>
              <w:t>подачи/ отведения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r w:rsidRPr="004817EF">
              <w:rPr>
                <w:b/>
              </w:rPr>
              <w:t>Мощность в соответствующей точке на дату ввода в эксплуатацию (м</w:t>
            </w:r>
            <w:r w:rsidRPr="004817EF">
              <w:rPr>
                <w:b/>
                <w:vertAlign w:val="superscript"/>
              </w:rPr>
              <w:t>3</w:t>
            </w:r>
            <w:r w:rsidRPr="004817EF">
              <w:rPr>
                <w:b/>
              </w:rPr>
              <w:t>/</w:t>
            </w:r>
            <w:proofErr w:type="spellStart"/>
            <w:r w:rsidRPr="004817EF">
              <w:rPr>
                <w:b/>
              </w:rPr>
              <w:t>сут</w:t>
            </w:r>
            <w:proofErr w:type="spellEnd"/>
            <w:r w:rsidRPr="004817EF">
              <w:rPr>
                <w:b/>
              </w:rPr>
              <w:t>.)</w:t>
            </w:r>
          </w:p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gridSpan w:val="2"/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r w:rsidRPr="004817EF">
              <w:rPr>
                <w:b/>
              </w:rPr>
              <w:t xml:space="preserve">Срок выполнения, в т.ч.: </w:t>
            </w:r>
          </w:p>
        </w:tc>
      </w:tr>
      <w:tr w:rsidR="001C1774" w:rsidRPr="004817EF" w:rsidTr="00710914">
        <w:trPr>
          <w:trHeight w:val="1118"/>
          <w:tblHeader/>
        </w:trPr>
        <w:tc>
          <w:tcPr>
            <w:tcW w:w="566" w:type="dxa"/>
            <w:vMerge/>
            <w:vAlign w:val="center"/>
          </w:tcPr>
          <w:p w:rsidR="001C1774" w:rsidRPr="004817EF" w:rsidRDefault="001C1774" w:rsidP="00746D52">
            <w:pPr>
              <w:tabs>
                <w:tab w:val="left" w:pos="350"/>
              </w:tabs>
              <w:ind w:right="-250"/>
              <w:jc w:val="center"/>
              <w:rPr>
                <w:b/>
              </w:rPr>
            </w:pPr>
          </w:p>
        </w:tc>
        <w:tc>
          <w:tcPr>
            <w:tcW w:w="4610" w:type="dxa"/>
            <w:vMerge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  <w:r w:rsidRPr="004817EF">
              <w:rPr>
                <w:b/>
              </w:rPr>
              <w:t>(проектные работы, если применимо)</w:t>
            </w:r>
          </w:p>
        </w:tc>
        <w:tc>
          <w:tcPr>
            <w:tcW w:w="1559" w:type="dxa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  <w:r w:rsidRPr="004817EF">
              <w:rPr>
                <w:b/>
              </w:rPr>
              <w:t>(работы по строительству и реконструкции)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r w:rsidRPr="004817EF">
              <w:rPr>
                <w:i/>
              </w:rPr>
              <w:t>Задача 1.</w:t>
            </w:r>
            <w:r w:rsidRPr="004817EF">
              <w:t xml:space="preserve"> Строительство водопровода по ул</w:t>
            </w:r>
            <w:proofErr w:type="gramStart"/>
            <w:r w:rsidRPr="004817EF">
              <w:t>.К</w:t>
            </w:r>
            <w:proofErr w:type="gramEnd"/>
            <w:r w:rsidRPr="004817EF">
              <w:t>уйбышева - от ул.Колхозной до ул. Барышникова.</w:t>
            </w:r>
          </w:p>
        </w:tc>
        <w:tc>
          <w:tcPr>
            <w:tcW w:w="2126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водопровод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t>г. Глазов, ул. Куйбышева - от ул</w:t>
            </w:r>
            <w:proofErr w:type="gramStart"/>
            <w:r w:rsidRPr="004817EF">
              <w:t>.К</w:t>
            </w:r>
            <w:proofErr w:type="gramEnd"/>
            <w:r w:rsidRPr="004817EF">
              <w:t xml:space="preserve">олхозной до ул. Барышникова. 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более 984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val="en-US" w:eastAsia="en-US"/>
              </w:rPr>
              <w:t>2019-</w:t>
            </w:r>
            <w:r w:rsidRPr="00F16FD8">
              <w:rPr>
                <w:lang w:eastAsia="en-US"/>
              </w:rPr>
              <w:t>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eastAsia="en-US"/>
              </w:rPr>
            </w:pPr>
            <w:r w:rsidRPr="00F16FD8">
              <w:rPr>
                <w:lang w:eastAsia="en-US"/>
              </w:rPr>
              <w:t>2022</w:t>
            </w:r>
          </w:p>
        </w:tc>
      </w:tr>
      <w:tr w:rsidR="001C1774" w:rsidRPr="004817EF" w:rsidTr="00710914">
        <w:trPr>
          <w:trHeight w:val="924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>Задача 2.</w:t>
            </w:r>
            <w:r w:rsidRPr="004817EF">
              <w:t xml:space="preserve"> Реконструкция насосного оборудования на ВНС с диспетчеризацией и установкой узлов учета (ВНС20, ВНС12, ВНС14)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ВНС20, ВНС12, ВНС14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ВНС20, ВНС12, ВНС14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2160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  <w:r w:rsidRPr="004817EF">
              <w:rPr>
                <w:lang w:eastAsia="en-US"/>
              </w:rPr>
              <w:t xml:space="preserve"> </w:t>
            </w:r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2160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2160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2020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>Задача 3.</w:t>
            </w:r>
            <w:r w:rsidRPr="004817EF">
              <w:t xml:space="preserve"> Реконструкция насосного оборудования на ВНС с диспетчеризацией и установкой узлов учета (ВНС15, ВНС10, ВНС21)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ВНС15, ВНС10, ВНС21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ВНС15, ВНС10, ВНС21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2160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2160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1008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2021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 xml:space="preserve">Задача 4 </w:t>
            </w:r>
            <w:r w:rsidRPr="004817EF">
              <w:t>Реконструкция насосного оборудования на ВНС с диспетчеризацией и установкой узлов учета (ВНС17, ВНС</w:t>
            </w:r>
            <w:proofErr w:type="gramStart"/>
            <w:r w:rsidRPr="004817EF">
              <w:t>2</w:t>
            </w:r>
            <w:proofErr w:type="gramEnd"/>
            <w:r w:rsidRPr="004817EF">
              <w:t>, ВНС4, ВНС7)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ВНС17, ВНС</w:t>
            </w:r>
            <w:proofErr w:type="gramStart"/>
            <w:r w:rsidRPr="004817EF">
              <w:t>2</w:t>
            </w:r>
            <w:proofErr w:type="gramEnd"/>
            <w:r w:rsidRPr="004817EF">
              <w:t>, ВНС4, ВНС7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ВНС17, ВНС</w:t>
            </w:r>
            <w:proofErr w:type="gramStart"/>
            <w:r w:rsidRPr="004817EF">
              <w:t>2</w:t>
            </w:r>
            <w:proofErr w:type="gramEnd"/>
            <w:r w:rsidRPr="004817EF">
              <w:t>, ВНС4, ВНС7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1512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1440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5760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1008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2022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 xml:space="preserve">Задача 5 </w:t>
            </w:r>
            <w:r w:rsidRPr="004817EF">
              <w:t>Реконструкция насосного оборудования на ВНС с диспетчеризацией и установкой узлов учета (ВНС11, ВНС3, ВНС5, ВНС</w:t>
            </w:r>
            <w:proofErr w:type="gramStart"/>
            <w:r w:rsidRPr="004817EF">
              <w:t>1</w:t>
            </w:r>
            <w:proofErr w:type="gramEnd"/>
            <w:r w:rsidRPr="004817EF">
              <w:t>, ВНС6)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ВНС11, ВНС3, ВНС5, ВНС</w:t>
            </w:r>
            <w:proofErr w:type="gramStart"/>
            <w:r w:rsidRPr="004817EF">
              <w:t>1</w:t>
            </w:r>
            <w:proofErr w:type="gramEnd"/>
            <w:r w:rsidRPr="004817EF">
              <w:t>, ВНС6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ВНС11, ВНС3, ВНС5, ВНС</w:t>
            </w:r>
            <w:proofErr w:type="gramStart"/>
            <w:r w:rsidRPr="004817EF">
              <w:t>1</w:t>
            </w:r>
            <w:proofErr w:type="gramEnd"/>
            <w:r w:rsidRPr="004817EF">
              <w:t>, ВНС6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1008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816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1512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1008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1512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2023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 xml:space="preserve">Задача 6 </w:t>
            </w:r>
            <w:r w:rsidRPr="004817EF">
              <w:t>Реконструкция насосной станции III подъема с установкой узла учета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Насосная станция III подъема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 xml:space="preserve">г. Глазов, ул. </w:t>
            </w:r>
            <w:proofErr w:type="spellStart"/>
            <w:r w:rsidRPr="004817EF">
              <w:t>Химмашевское</w:t>
            </w:r>
            <w:proofErr w:type="spellEnd"/>
            <w:r w:rsidRPr="004817EF">
              <w:t xml:space="preserve"> шоссе,1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более 15600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2020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 xml:space="preserve">Задача 7 </w:t>
            </w:r>
            <w:r w:rsidRPr="004817EF">
              <w:t>Реконструкция контактных осветлителей с заменой фильтрующей загрузки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Станция очистки речной воды «</w:t>
            </w:r>
            <w:proofErr w:type="spellStart"/>
            <w:r w:rsidRPr="004817EF">
              <w:t>Солдырь</w:t>
            </w:r>
            <w:proofErr w:type="spellEnd"/>
            <w:r w:rsidRPr="004817EF">
              <w:t>»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Глазовский район, деревня «</w:t>
            </w:r>
            <w:proofErr w:type="spellStart"/>
            <w:r w:rsidRPr="004817EF">
              <w:t>Солдырь</w:t>
            </w:r>
            <w:proofErr w:type="spellEnd"/>
            <w:r w:rsidRPr="004817EF">
              <w:t>», здание контактных осветлителей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vertAlign w:val="superscript"/>
                <w:lang w:eastAsia="en-US"/>
              </w:rPr>
            </w:pPr>
            <w:r w:rsidRPr="004817EF">
              <w:rPr>
                <w:lang w:eastAsia="en-US"/>
              </w:rPr>
              <w:t>8750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  <w:r w:rsidRPr="004817EF">
              <w:rPr>
                <w:lang w:eastAsia="en-US"/>
              </w:rPr>
              <w:t xml:space="preserve"> (1 осветлитель)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2022-2023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t xml:space="preserve">Задача 8 Реконструкция </w:t>
            </w:r>
            <w:proofErr w:type="spellStart"/>
            <w:r w:rsidRPr="004817EF">
              <w:t>рыбозащитных</w:t>
            </w:r>
            <w:proofErr w:type="spellEnd"/>
            <w:r w:rsidRPr="004817EF">
              <w:t xml:space="preserve"> сооружений (РЗС) водозабора поверхностных вод р</w:t>
            </w:r>
            <w:proofErr w:type="gramStart"/>
            <w:r w:rsidRPr="004817EF">
              <w:t>.Ч</w:t>
            </w:r>
            <w:proofErr w:type="gramEnd"/>
            <w:r w:rsidRPr="004817EF">
              <w:t>епца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Станция очистки речной воды «</w:t>
            </w:r>
            <w:proofErr w:type="spellStart"/>
            <w:r w:rsidRPr="004817EF">
              <w:t>Солдырь</w:t>
            </w:r>
            <w:proofErr w:type="spellEnd"/>
            <w:r w:rsidRPr="004817EF">
              <w:t>»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Глазовский район, деревня «</w:t>
            </w:r>
            <w:proofErr w:type="spellStart"/>
            <w:r w:rsidRPr="004817EF">
              <w:t>Солдырь</w:t>
            </w:r>
            <w:proofErr w:type="spellEnd"/>
            <w:r w:rsidRPr="004817EF">
              <w:t xml:space="preserve">» </w:t>
            </w:r>
            <w:r w:rsidRPr="004817EF">
              <w:rPr>
                <w:color w:val="000000"/>
              </w:rPr>
              <w:t xml:space="preserve">водоприёмный </w:t>
            </w:r>
            <w:proofErr w:type="gramStart"/>
            <w:r w:rsidRPr="004817EF">
              <w:rPr>
                <w:color w:val="000000"/>
              </w:rPr>
              <w:t>ж/б</w:t>
            </w:r>
            <w:proofErr w:type="gramEnd"/>
            <w:r w:rsidRPr="004817EF">
              <w:rPr>
                <w:color w:val="000000"/>
              </w:rPr>
              <w:t xml:space="preserve"> оголовок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87500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2023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 xml:space="preserve">Задача 9 </w:t>
            </w:r>
            <w:r w:rsidRPr="004817EF">
              <w:t>Реконструкция установок механической очистки речной воды в приемном отделении н/станции 1-го подъема Водозабора (</w:t>
            </w:r>
            <w:proofErr w:type="spellStart"/>
            <w:r w:rsidRPr="004817EF">
              <w:t>Солдырь</w:t>
            </w:r>
            <w:proofErr w:type="spellEnd"/>
            <w:r w:rsidRPr="004817EF">
              <w:t>) с заменой водоочистных машин ТН-1500-13500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Станция очистки речной воды «</w:t>
            </w:r>
            <w:proofErr w:type="spellStart"/>
            <w:r w:rsidRPr="004817EF">
              <w:t>Солдырь</w:t>
            </w:r>
            <w:proofErr w:type="spellEnd"/>
            <w:r w:rsidRPr="004817EF">
              <w:t>»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Глазовский район, деревня «</w:t>
            </w:r>
            <w:proofErr w:type="spellStart"/>
            <w:r w:rsidRPr="004817EF">
              <w:t>Солдырь</w:t>
            </w:r>
            <w:proofErr w:type="spellEnd"/>
            <w:r w:rsidRPr="004817EF">
              <w:t xml:space="preserve">» приёмное отделение станции </w:t>
            </w:r>
            <w:r w:rsidRPr="004817EF">
              <w:rPr>
                <w:lang w:val="en-US"/>
              </w:rPr>
              <w:t>I</w:t>
            </w:r>
            <w:r w:rsidRPr="004817EF">
              <w:t xml:space="preserve"> подъёма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87500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2021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 xml:space="preserve">Задача 10 </w:t>
            </w:r>
            <w:r w:rsidRPr="004817EF">
              <w:t>Строительство водопровода от ВНС-9 до микрорайона "Юго-Западный"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Водопровод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10914">
            <w:pPr>
              <w:jc w:val="center"/>
            </w:pPr>
            <w:r w:rsidRPr="004817EF">
              <w:t>ВНС-9 Жилой массив "Сыга-1"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более 984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2020-2021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 xml:space="preserve">Задача 11 </w:t>
            </w:r>
            <w:r w:rsidRPr="004817EF">
              <w:t xml:space="preserve">Проектирование и строительство водопроводных сетей в </w:t>
            </w:r>
            <w:proofErr w:type="spellStart"/>
            <w:r w:rsidRPr="004817EF">
              <w:t>мкр</w:t>
            </w:r>
            <w:proofErr w:type="spellEnd"/>
            <w:r w:rsidRPr="004817EF">
              <w:t xml:space="preserve">. </w:t>
            </w:r>
            <w:proofErr w:type="spellStart"/>
            <w:r w:rsidRPr="004817EF">
              <w:t>Сыга</w:t>
            </w:r>
            <w:proofErr w:type="spellEnd"/>
            <w:r w:rsidRPr="004817EF">
              <w:t xml:space="preserve"> г. Глазова (ул</w:t>
            </w:r>
            <w:proofErr w:type="gramStart"/>
            <w:r w:rsidRPr="004817EF">
              <w:t>.К</w:t>
            </w:r>
            <w:proofErr w:type="gramEnd"/>
            <w:r w:rsidRPr="004817EF">
              <w:t>ировская, бульвар Озерный, ул.Авиационная)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Водопровод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ул</w:t>
            </w:r>
            <w:proofErr w:type="gramStart"/>
            <w:r w:rsidRPr="004817EF">
              <w:t>.К</w:t>
            </w:r>
            <w:proofErr w:type="gramEnd"/>
            <w:r w:rsidRPr="004817EF">
              <w:t xml:space="preserve">ировская, </w:t>
            </w:r>
            <w:proofErr w:type="spellStart"/>
            <w:r w:rsidRPr="004817EF">
              <w:t>бульв.Озерный</w:t>
            </w:r>
            <w:proofErr w:type="spellEnd"/>
            <w:r w:rsidRPr="004817EF">
              <w:t>, ул.Авиационная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rPr>
                <w:lang w:eastAsia="en-US"/>
              </w:rPr>
              <w:t>Не более 984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2020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10914">
            <w:pPr>
              <w:ind w:right="-108"/>
            </w:pPr>
            <w:r w:rsidRPr="004817EF">
              <w:rPr>
                <w:i/>
              </w:rPr>
              <w:t xml:space="preserve">Задача 12 </w:t>
            </w:r>
            <w:r w:rsidRPr="004817EF">
              <w:t xml:space="preserve">Проектирование и строительство водопроводных сетей в </w:t>
            </w:r>
            <w:proofErr w:type="spellStart"/>
            <w:r w:rsidRPr="004817EF">
              <w:t>мкр</w:t>
            </w:r>
            <w:proofErr w:type="spellEnd"/>
            <w:r w:rsidRPr="004817EF">
              <w:t>. Южный г. Глазова</w:t>
            </w:r>
            <w:r w:rsidR="00710914">
              <w:t xml:space="preserve"> </w:t>
            </w:r>
            <w:r w:rsidRPr="004817EF">
              <w:t>(</w:t>
            </w:r>
            <w:proofErr w:type="spellStart"/>
            <w:r w:rsidRPr="004817EF">
              <w:t>ул.Бр</w:t>
            </w:r>
            <w:proofErr w:type="gramStart"/>
            <w:r w:rsidRPr="004817EF">
              <w:t>.К</w:t>
            </w:r>
            <w:proofErr w:type="gramEnd"/>
            <w:r w:rsidRPr="004817EF">
              <w:t>асимовых</w:t>
            </w:r>
            <w:proofErr w:type="spellEnd"/>
            <w:r w:rsidRPr="004817EF">
              <w:t>, ул.Куйбышева, ул.Мирная)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Водопровод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proofErr w:type="spellStart"/>
            <w:r w:rsidRPr="004817EF">
              <w:t>ул.Бр</w:t>
            </w:r>
            <w:proofErr w:type="gramStart"/>
            <w:r w:rsidRPr="004817EF">
              <w:t>.К</w:t>
            </w:r>
            <w:proofErr w:type="gramEnd"/>
            <w:r w:rsidRPr="004817EF">
              <w:t>асимовых</w:t>
            </w:r>
            <w:proofErr w:type="spellEnd"/>
            <w:r w:rsidRPr="004817EF">
              <w:t>, ул.Куйбышева, ул.Мирная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rPr>
                <w:lang w:eastAsia="en-US"/>
              </w:rPr>
              <w:t>Не более 984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2020-2023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13 </w:t>
            </w:r>
            <w:r w:rsidRPr="004817EF">
              <w:t>Реконструкция системы подготовки воды (установка гипохлорита натрия</w:t>
            </w:r>
            <w:r w:rsidR="006453AD">
              <w:t xml:space="preserve"> 2шт.</w:t>
            </w:r>
            <w:r w:rsidRPr="004817EF">
              <w:t>).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Станция очистки речной воды «</w:t>
            </w:r>
            <w:proofErr w:type="spellStart"/>
            <w:r w:rsidRPr="004817EF">
              <w:t>Солдырь</w:t>
            </w:r>
            <w:proofErr w:type="spellEnd"/>
            <w:r w:rsidRPr="004817EF">
              <w:t>»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Глазовский район, деревня «</w:t>
            </w:r>
            <w:proofErr w:type="spellStart"/>
            <w:r w:rsidRPr="004817EF">
              <w:t>Солдырь</w:t>
            </w:r>
            <w:proofErr w:type="spellEnd"/>
            <w:r w:rsidRPr="004817EF">
              <w:t xml:space="preserve">» 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87500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>
              <w:t>2021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>Задача 14</w:t>
            </w:r>
            <w:r w:rsidRPr="004817EF">
              <w:t xml:space="preserve"> Реконструкция котельной и системы теплоснабжения участка подготовки </w:t>
            </w:r>
            <w:proofErr w:type="spellStart"/>
            <w:r w:rsidRPr="004817EF">
              <w:t>хозпитьевой</w:t>
            </w:r>
            <w:proofErr w:type="spellEnd"/>
            <w:r w:rsidRPr="004817EF">
              <w:t xml:space="preserve"> воды (перевод на газ)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Станция очистки речной воды «</w:t>
            </w:r>
            <w:proofErr w:type="spellStart"/>
            <w:r w:rsidRPr="004817EF">
              <w:t>Солдырь</w:t>
            </w:r>
            <w:proofErr w:type="spellEnd"/>
            <w:r w:rsidRPr="004817EF">
              <w:t>»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Глазовский район, д. «</w:t>
            </w:r>
            <w:proofErr w:type="spellStart"/>
            <w:r w:rsidRPr="004817EF">
              <w:t>Солдырь</w:t>
            </w:r>
            <w:proofErr w:type="spellEnd"/>
            <w:r w:rsidRPr="004817EF">
              <w:t>», котельная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19,44 Гкал/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2022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>Задача 15</w:t>
            </w:r>
            <w:r w:rsidRPr="004817EF">
              <w:t xml:space="preserve"> Строительство сетей для подачи воды от поверхностного </w:t>
            </w:r>
            <w:proofErr w:type="spellStart"/>
            <w:r w:rsidRPr="004817EF">
              <w:t>водоисточника</w:t>
            </w:r>
            <w:proofErr w:type="spellEnd"/>
            <w:r w:rsidRPr="004817EF">
              <w:t xml:space="preserve"> в район насосной станции 3 подъема (</w:t>
            </w:r>
            <w:proofErr w:type="spellStart"/>
            <w:r w:rsidRPr="004817EF">
              <w:t>Химмашевское</w:t>
            </w:r>
            <w:proofErr w:type="spellEnd"/>
            <w:r w:rsidRPr="004817EF">
              <w:t xml:space="preserve"> шоссе) для смешивания с водой из подземного источника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Водопровод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Станция очистки речной воды «</w:t>
            </w:r>
            <w:proofErr w:type="spellStart"/>
            <w:r w:rsidRPr="004817EF">
              <w:t>Солдырь</w:t>
            </w:r>
            <w:proofErr w:type="spellEnd"/>
            <w:r w:rsidRPr="004817EF">
              <w:t>» - Насосная станция III подъема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менее 8640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2024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>Задача 16</w:t>
            </w:r>
            <w:r w:rsidRPr="004817EF">
              <w:t xml:space="preserve"> Строительство водовода от насосной станции 2-го подъема до насосной станции       3-го подъема (2 этап)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Водопровод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Подземный водозабор "</w:t>
            </w:r>
            <w:proofErr w:type="spellStart"/>
            <w:r w:rsidRPr="004817EF">
              <w:t>Сянино</w:t>
            </w:r>
            <w:proofErr w:type="spellEnd"/>
            <w:r w:rsidRPr="004817EF">
              <w:t xml:space="preserve">" станция </w:t>
            </w:r>
            <w:r w:rsidRPr="004817EF">
              <w:rPr>
                <w:lang w:val="en-US"/>
              </w:rPr>
              <w:t>II</w:t>
            </w:r>
            <w:r w:rsidRPr="004817EF">
              <w:t xml:space="preserve"> подъёма/ Насосная станция III подъема  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более 17280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2019-2022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 xml:space="preserve">Задача 17 </w:t>
            </w:r>
            <w:r w:rsidRPr="004817EF">
              <w:t xml:space="preserve">Строительство сетей </w:t>
            </w:r>
            <w:r w:rsidRPr="004817EF">
              <w:lastRenderedPageBreak/>
              <w:t xml:space="preserve">водоснабжения для </w:t>
            </w:r>
            <w:proofErr w:type="spellStart"/>
            <w:r w:rsidRPr="004817EF">
              <w:t>закольцовки</w:t>
            </w:r>
            <w:proofErr w:type="spellEnd"/>
            <w:r w:rsidRPr="004817EF">
              <w:t xml:space="preserve"> водопровода </w:t>
            </w:r>
            <w:proofErr w:type="spellStart"/>
            <w:r w:rsidRPr="004817EF">
              <w:t>д</w:t>
            </w:r>
            <w:proofErr w:type="gramStart"/>
            <w:r w:rsidRPr="004817EF">
              <w:t>.Ш</w:t>
            </w:r>
            <w:proofErr w:type="gramEnd"/>
            <w:r w:rsidRPr="004817EF">
              <w:t>танигурт</w:t>
            </w:r>
            <w:proofErr w:type="spellEnd"/>
            <w:r w:rsidRPr="004817EF">
              <w:t xml:space="preserve"> (перемычка </w:t>
            </w:r>
            <w:proofErr w:type="spellStart"/>
            <w:r w:rsidRPr="004817EF">
              <w:t>Штанигурт-Глазов</w:t>
            </w:r>
            <w:proofErr w:type="spellEnd"/>
            <w:r w:rsidRPr="004817EF">
              <w:t xml:space="preserve"> в р-не Красногорского тракта), присоединение сетей водопровода </w:t>
            </w:r>
            <w:proofErr w:type="spellStart"/>
            <w:r w:rsidRPr="004817EF">
              <w:t>д.Штанигурт</w:t>
            </w:r>
            <w:proofErr w:type="spellEnd"/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водопровод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lastRenderedPageBreak/>
              <w:t xml:space="preserve">перемычка </w:t>
            </w:r>
            <w:proofErr w:type="spellStart"/>
            <w:r w:rsidRPr="004817EF">
              <w:lastRenderedPageBreak/>
              <w:t>Штанигурт-Глазов</w:t>
            </w:r>
            <w:proofErr w:type="spellEnd"/>
            <w:r w:rsidRPr="004817EF">
              <w:t xml:space="preserve"> в р-не Красногорского тракта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Не более 340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val="en-US"/>
              </w:rPr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  <w:rPr>
                <w:lang w:val="en-US"/>
              </w:rPr>
            </w:pPr>
            <w:r w:rsidRPr="00F16FD8">
              <w:t>202</w:t>
            </w:r>
            <w:r w:rsidRPr="00F16FD8">
              <w:rPr>
                <w:lang w:val="en-US"/>
              </w:rPr>
              <w:t>1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10914">
            <w:pPr>
              <w:ind w:right="-108"/>
            </w:pPr>
            <w:r w:rsidRPr="004817EF">
              <w:rPr>
                <w:i/>
              </w:rPr>
              <w:t xml:space="preserve">Задача 18 </w:t>
            </w:r>
            <w:r w:rsidRPr="004817EF">
              <w:t>Строительство участка Ультрафиолетового обеззараживания на водозаборе «</w:t>
            </w:r>
            <w:proofErr w:type="spellStart"/>
            <w:r w:rsidRPr="004817EF">
              <w:t>Солдырь</w:t>
            </w:r>
            <w:proofErr w:type="spellEnd"/>
            <w:r w:rsidRPr="004817EF">
              <w:t>»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Станция очистки речной воды «</w:t>
            </w:r>
            <w:proofErr w:type="spellStart"/>
            <w:r w:rsidRPr="004817EF">
              <w:t>Солдырь</w:t>
            </w:r>
            <w:proofErr w:type="spellEnd"/>
            <w:r w:rsidRPr="004817EF">
              <w:t>»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Станция очистки речной воды «</w:t>
            </w:r>
            <w:proofErr w:type="spellStart"/>
            <w:r w:rsidRPr="004817EF">
              <w:t>Солдырь</w:t>
            </w:r>
            <w:proofErr w:type="spellEnd"/>
            <w:r w:rsidRPr="004817EF">
              <w:t>»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87500 м3/ 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2023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>Задача 19</w:t>
            </w:r>
            <w:r w:rsidRPr="004817EF">
              <w:t xml:space="preserve"> Реконструкция диспетчерских пунктов с переводом на цифровую элементную базу (корп. 170-МДП, АБК-ЦДП)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Диспетчерская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корп.170- МДП, АБ</w:t>
            </w:r>
            <w:proofErr w:type="gramStart"/>
            <w:r w:rsidRPr="004817EF">
              <w:t>К-</w:t>
            </w:r>
            <w:proofErr w:type="gramEnd"/>
            <w:r w:rsidRPr="004817EF">
              <w:t xml:space="preserve"> ЦДП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r w:rsidRPr="004817EF">
              <w:rPr>
                <w:lang w:eastAsia="en-US"/>
              </w:rPr>
              <w:t>Уточнить проектом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2021-2023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  <w:rPr>
                <w:i/>
              </w:rPr>
            </w:pPr>
            <w:r w:rsidRPr="004817EF">
              <w:rPr>
                <w:i/>
              </w:rPr>
              <w:t xml:space="preserve">Задача 20 </w:t>
            </w:r>
            <w:r w:rsidRPr="004817EF">
              <w:t>Создание АИИСУЭ системы водоснабжения г. Глазова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  <w:r w:rsidRPr="004817EF">
              <w:t>автоматизированная информационно-измерительная система коммерческого учёта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Определить при проектировании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r w:rsidRPr="004817EF">
              <w:rPr>
                <w:lang w:eastAsia="en-US"/>
              </w:rPr>
              <w:t>Уточнить проектом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2021-2023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  <w:rPr>
                <w:i/>
              </w:rPr>
            </w:pPr>
            <w:r w:rsidRPr="004817EF">
              <w:rPr>
                <w:i/>
              </w:rPr>
              <w:t>Задача 21</w:t>
            </w:r>
            <w:r w:rsidRPr="004817EF">
              <w:t xml:space="preserve"> Создание автоматизированной системы управления (АСУ) на участке ОВЗ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 xml:space="preserve"> АСУ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Объекты водоснабжения/ диспетчерская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r w:rsidRPr="004817EF">
              <w:rPr>
                <w:lang w:eastAsia="en-US"/>
              </w:rPr>
              <w:t>Уточнить проектом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2021-2023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  <w:rPr>
                <w:i/>
              </w:rPr>
            </w:pPr>
            <w:r w:rsidRPr="004817EF">
              <w:rPr>
                <w:i/>
              </w:rPr>
              <w:t>Задача 22</w:t>
            </w:r>
            <w:r w:rsidRPr="004817EF">
              <w:t xml:space="preserve"> Создание  АРМ с заменой шкафного и коммутационного оборудования на МДП участка ОВЗ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АРМ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Станция очистки речной воды «</w:t>
            </w:r>
            <w:proofErr w:type="spellStart"/>
            <w:r w:rsidRPr="004817EF">
              <w:t>Солдырь</w:t>
            </w:r>
            <w:proofErr w:type="spellEnd"/>
            <w:r w:rsidRPr="004817EF">
              <w:t>», Подземный водозабор "</w:t>
            </w:r>
            <w:proofErr w:type="spellStart"/>
            <w:r w:rsidRPr="004817EF">
              <w:t>Сянино</w:t>
            </w:r>
            <w:proofErr w:type="spellEnd"/>
            <w:r w:rsidRPr="004817EF">
              <w:t>"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r w:rsidRPr="004817EF">
              <w:rPr>
                <w:lang w:eastAsia="en-US"/>
              </w:rPr>
              <w:t>Уточнить проектом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2021-2023</w:t>
            </w:r>
          </w:p>
        </w:tc>
      </w:tr>
      <w:tr w:rsidR="001C1774" w:rsidRPr="004817EF" w:rsidTr="00710914">
        <w:trPr>
          <w:trHeight w:val="123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  <w:rPr>
                <w:i/>
              </w:rPr>
            </w:pPr>
            <w:r w:rsidRPr="004817EF">
              <w:rPr>
                <w:i/>
              </w:rPr>
              <w:t>Задача 23</w:t>
            </w:r>
            <w:r w:rsidRPr="004817EF">
              <w:t xml:space="preserve"> Реконструкция лабораторного оборудования для проведения микробиологического анализа при технологическом контроле производства питьевой воды. (Здание служебно-бытового корпуса)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 xml:space="preserve">Лаборатория 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Станция очистки речной воды «</w:t>
            </w:r>
            <w:proofErr w:type="spellStart"/>
            <w:r w:rsidRPr="004817EF">
              <w:t>Солдырь</w:t>
            </w:r>
            <w:proofErr w:type="spellEnd"/>
            <w:r w:rsidRPr="004817EF">
              <w:t>»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Уточнить проектом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2020</w:t>
            </w:r>
          </w:p>
        </w:tc>
      </w:tr>
      <w:tr w:rsidR="001C1774" w:rsidRPr="004817EF" w:rsidTr="00710914">
        <w:trPr>
          <w:trHeight w:val="226"/>
        </w:trPr>
        <w:tc>
          <w:tcPr>
            <w:tcW w:w="566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610" w:type="dxa"/>
            <w:vAlign w:val="center"/>
          </w:tcPr>
          <w:p w:rsidR="001C1774" w:rsidRPr="004817EF" w:rsidRDefault="001C1774" w:rsidP="00746D52">
            <w:pPr>
              <w:ind w:right="-108"/>
            </w:pPr>
            <w:r w:rsidRPr="004817EF">
              <w:rPr>
                <w:i/>
              </w:rPr>
              <w:t>Задача 24</w:t>
            </w:r>
            <w:r w:rsidRPr="004817EF">
              <w:t xml:space="preserve"> Реконструкция  лабораторного оборудования для определения показателей при проведении технологического контроля процесса подготовки питьевой воды (Здание служебно-бытового корпуса) (Капель).</w:t>
            </w:r>
          </w:p>
        </w:tc>
        <w:tc>
          <w:tcPr>
            <w:tcW w:w="2126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 xml:space="preserve">Лаборатория </w:t>
            </w:r>
          </w:p>
        </w:tc>
        <w:tc>
          <w:tcPr>
            <w:tcW w:w="2268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Станция очистки речной воды «</w:t>
            </w:r>
            <w:proofErr w:type="spellStart"/>
            <w:r w:rsidRPr="004817EF">
              <w:t>Солдырь</w:t>
            </w:r>
            <w:proofErr w:type="spellEnd"/>
            <w:r w:rsidRPr="004817EF">
              <w:t>»</w:t>
            </w:r>
          </w:p>
        </w:tc>
        <w:tc>
          <w:tcPr>
            <w:tcW w:w="241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Уточнить проектом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2019-2020</w:t>
            </w:r>
          </w:p>
        </w:tc>
        <w:tc>
          <w:tcPr>
            <w:tcW w:w="1559" w:type="dxa"/>
            <w:vAlign w:val="center"/>
          </w:tcPr>
          <w:p w:rsidR="001C1774" w:rsidRPr="00F16FD8" w:rsidRDefault="001C1774" w:rsidP="00746D52">
            <w:pPr>
              <w:jc w:val="center"/>
            </w:pPr>
            <w:r w:rsidRPr="00F16FD8">
              <w:t>2020</w:t>
            </w:r>
          </w:p>
        </w:tc>
      </w:tr>
    </w:tbl>
    <w:p w:rsidR="001C1774" w:rsidRPr="004817EF" w:rsidRDefault="001C1774" w:rsidP="001C1774">
      <w:pPr>
        <w:jc w:val="both"/>
        <w:rPr>
          <w:szCs w:val="20"/>
        </w:rPr>
      </w:pPr>
    </w:p>
    <w:p w:rsidR="001C1774" w:rsidRPr="004817EF" w:rsidRDefault="001C1774" w:rsidP="001C1774">
      <w:pPr>
        <w:jc w:val="both"/>
        <w:rPr>
          <w:b/>
          <w:sz w:val="28"/>
          <w:szCs w:val="28"/>
        </w:rPr>
      </w:pPr>
      <w:r w:rsidRPr="004817EF">
        <w:rPr>
          <w:b/>
          <w:sz w:val="28"/>
          <w:szCs w:val="28"/>
        </w:rPr>
        <w:t>Таблица 4. Плановая мощность объектов централизованной системы водоотведения:</w:t>
      </w:r>
    </w:p>
    <w:p w:rsidR="001C1774" w:rsidRPr="004817EF" w:rsidRDefault="001C1774" w:rsidP="001C1774">
      <w:pPr>
        <w:jc w:val="both"/>
        <w:rPr>
          <w:szCs w:val="20"/>
        </w:rPr>
      </w:pP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17"/>
        <w:gridCol w:w="2835"/>
        <w:gridCol w:w="1559"/>
        <w:gridCol w:w="1701"/>
        <w:gridCol w:w="1560"/>
        <w:gridCol w:w="1560"/>
      </w:tblGrid>
      <w:tr w:rsidR="001C1774" w:rsidRPr="004817EF" w:rsidTr="00710914">
        <w:trPr>
          <w:cantSplit/>
          <w:trHeight w:val="273"/>
          <w:tblHeader/>
        </w:trPr>
        <w:tc>
          <w:tcPr>
            <w:tcW w:w="567" w:type="dxa"/>
            <w:vMerge w:val="restart"/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r w:rsidRPr="004817EF">
              <w:rPr>
                <w:b/>
              </w:rPr>
              <w:t>№</w:t>
            </w:r>
          </w:p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proofErr w:type="gramStart"/>
            <w:r w:rsidRPr="004817EF">
              <w:rPr>
                <w:b/>
              </w:rPr>
              <w:t>п</w:t>
            </w:r>
            <w:proofErr w:type="gramEnd"/>
            <w:r w:rsidRPr="004817EF">
              <w:rPr>
                <w:b/>
              </w:rPr>
              <w:t>/п</w:t>
            </w:r>
          </w:p>
        </w:tc>
        <w:tc>
          <w:tcPr>
            <w:tcW w:w="5317" w:type="dxa"/>
            <w:vMerge w:val="restart"/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r w:rsidRPr="004817EF">
              <w:rPr>
                <w:b/>
              </w:rPr>
              <w:t>№ задачи в таблице 2 настоящего приложения к Соглашению и описание задачи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/>
                <w:bCs/>
                <w:lang w:eastAsia="en-US"/>
              </w:rPr>
            </w:pPr>
            <w:r w:rsidRPr="004817EF">
              <w:rPr>
                <w:b/>
              </w:rPr>
              <w:t>Наименование объекта централизованной системы водоотведения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r w:rsidRPr="004817EF">
              <w:rPr>
                <w:b/>
              </w:rPr>
              <w:t>Точка подключения/</w:t>
            </w:r>
          </w:p>
          <w:p w:rsidR="001C1774" w:rsidRPr="004817EF" w:rsidRDefault="001C1774" w:rsidP="00746D52">
            <w:pPr>
              <w:jc w:val="center"/>
              <w:rPr>
                <w:b/>
              </w:rPr>
            </w:pPr>
            <w:r w:rsidRPr="004817EF">
              <w:rPr>
                <w:b/>
              </w:rPr>
              <w:t>приема/</w:t>
            </w:r>
          </w:p>
          <w:p w:rsidR="001C1774" w:rsidRPr="004817EF" w:rsidRDefault="001C1774" w:rsidP="00746D52">
            <w:pPr>
              <w:jc w:val="center"/>
              <w:rPr>
                <w:b/>
                <w:bCs/>
                <w:lang w:eastAsia="en-US"/>
              </w:rPr>
            </w:pPr>
            <w:r w:rsidRPr="004817EF">
              <w:rPr>
                <w:b/>
              </w:rPr>
              <w:t>подачи/ отведения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r w:rsidRPr="004817EF">
              <w:rPr>
                <w:b/>
              </w:rPr>
              <w:t>Мощность в соответствующей точке на дату ввода в эксплуатацию (м</w:t>
            </w:r>
            <w:r w:rsidRPr="004817EF">
              <w:rPr>
                <w:b/>
                <w:vertAlign w:val="superscript"/>
              </w:rPr>
              <w:t>3</w:t>
            </w:r>
            <w:r w:rsidRPr="004817EF">
              <w:rPr>
                <w:b/>
                <w:lang w:val="en-US"/>
              </w:rPr>
              <w:t>/</w:t>
            </w:r>
            <w:proofErr w:type="spellStart"/>
            <w:r w:rsidRPr="004817EF">
              <w:rPr>
                <w:b/>
              </w:rPr>
              <w:t>сут</w:t>
            </w:r>
            <w:proofErr w:type="spellEnd"/>
            <w:r w:rsidRPr="004817EF">
              <w:rPr>
                <w:b/>
              </w:rPr>
              <w:t>.)</w:t>
            </w:r>
          </w:p>
        </w:tc>
        <w:tc>
          <w:tcPr>
            <w:tcW w:w="3120" w:type="dxa"/>
            <w:gridSpan w:val="2"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  <w:r w:rsidRPr="004817EF">
              <w:rPr>
                <w:b/>
              </w:rPr>
              <w:t xml:space="preserve">Срок выполнения </w:t>
            </w:r>
          </w:p>
        </w:tc>
      </w:tr>
      <w:tr w:rsidR="001C1774" w:rsidRPr="004817EF" w:rsidTr="00710914">
        <w:trPr>
          <w:cantSplit/>
          <w:trHeight w:val="1161"/>
          <w:tblHeader/>
        </w:trPr>
        <w:tc>
          <w:tcPr>
            <w:tcW w:w="567" w:type="dxa"/>
            <w:vMerge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</w:p>
        </w:tc>
        <w:tc>
          <w:tcPr>
            <w:tcW w:w="5317" w:type="dxa"/>
            <w:vMerge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  <w:r w:rsidRPr="004817EF">
              <w:rPr>
                <w:b/>
              </w:rPr>
              <w:t xml:space="preserve"> (проектные работы, если применимо)</w:t>
            </w:r>
          </w:p>
        </w:tc>
        <w:tc>
          <w:tcPr>
            <w:tcW w:w="1560" w:type="dxa"/>
          </w:tcPr>
          <w:p w:rsidR="001C1774" w:rsidRPr="004817EF" w:rsidRDefault="001C1774" w:rsidP="00746D52">
            <w:pPr>
              <w:jc w:val="center"/>
              <w:rPr>
                <w:b/>
              </w:rPr>
            </w:pPr>
            <w:r w:rsidRPr="004817EF">
              <w:rPr>
                <w:b/>
              </w:rPr>
              <w:t>(работы по строительству и реконструкции)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1. </w:t>
            </w:r>
            <w:r w:rsidRPr="004817EF">
              <w:t>Строительство первичного отстойника с сетями и монтажом оборудования механической очистки</w:t>
            </w:r>
          </w:p>
        </w:tc>
        <w:tc>
          <w:tcPr>
            <w:tcW w:w="2835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КОС 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val="en-US" w:eastAsia="en-US"/>
              </w:rPr>
              <w:t>III</w:t>
            </w:r>
            <w:r w:rsidRPr="004817EF">
              <w:rPr>
                <w:lang w:eastAsia="en-US"/>
              </w:rPr>
              <w:t xml:space="preserve"> очередь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менее 24000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10914">
            <w:pPr>
              <w:jc w:val="both"/>
            </w:pPr>
            <w:r w:rsidRPr="004817EF">
              <w:rPr>
                <w:i/>
              </w:rPr>
              <w:t xml:space="preserve">Задача 2. </w:t>
            </w:r>
            <w:r w:rsidRPr="004817EF">
              <w:t xml:space="preserve">Строительство </w:t>
            </w:r>
            <w:proofErr w:type="spellStart"/>
            <w:r w:rsidRPr="004817EF">
              <w:t>илоуплотнителя</w:t>
            </w:r>
            <w:proofErr w:type="spellEnd"/>
            <w:r w:rsidRPr="004817EF">
              <w:t xml:space="preserve"> с сетями и монтажом оборудования в НАИ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КОС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val="en-US" w:eastAsia="en-US"/>
              </w:rPr>
              <w:t>III</w:t>
            </w:r>
            <w:r w:rsidRPr="004817EF">
              <w:rPr>
                <w:lang w:eastAsia="en-US"/>
              </w:rPr>
              <w:t xml:space="preserve"> очередь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менее 24000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2021-2023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3. </w:t>
            </w:r>
            <w:r w:rsidRPr="004817EF">
              <w:t xml:space="preserve">Реконструкция </w:t>
            </w:r>
            <w:proofErr w:type="spellStart"/>
            <w:r w:rsidRPr="004817EF">
              <w:t>аэротенков</w:t>
            </w:r>
            <w:proofErr w:type="spellEnd"/>
            <w:r w:rsidRPr="004817EF">
              <w:t xml:space="preserve"> по схеме нитрификации и денитрификации и замена воздуходувного оборудования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КОС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proofErr w:type="spellStart"/>
            <w:r w:rsidRPr="004817EF">
              <w:t>Аэротенки</w:t>
            </w:r>
            <w:proofErr w:type="spellEnd"/>
            <w:r w:rsidRPr="004817EF">
              <w:t xml:space="preserve"> </w:t>
            </w:r>
            <w:r w:rsidRPr="004817EF">
              <w:rPr>
                <w:lang w:val="en-US"/>
              </w:rPr>
              <w:t>II</w:t>
            </w:r>
            <w:r w:rsidRPr="004817EF">
              <w:t xml:space="preserve"> очереди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менее 34000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  <w:rPr>
                <w:color w:val="FF0000"/>
              </w:rPr>
            </w:pPr>
            <w:r w:rsidRPr="007C1B7A">
              <w:t>2019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2021-2023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4. </w:t>
            </w:r>
            <w:r w:rsidRPr="004817EF">
              <w:t>Строительство площадки для размещения избыточного ила с внедрением технологии компостирования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КОС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rPr>
                <w:lang w:val="en-US" w:eastAsia="en-US"/>
              </w:rPr>
              <w:t>III</w:t>
            </w:r>
            <w:r w:rsidRPr="004817EF">
              <w:rPr>
                <w:lang w:eastAsia="en-US"/>
              </w:rPr>
              <w:t xml:space="preserve"> очередь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менее 34000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7C1B7A" w:rsidRDefault="001C1774" w:rsidP="00746D52">
            <w:pPr>
              <w:jc w:val="center"/>
            </w:pPr>
            <w:r w:rsidRPr="007C1B7A">
              <w:t>2019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2021-2023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>Задача 5</w:t>
            </w:r>
            <w:r w:rsidRPr="004817EF">
              <w:t xml:space="preserve"> Реконструкция оборудования по обезвоживанию осадка (фильтр-пресс)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КОС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Цех обезвоживания осадка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31,2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C1774" w:rsidRPr="007C1B7A" w:rsidRDefault="001C1774" w:rsidP="00746D52">
            <w:pPr>
              <w:jc w:val="center"/>
            </w:pPr>
            <w:r w:rsidRPr="007C1B7A">
              <w:t>2019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2024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</w:t>
            </w:r>
            <w:r w:rsidRPr="004817EF">
              <w:t xml:space="preserve">6. </w:t>
            </w:r>
            <w:r w:rsidRPr="00E60865">
              <w:t xml:space="preserve">Реконструкция автоматических решёток на десяти КНС </w:t>
            </w:r>
            <w:r w:rsidRPr="00E60865">
              <w:rPr>
                <w:lang w:eastAsia="en-US"/>
              </w:rPr>
              <w:t>(КНС</w:t>
            </w:r>
            <w:proofErr w:type="gramStart"/>
            <w:r w:rsidRPr="00E60865">
              <w:rPr>
                <w:lang w:eastAsia="en-US"/>
              </w:rPr>
              <w:t>1</w:t>
            </w:r>
            <w:proofErr w:type="gramEnd"/>
            <w:r w:rsidRPr="00E60865">
              <w:rPr>
                <w:lang w:eastAsia="en-US"/>
              </w:rPr>
              <w:t>; КНС3/17; КНС4; КНС5; КНС6; КНС8; КНС9; КНС52; КНС79; КНС2034).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  <w:r w:rsidRPr="004817EF">
              <w:t>КНС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10 КНС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более 67200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>Задача 7.</w:t>
            </w:r>
            <w:r w:rsidRPr="004817EF">
              <w:t xml:space="preserve"> Реконструкция решеток на главной канализационной насосной станции (ГКНС)</w:t>
            </w:r>
            <w:r w:rsidRPr="004817EF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  <w:r w:rsidRPr="004817EF">
              <w:t>ГКНС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ГКНС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57600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8. </w:t>
            </w:r>
            <w:r w:rsidRPr="004817EF">
              <w:t>Реконструкция насосного оборудования и системы диспетчеризации, установка узлов учета на канализационных насосных станциях (КНС</w:t>
            </w:r>
            <w:proofErr w:type="gramStart"/>
            <w:r w:rsidRPr="004817EF">
              <w:t>1</w:t>
            </w:r>
            <w:proofErr w:type="gramEnd"/>
            <w:r w:rsidRPr="004817EF">
              <w:t>/15)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КНС</w:t>
            </w:r>
            <w:proofErr w:type="gramStart"/>
            <w:r w:rsidRPr="004817EF">
              <w:t>1</w:t>
            </w:r>
            <w:proofErr w:type="gramEnd"/>
            <w:r w:rsidRPr="004817EF">
              <w:t>/15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КНС</w:t>
            </w:r>
            <w:proofErr w:type="gramStart"/>
            <w:r w:rsidRPr="004817EF">
              <w:t>1</w:t>
            </w:r>
            <w:proofErr w:type="gramEnd"/>
            <w:r w:rsidRPr="004817EF">
              <w:t>/15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720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9. </w:t>
            </w:r>
            <w:r w:rsidRPr="004817EF">
              <w:t>Реконструкция насосного оборудования и системы диспетчеризации, установка узлов учета на канализационных насосных станциях (КНС14, КНС3/17)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КНС14, КНС3/17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КНС14, КНС3/17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3840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  <w:r w:rsidRPr="004817EF">
              <w:rPr>
                <w:lang w:eastAsia="en-US"/>
              </w:rPr>
              <w:t xml:space="preserve"> </w:t>
            </w:r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16416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10914">
            <w:pPr>
              <w:jc w:val="both"/>
            </w:pPr>
            <w:r w:rsidRPr="004817EF">
              <w:rPr>
                <w:i/>
              </w:rPr>
              <w:t xml:space="preserve">Задача 10. </w:t>
            </w:r>
            <w:r w:rsidRPr="004817EF">
              <w:t>Реконструкция насосного оборудования и системы диспетчеризации, установка узлов учета на канализационных насосных станциях (КНС</w:t>
            </w:r>
            <w:proofErr w:type="gramStart"/>
            <w:r w:rsidRPr="004817EF">
              <w:t>2</w:t>
            </w:r>
            <w:proofErr w:type="gramEnd"/>
            <w:r w:rsidRPr="004817EF">
              <w:t>/16)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КНС</w:t>
            </w:r>
            <w:proofErr w:type="gramStart"/>
            <w:r w:rsidRPr="004817EF">
              <w:t>2</w:t>
            </w:r>
            <w:proofErr w:type="gramEnd"/>
            <w:r w:rsidRPr="004817EF">
              <w:t>/16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КНС</w:t>
            </w:r>
            <w:proofErr w:type="gramStart"/>
            <w:r w:rsidRPr="004817EF">
              <w:t>2</w:t>
            </w:r>
            <w:proofErr w:type="gramEnd"/>
            <w:r w:rsidRPr="004817EF">
              <w:t>/16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6480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>Задача 11.</w:t>
            </w:r>
            <w:r w:rsidRPr="004817EF">
              <w:t xml:space="preserve"> Реконструкция насосного оборудования и системы диспетчеризации, установка узлов учета на канализационных насосных станциях (КНС52, КНС79)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КНС52, КНС79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КНС52, КНС79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3840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  <w:r w:rsidRPr="004817EF">
              <w:rPr>
                <w:lang w:eastAsia="en-US"/>
              </w:rPr>
              <w:t xml:space="preserve"> </w:t>
            </w:r>
          </w:p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3840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12. </w:t>
            </w:r>
            <w:r w:rsidRPr="004817EF">
              <w:t xml:space="preserve">Реконструкция насосного оборудования и системы диспетчеризации, </w:t>
            </w:r>
            <w:r w:rsidRPr="004817EF">
              <w:lastRenderedPageBreak/>
              <w:t>установка узлов учета на канализационных насосных станциях (КНС</w:t>
            </w:r>
            <w:proofErr w:type="gramStart"/>
            <w:r w:rsidRPr="004817EF">
              <w:t>6</w:t>
            </w:r>
            <w:proofErr w:type="gramEnd"/>
            <w:r w:rsidRPr="004817EF">
              <w:t>)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КНС</w:t>
            </w:r>
            <w:proofErr w:type="gramStart"/>
            <w:r w:rsidRPr="004817EF">
              <w:t>6</w:t>
            </w:r>
            <w:proofErr w:type="gramEnd"/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КНС</w:t>
            </w:r>
            <w:proofErr w:type="gramStart"/>
            <w:r w:rsidRPr="004817EF">
              <w:t>6</w:t>
            </w:r>
            <w:proofErr w:type="gramEnd"/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7680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13. </w:t>
            </w:r>
            <w:r w:rsidRPr="004817EF">
              <w:t xml:space="preserve">Строительство канализационных сетей </w:t>
            </w:r>
            <w:proofErr w:type="spellStart"/>
            <w:r w:rsidRPr="004817EF">
              <w:t>мкр</w:t>
            </w:r>
            <w:proofErr w:type="spellEnd"/>
            <w:proofErr w:type="gramStart"/>
            <w:r w:rsidRPr="004817EF">
              <w:t>."</w:t>
            </w:r>
            <w:proofErr w:type="gramEnd"/>
            <w:r w:rsidRPr="004817EF">
              <w:t>Юго-Западный"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Канализационная сеть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 xml:space="preserve">Определить при проектировании/ магистральная улица </w:t>
            </w:r>
            <w:proofErr w:type="spellStart"/>
            <w:r w:rsidRPr="004817EF">
              <w:t>мкр</w:t>
            </w:r>
            <w:proofErr w:type="spellEnd"/>
            <w:r w:rsidRPr="004817EF">
              <w:t>. Юго-Западный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более 1530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  <w:r>
              <w:t>-2021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10914">
            <w:pPr>
              <w:jc w:val="both"/>
            </w:pPr>
            <w:r w:rsidRPr="004817EF">
              <w:rPr>
                <w:i/>
              </w:rPr>
              <w:t xml:space="preserve">Задача 14. </w:t>
            </w:r>
            <w:r w:rsidRPr="004817EF">
              <w:t>Реконструкция напорного коллектора №5 ГКНС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  <w:r w:rsidRPr="004817EF">
              <w:t>Канализационная сеть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ГКНС/КОС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28800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15. </w:t>
            </w:r>
            <w:r w:rsidRPr="004817EF">
              <w:t>Строительство 2-го напорного коллектора от КНС13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  <w:r w:rsidRPr="004817EF">
              <w:t>Канализационная сеть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КНС13/ГКНС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Не менее 1920 м3/</w:t>
            </w:r>
            <w:proofErr w:type="spellStart"/>
            <w:r w:rsidRPr="004817EF">
              <w:rPr>
                <w:lang w:eastAsia="en-US"/>
              </w:rPr>
              <w:t>сут</w:t>
            </w:r>
            <w:proofErr w:type="spellEnd"/>
            <w:r w:rsidRPr="004817EF">
              <w:rPr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>Задача 16.</w:t>
            </w:r>
            <w:r w:rsidRPr="004817EF">
              <w:t xml:space="preserve"> Создание АИИСУЭ системы водоотведения г. Глазова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  <w:r w:rsidRPr="004817EF">
              <w:t>автоматизированная информационно-измерительная система коммерческого учёта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Определить при проектировании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r w:rsidRPr="004817EF">
              <w:rPr>
                <w:lang w:eastAsia="en-US"/>
              </w:rPr>
              <w:t>Уточнить проектом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2020-2023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</w:t>
            </w:r>
            <w:r w:rsidRPr="004817EF">
              <w:t xml:space="preserve">17. Создание автоматизированной системы управления (АСУ) </w:t>
            </w:r>
            <w:proofErr w:type="gramStart"/>
            <w:r w:rsidRPr="004817EF">
              <w:t>на</w:t>
            </w:r>
            <w:proofErr w:type="gramEnd"/>
            <w:r w:rsidRPr="004817EF">
              <w:t xml:space="preserve"> КОС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  <w:r w:rsidRPr="004817EF">
              <w:t xml:space="preserve"> АСУ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КОС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r w:rsidRPr="004817EF">
              <w:rPr>
                <w:lang w:eastAsia="en-US"/>
              </w:rPr>
              <w:t>Уточнить проектом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2020-2023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18. </w:t>
            </w:r>
            <w:r w:rsidRPr="004817EF">
              <w:t>Создание АРМ с заменой шкафного и коммутационного оборудования на МДП участка КОС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АРМ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КОС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r w:rsidRPr="004817EF">
              <w:rPr>
                <w:lang w:eastAsia="en-US"/>
              </w:rPr>
              <w:t>Уточнить проектом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2020-2023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19. </w:t>
            </w:r>
            <w:r w:rsidRPr="004817EF">
              <w:t>Реконструкция лабораторного оборудования для определения показателей при проведении технологического контроля процесса очистки сточных вод (Капель). (Здание 191/1 конторы-лаборатории)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Лабораторное оборудование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Лаборатория КОС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н/д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</w:t>
            </w:r>
            <w:r>
              <w:t>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20. </w:t>
            </w:r>
            <w:r w:rsidRPr="004817EF">
              <w:t xml:space="preserve">Реконструкция лабораторного оборудования для определения БПК при </w:t>
            </w:r>
            <w:r w:rsidRPr="004817EF">
              <w:lastRenderedPageBreak/>
              <w:t>проведении технологического контроля процесса очистки сточных вод. (Здание 191/1 конторы-лаборатории)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 xml:space="preserve">Лабораторное </w:t>
            </w:r>
            <w:r w:rsidRPr="004817EF">
              <w:lastRenderedPageBreak/>
              <w:t>оборудование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lastRenderedPageBreak/>
              <w:t>Лаборатория КОС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н/д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</w:t>
            </w:r>
            <w:r>
              <w:t>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  <w:tr w:rsidR="001C1774" w:rsidRPr="004817EF" w:rsidTr="00710914">
        <w:trPr>
          <w:trHeight w:val="144"/>
        </w:trPr>
        <w:tc>
          <w:tcPr>
            <w:tcW w:w="567" w:type="dxa"/>
            <w:vAlign w:val="center"/>
          </w:tcPr>
          <w:p w:rsidR="001C1774" w:rsidRPr="004817EF" w:rsidRDefault="001C1774" w:rsidP="00F46233">
            <w:pPr>
              <w:pStyle w:val="af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5317" w:type="dxa"/>
            <w:vAlign w:val="center"/>
          </w:tcPr>
          <w:p w:rsidR="001C1774" w:rsidRPr="004817EF" w:rsidRDefault="001C1774" w:rsidP="00746D52">
            <w:pPr>
              <w:jc w:val="both"/>
            </w:pPr>
            <w:r w:rsidRPr="004817EF">
              <w:rPr>
                <w:i/>
              </w:rPr>
              <w:t xml:space="preserve">Задача 21. </w:t>
            </w:r>
            <w:r w:rsidRPr="004817EF">
              <w:t xml:space="preserve">Реконструкция лабораторного оборудования для определения показателей </w:t>
            </w:r>
            <w:proofErr w:type="spellStart"/>
            <w:r w:rsidRPr="004817EF">
              <w:t>флуориметрическим</w:t>
            </w:r>
            <w:proofErr w:type="spellEnd"/>
            <w:r w:rsidRPr="004817EF">
              <w:t xml:space="preserve"> методом при проведении технологического контроля процесса очистки сточных вод. (Здание 191/1 конторы-лаборатории)</w:t>
            </w:r>
          </w:p>
        </w:tc>
        <w:tc>
          <w:tcPr>
            <w:tcW w:w="2835" w:type="dxa"/>
          </w:tcPr>
          <w:p w:rsidR="001C1774" w:rsidRPr="004817EF" w:rsidRDefault="001C1774" w:rsidP="00746D52">
            <w:pPr>
              <w:jc w:val="center"/>
            </w:pPr>
          </w:p>
          <w:p w:rsidR="001C1774" w:rsidRPr="004817EF" w:rsidRDefault="001C1774" w:rsidP="00746D52">
            <w:pPr>
              <w:jc w:val="center"/>
            </w:pPr>
            <w:r w:rsidRPr="004817EF">
              <w:t>Лабораторное оборудование</w:t>
            </w:r>
          </w:p>
        </w:tc>
        <w:tc>
          <w:tcPr>
            <w:tcW w:w="1559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Лаборатория КОС</w:t>
            </w:r>
          </w:p>
        </w:tc>
        <w:tc>
          <w:tcPr>
            <w:tcW w:w="1701" w:type="dxa"/>
            <w:vAlign w:val="center"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н/д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2019</w:t>
            </w:r>
            <w:r>
              <w:t>-2020</w:t>
            </w:r>
          </w:p>
        </w:tc>
        <w:tc>
          <w:tcPr>
            <w:tcW w:w="1560" w:type="dxa"/>
            <w:vAlign w:val="center"/>
          </w:tcPr>
          <w:p w:rsidR="001C1774" w:rsidRPr="004817EF" w:rsidRDefault="001C1774" w:rsidP="00746D52">
            <w:pPr>
              <w:jc w:val="center"/>
            </w:pPr>
            <w:r w:rsidRPr="004817EF">
              <w:t>2020</w:t>
            </w:r>
          </w:p>
        </w:tc>
      </w:tr>
    </w:tbl>
    <w:p w:rsidR="001C1774" w:rsidRPr="004817EF" w:rsidRDefault="001C1774" w:rsidP="001C1774">
      <w:pPr>
        <w:jc w:val="both"/>
        <w:rPr>
          <w:szCs w:val="20"/>
        </w:rPr>
      </w:pPr>
    </w:p>
    <w:p w:rsidR="001C1774" w:rsidRPr="004817EF" w:rsidRDefault="001C1774" w:rsidP="001C1774">
      <w:pPr>
        <w:rPr>
          <w:b/>
          <w:sz w:val="28"/>
          <w:szCs w:val="28"/>
        </w:rPr>
      </w:pPr>
      <w:r w:rsidRPr="004817EF">
        <w:rPr>
          <w:b/>
          <w:sz w:val="28"/>
          <w:szCs w:val="28"/>
        </w:rPr>
        <w:t xml:space="preserve">Таблица 5. Состав и описание задания </w:t>
      </w:r>
      <w:proofErr w:type="spellStart"/>
      <w:r w:rsidRPr="004817EF">
        <w:rPr>
          <w:b/>
          <w:sz w:val="28"/>
          <w:szCs w:val="28"/>
        </w:rPr>
        <w:t>концедента</w:t>
      </w:r>
      <w:proofErr w:type="spellEnd"/>
    </w:p>
    <w:p w:rsidR="001C1774" w:rsidRPr="004817EF" w:rsidRDefault="001C1774" w:rsidP="001C1774">
      <w:pPr>
        <w:ind w:firstLine="709"/>
        <w:jc w:val="both"/>
        <w:rPr>
          <w:sz w:val="20"/>
          <w:szCs w:val="20"/>
          <w:u w:val="single"/>
          <w:lang w:eastAsia="en-US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3057"/>
        <w:gridCol w:w="11233"/>
      </w:tblGrid>
      <w:tr w:rsidR="001C1774" w:rsidRPr="004817EF" w:rsidTr="00710914">
        <w:trPr>
          <w:tblHeader/>
        </w:trPr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/>
                <w:lang w:eastAsia="en-US"/>
              </w:rPr>
            </w:pPr>
            <w:r w:rsidRPr="004817EF">
              <w:rPr>
                <w:b/>
                <w:lang w:eastAsia="en-US"/>
              </w:rPr>
              <w:t>№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rPr>
                <w:b/>
                <w:lang w:eastAsia="en-US"/>
              </w:rPr>
            </w:pPr>
            <w:r w:rsidRPr="004817EF">
              <w:rPr>
                <w:b/>
                <w:lang w:eastAsia="en-US"/>
              </w:rPr>
              <w:t>Цель создания Объектов Соглашения</w:t>
            </w:r>
          </w:p>
        </w:tc>
        <w:tc>
          <w:tcPr>
            <w:tcW w:w="11233" w:type="dxa"/>
            <w:tcBorders>
              <w:left w:val="single" w:sz="4" w:space="0" w:color="auto"/>
            </w:tcBorders>
            <w:hideMark/>
          </w:tcPr>
          <w:p w:rsidR="001C1774" w:rsidRPr="004817EF" w:rsidRDefault="001C1774" w:rsidP="00746D52">
            <w:pPr>
              <w:jc w:val="both"/>
              <w:rPr>
                <w:b/>
                <w:lang w:eastAsia="en-US"/>
              </w:rPr>
            </w:pPr>
            <w:r w:rsidRPr="004817EF">
              <w:rPr>
                <w:b/>
                <w:lang w:eastAsia="en-US"/>
              </w:rPr>
              <w:t xml:space="preserve">Развитие объектов централизованной системы холодного водоснабжения и централизованной системы водоотведения </w:t>
            </w:r>
            <w:r w:rsidRPr="004817EF">
              <w:rPr>
                <w:b/>
              </w:rPr>
              <w:t>городского округа «Город Глазов»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Cs/>
                <w:lang w:eastAsia="en-US"/>
              </w:rPr>
            </w:pPr>
            <w:r w:rsidRPr="004817EF">
              <w:rPr>
                <w:bCs/>
                <w:lang w:eastAsia="en-US"/>
              </w:rPr>
              <w:t>2.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</w:tcPr>
          <w:p w:rsidR="001C1774" w:rsidRPr="004817EF" w:rsidRDefault="001C1774" w:rsidP="00746D52">
            <w:pPr>
              <w:rPr>
                <w:bCs/>
                <w:lang w:eastAsia="en-US"/>
              </w:rPr>
            </w:pPr>
            <w:r w:rsidRPr="004817EF">
              <w:rPr>
                <w:bCs/>
                <w:lang w:eastAsia="en-US"/>
              </w:rPr>
              <w:t>Состав (части Объекта Соглашения), общее описание Объекта Соглашения</w:t>
            </w:r>
          </w:p>
          <w:p w:rsidR="001C1774" w:rsidRPr="004817EF" w:rsidRDefault="001C1774" w:rsidP="00746D52">
            <w:pPr>
              <w:rPr>
                <w:bCs/>
                <w:lang w:eastAsia="en-US"/>
              </w:rPr>
            </w:pP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pPr>
              <w:jc w:val="both"/>
              <w:rPr>
                <w:i/>
                <w:lang w:eastAsia="en-US"/>
              </w:rPr>
            </w:pPr>
            <w:r w:rsidRPr="004817EF">
              <w:rPr>
                <w:i/>
                <w:lang w:eastAsia="en-US"/>
              </w:rPr>
              <w:t>Система водоснабжения в составе: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водозабор подземных вод (д. </w:t>
            </w:r>
            <w:proofErr w:type="spellStart"/>
            <w:r w:rsidRPr="004817EF">
              <w:rPr>
                <w:lang w:eastAsia="en-US"/>
              </w:rPr>
              <w:t>Сянино</w:t>
            </w:r>
            <w:proofErr w:type="spellEnd"/>
            <w:r w:rsidRPr="004817EF">
              <w:rPr>
                <w:lang w:eastAsia="en-US"/>
              </w:rPr>
              <w:t xml:space="preserve"> МО «</w:t>
            </w:r>
            <w:proofErr w:type="spellStart"/>
            <w:r w:rsidRPr="004817EF">
              <w:rPr>
                <w:lang w:eastAsia="en-US"/>
              </w:rPr>
              <w:t>Кожильское</w:t>
            </w:r>
            <w:proofErr w:type="spellEnd"/>
            <w:r w:rsidRPr="004817EF">
              <w:rPr>
                <w:lang w:eastAsia="en-US"/>
              </w:rPr>
              <w:t>»), насосная станция 3-го подъёма;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объединённая система водозабора и очистки поверхностных вод из р. Чепца, насосные станции 1, 2, 3-го подъёма;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разводящие водопроводные сети г. Глазова Протяженность-</w:t>
            </w:r>
            <w:r w:rsidRPr="004817EF">
              <w:rPr>
                <w:color w:val="000000"/>
              </w:rPr>
              <w:t>226,0 км.</w:t>
            </w:r>
            <w:r w:rsidRPr="004817EF">
              <w:rPr>
                <w:lang w:eastAsia="en-US"/>
              </w:rPr>
              <w:t xml:space="preserve">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</w:t>
            </w:r>
            <w:proofErr w:type="spellStart"/>
            <w:r w:rsidRPr="004817EF">
              <w:rPr>
                <w:lang w:eastAsia="en-US"/>
              </w:rPr>
              <w:t>повысительные</w:t>
            </w:r>
            <w:proofErr w:type="spellEnd"/>
            <w:r w:rsidRPr="004817EF">
              <w:rPr>
                <w:lang w:eastAsia="en-US"/>
              </w:rPr>
              <w:t xml:space="preserve"> насосные станции (ВНС);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разводящие водопроводные сети </w:t>
            </w:r>
            <w:proofErr w:type="spellStart"/>
            <w:r w:rsidRPr="004817EF">
              <w:rPr>
                <w:lang w:eastAsia="en-US"/>
              </w:rPr>
              <w:t>промплощадки</w:t>
            </w:r>
            <w:proofErr w:type="spellEnd"/>
            <w:r w:rsidRPr="004817EF">
              <w:rPr>
                <w:lang w:eastAsia="en-US"/>
              </w:rPr>
              <w:t xml:space="preserve"> АО ЧМЗ.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</w:p>
          <w:p w:rsidR="001C1774" w:rsidRPr="004817EF" w:rsidRDefault="001C1774" w:rsidP="00746D52">
            <w:pPr>
              <w:jc w:val="both"/>
              <w:rPr>
                <w:i/>
                <w:lang w:eastAsia="en-US"/>
              </w:rPr>
            </w:pPr>
            <w:r w:rsidRPr="004817EF">
              <w:rPr>
                <w:i/>
                <w:lang w:eastAsia="en-US"/>
              </w:rPr>
              <w:t>Система водоотведения в составе: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централизованную бытовую систему водоотведения города с канализационными насосными станциями (31 объект, 24 ед. на балансе, 6 ед. в аренде, 1 ед. в эксплуатации)</w:t>
            </w:r>
            <w:proofErr w:type="gramStart"/>
            <w:r w:rsidRPr="004817EF">
              <w:rPr>
                <w:lang w:eastAsia="en-US"/>
              </w:rPr>
              <w:t xml:space="preserve"> ;</w:t>
            </w:r>
            <w:proofErr w:type="gramEnd"/>
            <w:r w:rsidRPr="004817EF">
              <w:rPr>
                <w:lang w:eastAsia="en-US"/>
              </w:rPr>
              <w:t xml:space="preserve">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- 200 километров напорных и самотечных коллекторов, из них - 170,0 км на балансе, 28,0 км в аренде (сети </w:t>
            </w:r>
            <w:proofErr w:type="spellStart"/>
            <w:r w:rsidRPr="004817EF">
              <w:rPr>
                <w:lang w:eastAsia="en-US"/>
              </w:rPr>
              <w:t>промплощадки</w:t>
            </w:r>
            <w:proofErr w:type="spellEnd"/>
            <w:r w:rsidRPr="004817EF">
              <w:rPr>
                <w:lang w:eastAsia="en-US"/>
              </w:rPr>
              <w:t xml:space="preserve"> АО ЧМЗ), 2,0 км в эксплуатации (бывшие сети УЗСМ);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общегородские канализационные очистные сооружения (КОС).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bCs/>
                <w:lang w:eastAsia="en-US"/>
              </w:rPr>
            </w:pPr>
            <w:r w:rsidRPr="004817EF">
              <w:rPr>
                <w:bCs/>
                <w:lang w:eastAsia="en-US"/>
              </w:rPr>
              <w:t>3.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rPr>
                <w:bCs/>
                <w:lang w:eastAsia="en-US"/>
              </w:rPr>
            </w:pPr>
            <w:r w:rsidRPr="004817EF">
              <w:rPr>
                <w:bCs/>
                <w:lang w:eastAsia="en-US"/>
              </w:rPr>
              <w:t>Общие требования к Объекту Соглашения</w:t>
            </w:r>
          </w:p>
        </w:tc>
        <w:tc>
          <w:tcPr>
            <w:tcW w:w="11233" w:type="dxa"/>
            <w:tcBorders>
              <w:left w:val="single" w:sz="4" w:space="0" w:color="auto"/>
            </w:tcBorders>
            <w:hideMark/>
          </w:tcPr>
          <w:p w:rsidR="001C1774" w:rsidRPr="004817EF" w:rsidRDefault="001C1774" w:rsidP="00746D52">
            <w:pPr>
              <w:jc w:val="both"/>
              <w:rPr>
                <w:color w:val="FF0000"/>
                <w:lang w:eastAsia="en-US"/>
              </w:rPr>
            </w:pPr>
            <w:r w:rsidRPr="004817EF">
              <w:rPr>
                <w:lang w:eastAsia="en-US"/>
              </w:rPr>
              <w:t xml:space="preserve">Станции должны обеспечить снижение загрязняющих веществ в исходной воде до показателей, нормируемых СанПиН 2.1.4.1074-01 «Питьевая вода. Гигиенические требования к качеству воды </w:t>
            </w:r>
            <w:r w:rsidRPr="004817EF">
              <w:rPr>
                <w:lang w:eastAsia="en-US"/>
              </w:rPr>
              <w:lastRenderedPageBreak/>
              <w:t xml:space="preserve">централизованных систем питьевого водоснабжения. Контроль качества» и ГОСТ 2761-84* «Вода питьевая» и гарантировать качество воды, подаваемой в централизованную систему холодного водоснабжения </w:t>
            </w:r>
            <w:proofErr w:type="spellStart"/>
            <w:r w:rsidRPr="004817EF">
              <w:t>городск</w:t>
            </w:r>
            <w:proofErr w:type="gramStart"/>
            <w:r w:rsidRPr="004817EF">
              <w:t>.о</w:t>
            </w:r>
            <w:proofErr w:type="gramEnd"/>
            <w:r w:rsidRPr="004817EF">
              <w:t>го</w:t>
            </w:r>
            <w:proofErr w:type="spellEnd"/>
            <w:r w:rsidRPr="004817EF">
              <w:t xml:space="preserve"> округа «Город Глазов»</w:t>
            </w:r>
            <w:r w:rsidRPr="004817EF">
              <w:rPr>
                <w:lang w:eastAsia="en-US"/>
              </w:rPr>
              <w:t>, в соответствие с установленными действующим законодательством РФ требованиями.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4.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hideMark/>
          </w:tcPr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Срок начала выполнения работ по  созданию части Объекта Соглашения - срок окончания создания  </w:t>
            </w:r>
            <w:bookmarkStart w:id="3" w:name="OLE_LINK1"/>
            <w:bookmarkStart w:id="4" w:name="OLE_LINK2"/>
            <w:bookmarkStart w:id="5" w:name="OLE_LINK3"/>
            <w:r w:rsidRPr="004817EF">
              <w:rPr>
                <w:lang w:eastAsia="en-US"/>
              </w:rPr>
              <w:t>и ввода в эксплуатацию части Объекта Соглашения (вывода каждой части оптимальные параметры эксплуатации</w:t>
            </w:r>
            <w:bookmarkEnd w:id="3"/>
            <w:bookmarkEnd w:id="4"/>
            <w:bookmarkEnd w:id="5"/>
            <w:r w:rsidRPr="004817EF">
              <w:rPr>
                <w:lang w:eastAsia="en-US"/>
              </w:rPr>
              <w:t>)</w:t>
            </w:r>
          </w:p>
        </w:tc>
        <w:tc>
          <w:tcPr>
            <w:tcW w:w="11233" w:type="dxa"/>
            <w:tcBorders>
              <w:left w:val="single" w:sz="4" w:space="0" w:color="auto"/>
            </w:tcBorders>
            <w:hideMark/>
          </w:tcPr>
          <w:p w:rsidR="001C1774" w:rsidRPr="004817EF" w:rsidRDefault="001C1774" w:rsidP="00746D52">
            <w:pPr>
              <w:rPr>
                <w:u w:val="single"/>
                <w:lang w:eastAsia="en-US"/>
              </w:rPr>
            </w:pPr>
            <w:r w:rsidRPr="004817EF">
              <w:rPr>
                <w:u w:val="single"/>
                <w:lang w:eastAsia="en-US"/>
              </w:rPr>
              <w:t>С момента заключения концессионного соглашения – 2024 год.</w:t>
            </w:r>
          </w:p>
          <w:p w:rsidR="001C1774" w:rsidRPr="004817EF" w:rsidRDefault="001C1774" w:rsidP="00746D52">
            <w:pPr>
              <w:rPr>
                <w:i/>
                <w:color w:val="000000"/>
              </w:rPr>
            </w:pPr>
            <w:r w:rsidRPr="004817EF">
              <w:rPr>
                <w:i/>
                <w:color w:val="000000"/>
              </w:rPr>
              <w:t>Системы водоснабжения: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Строительство водоводов от н.ст. II подъёма до н.ст. III подъёма (2 этап)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 xml:space="preserve">Строительство водопровода от ВНС-9 до микрорайона "Юго-Западный" 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 xml:space="preserve">Проектирование и строительство водопроводных сетей в </w:t>
            </w:r>
            <w:proofErr w:type="spellStart"/>
            <w:r w:rsidRPr="004817EF">
              <w:t>мкр</w:t>
            </w:r>
            <w:proofErr w:type="spellEnd"/>
            <w:r w:rsidRPr="004817EF">
              <w:t xml:space="preserve">. </w:t>
            </w:r>
            <w:proofErr w:type="spellStart"/>
            <w:proofErr w:type="gramStart"/>
            <w:r w:rsidRPr="004817EF">
              <w:t>Сыга</w:t>
            </w:r>
            <w:proofErr w:type="spellEnd"/>
            <w:r w:rsidRPr="004817EF">
              <w:t xml:space="preserve"> г. Глазова (ул. Кировская, </w:t>
            </w:r>
            <w:proofErr w:type="spellStart"/>
            <w:r w:rsidRPr="004817EF">
              <w:t>бульв</w:t>
            </w:r>
            <w:proofErr w:type="spellEnd"/>
            <w:r w:rsidRPr="004817EF">
              <w:t>.</w:t>
            </w:r>
            <w:proofErr w:type="gramEnd"/>
            <w:r w:rsidRPr="004817EF">
              <w:t xml:space="preserve"> Озёрный, ул</w:t>
            </w:r>
            <w:proofErr w:type="gramStart"/>
            <w:r w:rsidRPr="004817EF">
              <w:t>.А</w:t>
            </w:r>
            <w:proofErr w:type="gramEnd"/>
            <w:r w:rsidRPr="004817EF">
              <w:t>виационная)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 xml:space="preserve">Проектирование и строительство водопроводных сетей в </w:t>
            </w:r>
            <w:proofErr w:type="spellStart"/>
            <w:r w:rsidRPr="004817EF">
              <w:t>мкр</w:t>
            </w:r>
            <w:proofErr w:type="spellEnd"/>
            <w:r w:rsidRPr="004817EF">
              <w:t xml:space="preserve">. </w:t>
            </w:r>
            <w:proofErr w:type="gramStart"/>
            <w:r w:rsidRPr="004817EF">
              <w:t xml:space="preserve">Южный г. Глазова (ул. </w:t>
            </w:r>
            <w:proofErr w:type="spellStart"/>
            <w:r w:rsidRPr="004817EF">
              <w:t>Бр</w:t>
            </w:r>
            <w:proofErr w:type="spellEnd"/>
            <w:r w:rsidRPr="004817EF">
              <w:t>.</w:t>
            </w:r>
            <w:proofErr w:type="gramEnd"/>
            <w:r w:rsidRPr="004817EF">
              <w:t xml:space="preserve"> </w:t>
            </w:r>
            <w:proofErr w:type="spellStart"/>
            <w:proofErr w:type="gramStart"/>
            <w:r w:rsidRPr="004817EF">
              <w:t>Касимовых</w:t>
            </w:r>
            <w:proofErr w:type="spellEnd"/>
            <w:r w:rsidRPr="004817EF">
              <w:t>, ул. Куйбышева, ул. Мирная)</w:t>
            </w:r>
            <w:proofErr w:type="gramEnd"/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 xml:space="preserve">Строительство водопровода по ул. Куйбышева - от ул. Колхозной до ул. Барышникова/ </w:t>
            </w:r>
            <w:proofErr w:type="spellStart"/>
            <w:r w:rsidRPr="004817EF">
              <w:t>Ду</w:t>
            </w:r>
            <w:proofErr w:type="spellEnd"/>
            <w:r w:rsidRPr="004817EF">
              <w:t xml:space="preserve"> 100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 xml:space="preserve">Строительство сетей для подачи воды из поверхностного </w:t>
            </w:r>
            <w:proofErr w:type="spellStart"/>
            <w:r w:rsidRPr="004817EF">
              <w:t>водоисточника</w:t>
            </w:r>
            <w:proofErr w:type="spellEnd"/>
            <w:r w:rsidRPr="004817EF">
              <w:t xml:space="preserve"> в район насосной станции 3 подъёма для смешивания с водой из подземного источника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 xml:space="preserve">Строительство сетей водоснабжения для </w:t>
            </w:r>
            <w:proofErr w:type="spellStart"/>
            <w:r w:rsidRPr="004817EF">
              <w:t>закольцовки</w:t>
            </w:r>
            <w:proofErr w:type="spellEnd"/>
            <w:r w:rsidRPr="004817EF">
              <w:t xml:space="preserve"> водопроводов д. </w:t>
            </w:r>
            <w:proofErr w:type="spellStart"/>
            <w:r w:rsidRPr="004817EF">
              <w:t>Штанигурт</w:t>
            </w:r>
            <w:proofErr w:type="spellEnd"/>
            <w:r w:rsidRPr="004817EF">
              <w:t xml:space="preserve"> (перемычка </w:t>
            </w:r>
            <w:proofErr w:type="spellStart"/>
            <w:r w:rsidRPr="004817EF">
              <w:t>Штанигур</w:t>
            </w:r>
            <w:proofErr w:type="gramStart"/>
            <w:r w:rsidRPr="004817EF">
              <w:t>т</w:t>
            </w:r>
            <w:proofErr w:type="spellEnd"/>
            <w:r w:rsidRPr="004817EF">
              <w:t>-</w:t>
            </w:r>
            <w:proofErr w:type="gramEnd"/>
            <w:r w:rsidRPr="004817EF">
              <w:t xml:space="preserve"> Глазов в р-не Красногорского тракта)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Строительство участка УФО на водозаборе «</w:t>
            </w:r>
            <w:proofErr w:type="spellStart"/>
            <w:r w:rsidRPr="004817EF">
              <w:t>Солдырь</w:t>
            </w:r>
            <w:proofErr w:type="spellEnd"/>
            <w:r w:rsidRPr="004817EF">
              <w:t>»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Реконструкция насосного оборудования на ВНС с диспетчеризацией и установкой узлов учёта (ВНС20, ВНС12, ВНС14)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Реконструкция насосного оборудования на ВНС с диспетчеризацией и установкой узлов учёта (ВНС15, ВНС10, ВНС21)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Реконструкция насосного оборудования на ВНС с диспетчеризацией и установкой узлов учёта (ВНС17, ВНС</w:t>
            </w:r>
            <w:proofErr w:type="gramStart"/>
            <w:r w:rsidRPr="004817EF">
              <w:t>2</w:t>
            </w:r>
            <w:proofErr w:type="gramEnd"/>
            <w:r w:rsidRPr="004817EF">
              <w:t>, ВНС4, ВНС7)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Реконструкция насосного оборудования на ВНС с диспетчеризацией и установкой узлов учёта (ВНС11, ВНС3, ВНС5, ВНС</w:t>
            </w:r>
            <w:proofErr w:type="gramStart"/>
            <w:r w:rsidRPr="004817EF">
              <w:t>1</w:t>
            </w:r>
            <w:proofErr w:type="gramEnd"/>
            <w:r w:rsidRPr="004817EF">
              <w:t>, ВНС6)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Реконструкция насосной станции III подъёма (</w:t>
            </w:r>
            <w:proofErr w:type="spellStart"/>
            <w:r w:rsidRPr="004817EF">
              <w:t>Химмаш</w:t>
            </w:r>
            <w:proofErr w:type="spellEnd"/>
            <w:r w:rsidRPr="004817EF">
              <w:t>. шоссе) с установкой узла учёта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Реконструкция контактных осветлителей с заменой фильтрующей загрузки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 xml:space="preserve">Реконструкция </w:t>
            </w:r>
            <w:proofErr w:type="spellStart"/>
            <w:r w:rsidRPr="004817EF">
              <w:t>рыбозащитных</w:t>
            </w:r>
            <w:proofErr w:type="spellEnd"/>
            <w:r w:rsidRPr="004817EF">
              <w:t xml:space="preserve"> сооружений водозабора поверхностных вод р. Чепцы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 xml:space="preserve">Реконструкция котельной и системы теплоснабжения участка подготовки </w:t>
            </w:r>
            <w:proofErr w:type="spellStart"/>
            <w:r w:rsidRPr="004817EF">
              <w:t>хозпитьевой</w:t>
            </w:r>
            <w:proofErr w:type="spellEnd"/>
            <w:r w:rsidRPr="004817EF">
              <w:t xml:space="preserve"> воды (перевод на газ)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Реконструкция системы подготовки воды (установка получения гипохлорита натрия – 2 шт.)</w:t>
            </w:r>
          </w:p>
          <w:p w:rsidR="001C1774" w:rsidRPr="00E60865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Реконструкция установки механической очистки речной воды в приемном отделении н/станции I подъёма ОВЗ с заменой водоочистных машин ТН-1500</w:t>
            </w:r>
            <w:r w:rsidRPr="00E60865">
              <w:t>-13500 в количестве 2 штук.</w:t>
            </w:r>
          </w:p>
          <w:p w:rsidR="001C1774" w:rsidRPr="00E60865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E60865">
              <w:t>Реконструкция диспетчерских пунктов с переводом на цифровую элементную базу (корп. 170-МДП, АБК-ЦДП)</w:t>
            </w:r>
          </w:p>
          <w:p w:rsidR="001C1774" w:rsidRPr="00E60865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E60865">
              <w:t>Создание АИИСУЭ системы водоснабжения г. Глазова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Создание автоматизированной системы управления (АСУ) на участке ОВЗ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Создание АРМ с заменой шкафного и коммутационного оборудования на МДП участка ОВЗ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</w:pPr>
            <w:r w:rsidRPr="004817EF">
              <w:t>Реконструкция лабораторного оборудования для проведения микробиологического анализа при технологическом контроле производства питьевой воды.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5"/>
              </w:numPr>
              <w:ind w:left="352"/>
              <w:rPr>
                <w:i/>
                <w:color w:val="000000"/>
              </w:rPr>
            </w:pPr>
            <w:r w:rsidRPr="004817EF">
              <w:t>Реконструкция лабораторного оборудования для определения показателей при проведении технологического контроля процесса подготовки питьевой воды (Капель)</w:t>
            </w:r>
            <w:r w:rsidRPr="004817EF">
              <w:rPr>
                <w:kern w:val="2"/>
                <w:lang w:eastAsia="en-US" w:bidi="fa-IR"/>
              </w:rPr>
              <w:t>.</w:t>
            </w:r>
          </w:p>
          <w:p w:rsidR="001C1774" w:rsidRPr="004817EF" w:rsidRDefault="001C1774" w:rsidP="00746D52">
            <w:pPr>
              <w:pStyle w:val="af8"/>
              <w:ind w:left="352"/>
              <w:rPr>
                <w:i/>
                <w:color w:val="000000"/>
              </w:rPr>
            </w:pPr>
            <w:r w:rsidRPr="004817EF">
              <w:rPr>
                <w:i/>
                <w:color w:val="000000"/>
              </w:rPr>
              <w:lastRenderedPageBreak/>
              <w:t>Системы водоотведения: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 xml:space="preserve">Строительство канализационных сетей </w:t>
            </w:r>
            <w:proofErr w:type="spellStart"/>
            <w:r w:rsidRPr="004817EF">
              <w:t>мкр</w:t>
            </w:r>
            <w:proofErr w:type="spellEnd"/>
            <w:r w:rsidRPr="004817EF">
              <w:t>. «Юго-Западный»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Строительство первичного отстойника с сетями и монтажом оборудования механической очистки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 xml:space="preserve">Строительство </w:t>
            </w:r>
            <w:proofErr w:type="spellStart"/>
            <w:r w:rsidRPr="004817EF">
              <w:t>илоуплотнителя</w:t>
            </w:r>
            <w:proofErr w:type="spellEnd"/>
            <w:r w:rsidRPr="004817EF">
              <w:t xml:space="preserve"> с сетями и монтажом оборудования в НАИ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Строительство площадки для размещения избыточного ила с внедрением технологии компостирования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Строительство второго напорного коллектора КНС 13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Реконструкция насосного оборудования на КНС с диспетчеризацией (КНС 6)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Реконструкция насосного оборудования на КНС с диспетчеризацией (КНС 52, КНС 79)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Реконструкция насосного оборудования на КНС с диспетчеризацией (КНС 2/16)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Реконструкция насосного оборудования на КНС с диспетчеризацией (КНС 1/15)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Реконструкция насосного оборудования на КНС с диспетчеризацией и установкой узла учёта (КНС 14, КНС 3/17)</w:t>
            </w:r>
          </w:p>
          <w:p w:rsidR="001C1774" w:rsidRPr="00E60865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 xml:space="preserve">Реконструкция автоматических </w:t>
            </w:r>
            <w:r w:rsidRPr="00E60865">
              <w:t xml:space="preserve">решёток на десяти КНС </w:t>
            </w:r>
            <w:r w:rsidRPr="00E60865">
              <w:rPr>
                <w:lang w:eastAsia="en-US"/>
              </w:rPr>
              <w:t>(КНС</w:t>
            </w:r>
            <w:proofErr w:type="gramStart"/>
            <w:r w:rsidRPr="00E60865">
              <w:rPr>
                <w:lang w:eastAsia="en-US"/>
              </w:rPr>
              <w:t>1</w:t>
            </w:r>
            <w:proofErr w:type="gramEnd"/>
            <w:r w:rsidRPr="00E60865">
              <w:rPr>
                <w:lang w:eastAsia="en-US"/>
              </w:rPr>
              <w:t>; КНС3/17; КНС4; КНС5; КНС6; КНС8; КНС9; КНС52; КНС79; КНС2034)</w:t>
            </w:r>
          </w:p>
          <w:p w:rsidR="001C1774" w:rsidRPr="00E60865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E60865">
              <w:t>Реконструкция решёток на ГКНС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 xml:space="preserve">Реконструкция оборудования по обезвоживанию осадка (фильтр-пресс)  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Реконструкция напорного коллектора № 5 ГКНС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 xml:space="preserve">Реконструкция </w:t>
            </w:r>
            <w:proofErr w:type="spellStart"/>
            <w:r w:rsidRPr="004817EF">
              <w:t>аэротенков</w:t>
            </w:r>
            <w:proofErr w:type="spellEnd"/>
            <w:r w:rsidRPr="004817EF">
              <w:t xml:space="preserve"> по схеме нитрификации и денитрификации, и замена воздуходувного оборудования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Создание АИИСУЭ системы водоотведения г. Глазова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 xml:space="preserve">Создание </w:t>
            </w:r>
            <w:proofErr w:type="spellStart"/>
            <w:r w:rsidRPr="004817EF">
              <w:t>автоматизированнойсистемы</w:t>
            </w:r>
            <w:proofErr w:type="spellEnd"/>
            <w:r w:rsidRPr="004817EF">
              <w:t xml:space="preserve"> управления (АСУ) </w:t>
            </w:r>
            <w:proofErr w:type="gramStart"/>
            <w:r w:rsidRPr="004817EF">
              <w:t>на</w:t>
            </w:r>
            <w:proofErr w:type="gramEnd"/>
            <w:r w:rsidRPr="004817EF">
              <w:t xml:space="preserve"> КОС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Создание АРМ с заменой шкафного и коммутационного оборудования на МДП участка КОС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Реконструкция лабораторного оборудования для определения БПК при проведении технологического процесса очистки сточных вод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r w:rsidRPr="004817EF">
              <w:t>Реконструкция лабораторного оборудования для определения показателей при проведении технологического контроля процесса очистки сточных вод (Капель)</w:t>
            </w:r>
            <w:proofErr w:type="gramStart"/>
            <w:r w:rsidRPr="004817EF">
              <w:t xml:space="preserve"> )</w:t>
            </w:r>
            <w:proofErr w:type="gramEnd"/>
            <w:r w:rsidRPr="004817EF">
              <w:rPr>
                <w:color w:val="000000"/>
              </w:rPr>
              <w:t xml:space="preserve"> (Здание 191/1 конторы-лаборатории)</w:t>
            </w:r>
          </w:p>
          <w:p w:rsidR="001C1774" w:rsidRPr="004817EF" w:rsidRDefault="001C1774" w:rsidP="00F46233">
            <w:pPr>
              <w:pStyle w:val="af8"/>
              <w:numPr>
                <w:ilvl w:val="0"/>
                <w:numId w:val="7"/>
              </w:numPr>
              <w:ind w:left="352"/>
            </w:pPr>
            <w:proofErr w:type="gramStart"/>
            <w:r w:rsidRPr="004817EF">
              <w:t xml:space="preserve">Реконструкция лабораторного оборудования для определения показателей </w:t>
            </w:r>
            <w:proofErr w:type="spellStart"/>
            <w:r w:rsidRPr="004817EF">
              <w:t>флуориметрическим</w:t>
            </w:r>
            <w:proofErr w:type="spellEnd"/>
            <w:r w:rsidRPr="004817EF">
              <w:t xml:space="preserve"> методом при проведении технологического контроля процесса очистки сточных вод)</w:t>
            </w:r>
            <w:r w:rsidRPr="004817EF">
              <w:rPr>
                <w:color w:val="000000"/>
              </w:rPr>
              <w:t xml:space="preserve"> (Здание 191/1 конторы-лаборатории)</w:t>
            </w:r>
            <w:proofErr w:type="gramEnd"/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5.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rPr>
                <w:strike/>
                <w:lang w:eastAsia="en-US"/>
              </w:rPr>
            </w:pPr>
            <w:r w:rsidRPr="004817EF">
              <w:rPr>
                <w:lang w:eastAsia="en-US"/>
              </w:rPr>
              <w:t>Предельный размер расходов на создание каждой части Объекта Соглашения</w:t>
            </w:r>
          </w:p>
        </w:tc>
        <w:tc>
          <w:tcPr>
            <w:tcW w:w="11233" w:type="dxa"/>
            <w:tcBorders>
              <w:left w:val="single" w:sz="4" w:space="0" w:color="auto"/>
            </w:tcBorders>
            <w:hideMark/>
          </w:tcPr>
          <w:p w:rsidR="001C1774" w:rsidRPr="004817EF" w:rsidRDefault="001C1774" w:rsidP="00746D52">
            <w:pPr>
              <w:rPr>
                <w:i/>
                <w:color w:val="000000"/>
                <w:u w:val="single"/>
              </w:rPr>
            </w:pPr>
            <w:r w:rsidRPr="004817EF">
              <w:rPr>
                <w:i/>
                <w:color w:val="000000"/>
                <w:u w:val="single"/>
              </w:rPr>
              <w:t>Системы водоснабжения</w:t>
            </w:r>
          </w:p>
          <w:p w:rsidR="001C1774" w:rsidRPr="004817EF" w:rsidRDefault="001C1774" w:rsidP="00746D52">
            <w:pPr>
              <w:ind w:left="33"/>
              <w:jc w:val="both"/>
              <w:rPr>
                <w:b/>
              </w:rPr>
            </w:pPr>
            <w:r w:rsidRPr="004817EF">
              <w:rPr>
                <w:b/>
              </w:rPr>
              <w:t xml:space="preserve">ВСЕГО по реконструкции системы водоснабжения 483 970 тыс. руб. без НДС - </w:t>
            </w:r>
          </w:p>
          <w:p w:rsidR="001C1774" w:rsidRPr="004817EF" w:rsidRDefault="001C1774" w:rsidP="00746D52">
            <w:pPr>
              <w:jc w:val="both"/>
              <w:rPr>
                <w:i/>
                <w:color w:val="000000"/>
              </w:rPr>
            </w:pPr>
            <w:r w:rsidRPr="004817EF">
              <w:rPr>
                <w:i/>
                <w:color w:val="000000"/>
                <w:u w:val="single"/>
              </w:rPr>
              <w:t>Системы водоотведения</w:t>
            </w:r>
          </w:p>
          <w:p w:rsidR="001C1774" w:rsidRPr="004817EF" w:rsidRDefault="001C1774" w:rsidP="00746D52">
            <w:pPr>
              <w:jc w:val="both"/>
              <w:rPr>
                <w:b/>
              </w:rPr>
            </w:pPr>
            <w:r w:rsidRPr="004817EF">
              <w:rPr>
                <w:b/>
              </w:rPr>
              <w:t>ВСЕГО по реконструкции системы водоотведения: 496 688 тыс. руб. без НДС</w:t>
            </w:r>
          </w:p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Предельный размер расходов на создание каждой части Объекта Соглашения при включении в концессионное соглашение подлежит снижению пропорционально предложению Концессионера. 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6.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hideMark/>
          </w:tcPr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Состав оборудования Объекта Соглашения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Состав оборудования станций подготовки питьевой воды должен предусматривать выполнение технологического процесса подготовки воды </w:t>
            </w:r>
            <w:proofErr w:type="gramStart"/>
            <w:r w:rsidRPr="004817EF">
              <w:rPr>
                <w:lang w:eastAsia="en-US"/>
              </w:rPr>
              <w:t>из</w:t>
            </w:r>
            <w:proofErr w:type="gramEnd"/>
            <w:r w:rsidRPr="004817EF">
              <w:rPr>
                <w:lang w:eastAsia="en-US"/>
              </w:rPr>
              <w:t xml:space="preserve"> поверхностных </w:t>
            </w:r>
            <w:proofErr w:type="spellStart"/>
            <w:r w:rsidRPr="004817EF">
              <w:rPr>
                <w:lang w:eastAsia="en-US"/>
              </w:rPr>
              <w:t>водоисточников</w:t>
            </w:r>
            <w:proofErr w:type="spellEnd"/>
            <w:r w:rsidRPr="004817EF">
              <w:rPr>
                <w:lang w:eastAsia="en-US"/>
              </w:rPr>
              <w:t xml:space="preserve"> до требований </w:t>
            </w:r>
            <w:proofErr w:type="spellStart"/>
            <w:r w:rsidRPr="004817EF">
              <w:rPr>
                <w:lang w:eastAsia="en-US"/>
              </w:rPr>
              <w:t>СанПиН</w:t>
            </w:r>
            <w:proofErr w:type="spellEnd"/>
            <w:r w:rsidRPr="004817EF">
              <w:rPr>
                <w:lang w:eastAsia="en-US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и ГОСТ 2761-84 «Вода питьевая»,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Состав оборудования системы очистных сооружений канализации должен предусматривать выполнение технологического процесса очистки сточных вод до соответствующего предельно-допустимым </w:t>
            </w:r>
            <w:r w:rsidRPr="004817EF">
              <w:rPr>
                <w:lang w:eastAsia="en-US"/>
              </w:rPr>
              <w:lastRenderedPageBreak/>
              <w:t>концентрациям загрязняющих веще</w:t>
            </w:r>
            <w:proofErr w:type="gramStart"/>
            <w:r w:rsidRPr="004817EF">
              <w:rPr>
                <w:lang w:eastAsia="en-US"/>
              </w:rPr>
              <w:t>ств дл</w:t>
            </w:r>
            <w:proofErr w:type="gramEnd"/>
            <w:r w:rsidRPr="004817EF">
              <w:rPr>
                <w:lang w:eastAsia="en-US"/>
              </w:rPr>
              <w:t xml:space="preserve">я воды водоемов </w:t>
            </w:r>
            <w:proofErr w:type="spellStart"/>
            <w:r w:rsidRPr="004817EF">
              <w:rPr>
                <w:lang w:eastAsia="en-US"/>
              </w:rPr>
              <w:t>рыбохозяйственного</w:t>
            </w:r>
            <w:proofErr w:type="spellEnd"/>
            <w:r w:rsidRPr="004817EF">
              <w:rPr>
                <w:lang w:eastAsia="en-US"/>
              </w:rPr>
              <w:t xml:space="preserve"> назначения.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7.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hideMark/>
          </w:tcPr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Технологические решения, подлежащие использованию на Объекте Соглашения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710914" w:rsidRDefault="001C1774" w:rsidP="00746D52">
            <w:pPr>
              <w:jc w:val="both"/>
              <w:rPr>
                <w:i/>
                <w:color w:val="000000"/>
                <w:u w:val="single"/>
              </w:rPr>
            </w:pPr>
            <w:r w:rsidRPr="00710914">
              <w:rPr>
                <w:i/>
                <w:u w:val="single"/>
                <w:lang w:eastAsia="en-US"/>
              </w:rPr>
              <w:t xml:space="preserve">Перечень основных мероприятий по реконструкции </w:t>
            </w:r>
            <w:r w:rsidRPr="00710914">
              <w:rPr>
                <w:i/>
                <w:color w:val="000000"/>
                <w:u w:val="single"/>
              </w:rPr>
              <w:t>системы водоснабжения.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Строительство водоводов от н.ст. II подъёма до н.ст. III подъёма (2 этап). Проложить трубопровод из современных коррозионностойких материалов </w:t>
            </w:r>
            <w:proofErr w:type="gramStart"/>
            <w:r w:rsidRPr="00710914">
              <w:rPr>
                <w:sz w:val="24"/>
                <w:szCs w:val="24"/>
              </w:rPr>
              <w:t>длинной</w:t>
            </w:r>
            <w:proofErr w:type="gramEnd"/>
            <w:r w:rsidRPr="00710914">
              <w:rPr>
                <w:sz w:val="24"/>
                <w:szCs w:val="24"/>
              </w:rPr>
              <w:t xml:space="preserve"> 12,5 км.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Строительство водопровода от ВНС-9 до микрорайона "Юго-Западный" Проложить трубопровод из современных коррозионностойких материалов </w:t>
            </w:r>
            <w:proofErr w:type="gramStart"/>
            <w:r w:rsidRPr="00710914">
              <w:rPr>
                <w:sz w:val="24"/>
                <w:szCs w:val="24"/>
              </w:rPr>
              <w:t>длинной</w:t>
            </w:r>
            <w:proofErr w:type="gramEnd"/>
            <w:r w:rsidRPr="00710914">
              <w:rPr>
                <w:sz w:val="24"/>
                <w:szCs w:val="24"/>
              </w:rPr>
              <w:t xml:space="preserve"> 4 км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Проектирование и строительство водопроводных сетей в </w:t>
            </w:r>
            <w:proofErr w:type="spellStart"/>
            <w:r w:rsidRPr="00710914">
              <w:rPr>
                <w:sz w:val="24"/>
                <w:szCs w:val="24"/>
              </w:rPr>
              <w:t>мкр</w:t>
            </w:r>
            <w:proofErr w:type="spellEnd"/>
            <w:r w:rsidRPr="00710914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0914">
              <w:rPr>
                <w:sz w:val="24"/>
                <w:szCs w:val="24"/>
              </w:rPr>
              <w:t>Сыга</w:t>
            </w:r>
            <w:proofErr w:type="spellEnd"/>
            <w:r w:rsidRPr="00710914">
              <w:rPr>
                <w:sz w:val="24"/>
                <w:szCs w:val="24"/>
              </w:rPr>
              <w:t xml:space="preserve"> г. Глазова (ул. Кировская, </w:t>
            </w:r>
            <w:proofErr w:type="spellStart"/>
            <w:r w:rsidRPr="00710914">
              <w:rPr>
                <w:sz w:val="24"/>
                <w:szCs w:val="24"/>
              </w:rPr>
              <w:t>бульв</w:t>
            </w:r>
            <w:proofErr w:type="spellEnd"/>
            <w:r w:rsidRPr="00710914">
              <w:rPr>
                <w:sz w:val="24"/>
                <w:szCs w:val="24"/>
              </w:rPr>
              <w:t>.</w:t>
            </w:r>
            <w:proofErr w:type="gramEnd"/>
            <w:r w:rsidRPr="00710914">
              <w:rPr>
                <w:sz w:val="24"/>
                <w:szCs w:val="24"/>
              </w:rPr>
              <w:t xml:space="preserve"> Озёрный, ул</w:t>
            </w:r>
            <w:proofErr w:type="gramStart"/>
            <w:r w:rsidRPr="00710914">
              <w:rPr>
                <w:sz w:val="24"/>
                <w:szCs w:val="24"/>
              </w:rPr>
              <w:t>.А</w:t>
            </w:r>
            <w:proofErr w:type="gramEnd"/>
            <w:r w:rsidRPr="00710914">
              <w:rPr>
                <w:sz w:val="24"/>
                <w:szCs w:val="24"/>
              </w:rPr>
              <w:t xml:space="preserve">виационная).  Проложить трубопровод из современных коррозионностойких материалов </w:t>
            </w:r>
            <w:proofErr w:type="gramStart"/>
            <w:r w:rsidRPr="00710914">
              <w:rPr>
                <w:sz w:val="24"/>
                <w:szCs w:val="24"/>
              </w:rPr>
              <w:t>длинной</w:t>
            </w:r>
            <w:proofErr w:type="gramEnd"/>
            <w:r w:rsidRPr="00710914">
              <w:rPr>
                <w:sz w:val="24"/>
                <w:szCs w:val="24"/>
              </w:rPr>
              <w:t xml:space="preserve"> 3 км.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Проектирование и строительство водопроводных сетей в </w:t>
            </w:r>
            <w:proofErr w:type="spellStart"/>
            <w:r w:rsidRPr="00710914">
              <w:rPr>
                <w:sz w:val="24"/>
                <w:szCs w:val="24"/>
              </w:rPr>
              <w:t>мкр</w:t>
            </w:r>
            <w:proofErr w:type="spellEnd"/>
            <w:r w:rsidRPr="00710914">
              <w:rPr>
                <w:sz w:val="24"/>
                <w:szCs w:val="24"/>
              </w:rPr>
              <w:t xml:space="preserve">. </w:t>
            </w:r>
            <w:proofErr w:type="gramStart"/>
            <w:r w:rsidRPr="00710914">
              <w:rPr>
                <w:sz w:val="24"/>
                <w:szCs w:val="24"/>
              </w:rPr>
              <w:t xml:space="preserve">Южный г. Глазова (ул. </w:t>
            </w:r>
            <w:proofErr w:type="spellStart"/>
            <w:r w:rsidRPr="00710914">
              <w:rPr>
                <w:sz w:val="24"/>
                <w:szCs w:val="24"/>
              </w:rPr>
              <w:t>Бр</w:t>
            </w:r>
            <w:proofErr w:type="spellEnd"/>
            <w:r w:rsidRPr="00710914">
              <w:rPr>
                <w:sz w:val="24"/>
                <w:szCs w:val="24"/>
              </w:rPr>
              <w:t>.</w:t>
            </w:r>
            <w:proofErr w:type="gramEnd"/>
            <w:r w:rsidRPr="0071091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0914">
              <w:rPr>
                <w:sz w:val="24"/>
                <w:szCs w:val="24"/>
              </w:rPr>
              <w:t>Касимовых</w:t>
            </w:r>
            <w:proofErr w:type="spellEnd"/>
            <w:r w:rsidRPr="00710914">
              <w:rPr>
                <w:sz w:val="24"/>
                <w:szCs w:val="24"/>
              </w:rPr>
              <w:t>, ул. Куйбышева, ул. Мирная) Проложить трубопровод из современных коррозионностойких материалов длинной 5 км.</w:t>
            </w:r>
            <w:proofErr w:type="gramEnd"/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Строительство водопровода по ул. Куйбышева - от ул. Колхозной до ул. Барышникова/ </w:t>
            </w:r>
            <w:proofErr w:type="spellStart"/>
            <w:r w:rsidRPr="00710914">
              <w:rPr>
                <w:sz w:val="24"/>
                <w:szCs w:val="24"/>
              </w:rPr>
              <w:t>Ду</w:t>
            </w:r>
            <w:proofErr w:type="spellEnd"/>
            <w:r w:rsidRPr="00710914">
              <w:rPr>
                <w:sz w:val="24"/>
                <w:szCs w:val="24"/>
              </w:rPr>
              <w:t xml:space="preserve"> 100</w:t>
            </w:r>
            <w:proofErr w:type="gramStart"/>
            <w:r w:rsidRPr="00710914">
              <w:rPr>
                <w:sz w:val="24"/>
                <w:szCs w:val="24"/>
              </w:rPr>
              <w:t xml:space="preserve"> П</w:t>
            </w:r>
            <w:proofErr w:type="gramEnd"/>
            <w:r w:rsidRPr="00710914">
              <w:rPr>
                <w:sz w:val="24"/>
                <w:szCs w:val="24"/>
              </w:rPr>
              <w:t>роложить трубопровод из современных коррозионностойких материалов длинной 450 п.м.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Строительство сетей для подачи воды из поверхностного </w:t>
            </w:r>
            <w:proofErr w:type="spellStart"/>
            <w:r w:rsidRPr="00710914">
              <w:rPr>
                <w:sz w:val="24"/>
                <w:szCs w:val="24"/>
              </w:rPr>
              <w:t>водоисточника</w:t>
            </w:r>
            <w:proofErr w:type="spellEnd"/>
            <w:r w:rsidRPr="00710914">
              <w:rPr>
                <w:sz w:val="24"/>
                <w:szCs w:val="24"/>
              </w:rPr>
              <w:t xml:space="preserve"> в район насосной станции 3 подъёма для смешивания с водой из подземного источника. Проложить трубопровод из современных коррозионностойких материалов </w:t>
            </w:r>
            <w:proofErr w:type="gramStart"/>
            <w:r w:rsidRPr="00710914">
              <w:rPr>
                <w:sz w:val="24"/>
                <w:szCs w:val="24"/>
              </w:rPr>
              <w:t>длинной</w:t>
            </w:r>
            <w:proofErr w:type="gramEnd"/>
            <w:r w:rsidRPr="00710914">
              <w:rPr>
                <w:sz w:val="24"/>
                <w:szCs w:val="24"/>
              </w:rPr>
              <w:t xml:space="preserve"> 6 км. 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Строительство сетей водоснабжения для </w:t>
            </w:r>
            <w:proofErr w:type="spellStart"/>
            <w:r w:rsidRPr="00710914">
              <w:rPr>
                <w:sz w:val="24"/>
                <w:szCs w:val="24"/>
              </w:rPr>
              <w:t>закольцовки</w:t>
            </w:r>
            <w:proofErr w:type="spellEnd"/>
            <w:r w:rsidRPr="00710914">
              <w:rPr>
                <w:sz w:val="24"/>
                <w:szCs w:val="24"/>
              </w:rPr>
              <w:t xml:space="preserve"> водопроводов д. </w:t>
            </w:r>
            <w:proofErr w:type="spellStart"/>
            <w:r w:rsidRPr="00710914">
              <w:rPr>
                <w:sz w:val="24"/>
                <w:szCs w:val="24"/>
              </w:rPr>
              <w:t>Штанигурт</w:t>
            </w:r>
            <w:proofErr w:type="spellEnd"/>
            <w:r w:rsidRPr="00710914">
              <w:rPr>
                <w:sz w:val="24"/>
                <w:szCs w:val="24"/>
              </w:rPr>
              <w:t xml:space="preserve"> (перемычка </w:t>
            </w:r>
            <w:proofErr w:type="spellStart"/>
            <w:r w:rsidRPr="00710914">
              <w:rPr>
                <w:sz w:val="24"/>
                <w:szCs w:val="24"/>
              </w:rPr>
              <w:t>Штанигур</w:t>
            </w:r>
            <w:proofErr w:type="gramStart"/>
            <w:r w:rsidRPr="00710914">
              <w:rPr>
                <w:sz w:val="24"/>
                <w:szCs w:val="24"/>
              </w:rPr>
              <w:t>т</w:t>
            </w:r>
            <w:proofErr w:type="spellEnd"/>
            <w:r w:rsidRPr="00710914">
              <w:rPr>
                <w:sz w:val="24"/>
                <w:szCs w:val="24"/>
              </w:rPr>
              <w:t>-</w:t>
            </w:r>
            <w:proofErr w:type="gramEnd"/>
            <w:r w:rsidRPr="00710914">
              <w:rPr>
                <w:sz w:val="24"/>
                <w:szCs w:val="24"/>
              </w:rPr>
              <w:t xml:space="preserve"> Глазов в р-не Красногорского тракта. Проложить трубопровод из современных коррозионностойких материалов </w:t>
            </w:r>
            <w:proofErr w:type="gramStart"/>
            <w:r w:rsidRPr="00710914">
              <w:rPr>
                <w:sz w:val="24"/>
                <w:szCs w:val="24"/>
              </w:rPr>
              <w:t>длинной</w:t>
            </w:r>
            <w:proofErr w:type="gramEnd"/>
            <w:r w:rsidRPr="00710914">
              <w:rPr>
                <w:sz w:val="24"/>
                <w:szCs w:val="24"/>
              </w:rPr>
              <w:t xml:space="preserve"> 5 км.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>Строительство участка УФО на водозаборе «</w:t>
            </w:r>
            <w:proofErr w:type="spellStart"/>
            <w:r w:rsidRPr="00710914">
              <w:rPr>
                <w:sz w:val="24"/>
                <w:szCs w:val="24"/>
              </w:rPr>
              <w:t>Солдырь</w:t>
            </w:r>
            <w:proofErr w:type="spellEnd"/>
            <w:r w:rsidRPr="00710914">
              <w:rPr>
                <w:sz w:val="24"/>
                <w:szCs w:val="24"/>
              </w:rPr>
              <w:t xml:space="preserve">» 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насосного оборудования на ВНС с диспетчеризацией и установкой узлов учёта (ВНС20, ВНС12, ВНС14)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современные. Установить частотное регулирование для насосных установок.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насосного оборудования на ВНС с диспетчеризацией и установкой узлов учёта (ВНС15, ВНС10, ВНС21)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современные. Установить частотное регулирование для насосных установок.  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>Реконструкция насосного оборудования на ВНС с диспетчеризацией и установкой узлов учёта (ВНС17, ВНС</w:t>
            </w:r>
            <w:proofErr w:type="gramStart"/>
            <w:r w:rsidRPr="00710914">
              <w:rPr>
                <w:sz w:val="24"/>
                <w:szCs w:val="24"/>
              </w:rPr>
              <w:t>2</w:t>
            </w:r>
            <w:proofErr w:type="gramEnd"/>
            <w:r w:rsidRPr="00710914">
              <w:rPr>
                <w:sz w:val="24"/>
                <w:szCs w:val="24"/>
              </w:rPr>
              <w:t xml:space="preserve">, ВНС4, ВНС7)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</w:t>
            </w:r>
            <w:r w:rsidRPr="00710914">
              <w:rPr>
                <w:sz w:val="24"/>
                <w:szCs w:val="24"/>
              </w:rPr>
              <w:lastRenderedPageBreak/>
              <w:t xml:space="preserve">арматуру, технологические трубопроводы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современные. Установить частотное регулирование для насосных установок.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>Реконструкция насосного оборудования на ВНС с диспетчеризацией и установкой узлов учёта (ВНС11, ВНС3, ВНС5, ВНС</w:t>
            </w:r>
            <w:proofErr w:type="gramStart"/>
            <w:r w:rsidRPr="00710914">
              <w:rPr>
                <w:sz w:val="24"/>
                <w:szCs w:val="24"/>
              </w:rPr>
              <w:t>1</w:t>
            </w:r>
            <w:proofErr w:type="gramEnd"/>
            <w:r w:rsidRPr="00710914">
              <w:rPr>
                <w:sz w:val="24"/>
                <w:szCs w:val="24"/>
              </w:rPr>
              <w:t xml:space="preserve">, ВНС6).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современные. Установить частотное регулирование для насосных установок.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>Реконструкция насосной станции III подъёма (</w:t>
            </w:r>
            <w:proofErr w:type="spellStart"/>
            <w:r w:rsidRPr="00710914">
              <w:rPr>
                <w:sz w:val="24"/>
                <w:szCs w:val="24"/>
              </w:rPr>
              <w:t>Химмаш</w:t>
            </w:r>
            <w:proofErr w:type="spellEnd"/>
            <w:r w:rsidRPr="00710914">
              <w:rPr>
                <w:sz w:val="24"/>
                <w:szCs w:val="24"/>
              </w:rPr>
              <w:t xml:space="preserve">. шоссе) с установкой узла учёта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современные. Установить частотное регулирование для насосных установок. Внедрить систему контроля расхода и давления воды в подающих трубопроводах в зависимости от уровней чистой воды в резервуарах и с управлением процессом через частотную регуляцию насосов с обязательным выводом всей информации на диспетчерский пункт.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>Реконструкция контактных осветлителей с заменой фильтрующей загрузки. Произвести выгрузку фильтрующего материала, выполнить ремонтные работы стен резервуара и распределительной системы, загрузить новый фильтрующий материал.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710914">
              <w:rPr>
                <w:sz w:val="24"/>
                <w:szCs w:val="24"/>
              </w:rPr>
              <w:t>рыбозащитных</w:t>
            </w:r>
            <w:proofErr w:type="spellEnd"/>
            <w:r w:rsidRPr="00710914">
              <w:rPr>
                <w:sz w:val="24"/>
                <w:szCs w:val="24"/>
              </w:rPr>
              <w:t xml:space="preserve"> сооружений водозабора поверхностных вод р. Чепцы. Установить </w:t>
            </w:r>
            <w:proofErr w:type="spellStart"/>
            <w:r w:rsidRPr="00710914">
              <w:rPr>
                <w:sz w:val="24"/>
                <w:szCs w:val="24"/>
              </w:rPr>
              <w:t>рыбозащитные</w:t>
            </w:r>
            <w:proofErr w:type="spellEnd"/>
            <w:r w:rsidRPr="00710914">
              <w:rPr>
                <w:sz w:val="24"/>
                <w:szCs w:val="24"/>
              </w:rPr>
              <w:t xml:space="preserve"> сооружения на водозаборном оголовке в соответствии </w:t>
            </w:r>
            <w:proofErr w:type="gramStart"/>
            <w:r w:rsidRPr="00710914">
              <w:rPr>
                <w:sz w:val="24"/>
                <w:szCs w:val="24"/>
              </w:rPr>
              <w:t>с</w:t>
            </w:r>
            <w:proofErr w:type="gramEnd"/>
            <w:r w:rsidRPr="00710914">
              <w:rPr>
                <w:sz w:val="24"/>
                <w:szCs w:val="24"/>
              </w:rPr>
              <w:t xml:space="preserve"> действующей НТД.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котельной и системы теплоснабжения участка подготовки </w:t>
            </w:r>
            <w:proofErr w:type="spellStart"/>
            <w:r w:rsidRPr="00710914">
              <w:rPr>
                <w:sz w:val="24"/>
                <w:szCs w:val="24"/>
              </w:rPr>
              <w:t>хозпитьевой</w:t>
            </w:r>
            <w:proofErr w:type="spellEnd"/>
            <w:r w:rsidRPr="00710914">
              <w:rPr>
                <w:sz w:val="24"/>
                <w:szCs w:val="24"/>
              </w:rPr>
              <w:t xml:space="preserve"> воды (перевод на газ). Подвести газ к котельной, выполнить реконструкцию котла с учётом использования газа в качестве топлива.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>Реконструкция системы подготовки воды (установка получения гипохлорита натрия – 2 шт.) Установить систему приготовления гипохлорита натрия в количестве 2-х установок.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установки механической очистки речной воды в приемном отделении н/станции I подъёма ОВЗ с заменой водоочистных машин ТН-1500-13500 в количестве 2 штук. Заменить морально и физически устаревшие решётки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современные, </w:t>
            </w:r>
            <w:proofErr w:type="spellStart"/>
            <w:r w:rsidRPr="00710914">
              <w:rPr>
                <w:sz w:val="24"/>
                <w:szCs w:val="24"/>
              </w:rPr>
              <w:t>выполненые</w:t>
            </w:r>
            <w:proofErr w:type="spellEnd"/>
            <w:r w:rsidRPr="00710914">
              <w:rPr>
                <w:sz w:val="24"/>
                <w:szCs w:val="24"/>
              </w:rPr>
              <w:t xml:space="preserve"> из </w:t>
            </w:r>
            <w:proofErr w:type="spellStart"/>
            <w:r w:rsidRPr="00710914">
              <w:rPr>
                <w:sz w:val="24"/>
                <w:szCs w:val="24"/>
              </w:rPr>
              <w:t>коррозионностойких</w:t>
            </w:r>
            <w:proofErr w:type="spellEnd"/>
            <w:r w:rsidRPr="00710914">
              <w:rPr>
                <w:sz w:val="24"/>
                <w:szCs w:val="24"/>
              </w:rPr>
              <w:t xml:space="preserve"> материалов с высоким показателем </w:t>
            </w:r>
            <w:proofErr w:type="spellStart"/>
            <w:r w:rsidRPr="00710914">
              <w:rPr>
                <w:sz w:val="24"/>
                <w:szCs w:val="24"/>
              </w:rPr>
              <w:t>энергоэффетивности</w:t>
            </w:r>
            <w:proofErr w:type="spellEnd"/>
            <w:r w:rsidRPr="00710914">
              <w:rPr>
                <w:sz w:val="24"/>
                <w:szCs w:val="24"/>
              </w:rPr>
              <w:t>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диспетчерских пунктов с переводом на цифровую элементную базу (корп. 170-МДП, АБК-ЦДП) выполнить в соответствии с п.п. 8 </w:t>
            </w:r>
            <w:r w:rsidRPr="00710914">
              <w:rPr>
                <w:sz w:val="24"/>
                <w:szCs w:val="24"/>
                <w:lang w:eastAsia="en-US"/>
              </w:rPr>
              <w:t>Требования к системе автоматизации.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Создание АИИСУЭ системы водоснабжения г. Глазова. Выполнить в соответствии с п.п. 8 </w:t>
            </w:r>
            <w:r w:rsidRPr="00710914">
              <w:rPr>
                <w:sz w:val="24"/>
                <w:szCs w:val="24"/>
                <w:lang w:eastAsia="en-US"/>
              </w:rPr>
              <w:t>Требования к системе автоматизации.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Создание автоматизированной системы управления (АСУ) на участке ОВЗ. выполнить в соответствии с п.п. 8 </w:t>
            </w:r>
            <w:r w:rsidRPr="00710914">
              <w:rPr>
                <w:sz w:val="24"/>
                <w:szCs w:val="24"/>
                <w:lang w:eastAsia="en-US"/>
              </w:rPr>
              <w:t>Требования к системе автоматизации.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lastRenderedPageBreak/>
              <w:t xml:space="preserve">Создание АРМ с заменой шкафного и коммутационного оборудования на МДП участка ОВЗ. выполнить в соответствии с п.п. 8 </w:t>
            </w:r>
            <w:r w:rsidRPr="00710914">
              <w:rPr>
                <w:sz w:val="24"/>
                <w:szCs w:val="24"/>
                <w:lang w:eastAsia="en-US"/>
              </w:rPr>
              <w:t>Требования к системе автоматизации.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лабораторного оборудования для проведения микробиологического анализа при технологическом контроле производства питьевой воды. Установить ламинарный бокс. Машину для мойки и дезинфекции лабораторной посуды </w:t>
            </w:r>
            <w:r w:rsidRPr="00710914">
              <w:rPr>
                <w:kern w:val="2"/>
                <w:sz w:val="24"/>
                <w:szCs w:val="24"/>
                <w:lang w:eastAsia="en-US" w:bidi="fa-IR"/>
              </w:rPr>
              <w:t>(Здание служебно-бытового корпуса)</w:t>
            </w:r>
            <w:r w:rsidRPr="00710914">
              <w:rPr>
                <w:sz w:val="24"/>
                <w:szCs w:val="24"/>
              </w:rPr>
              <w:t>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лабораторного оборудования для определения показателей при проведении технологического контроля процесса подготовки питьевой воды (Капель) </w:t>
            </w:r>
            <w:r w:rsidRPr="00710914">
              <w:rPr>
                <w:kern w:val="2"/>
                <w:sz w:val="24"/>
                <w:szCs w:val="24"/>
                <w:lang w:eastAsia="en-US" w:bidi="fa-IR"/>
              </w:rPr>
              <w:t>(Здание служебно-бытового корпуса)</w:t>
            </w:r>
            <w:r w:rsidRPr="00710914">
              <w:rPr>
                <w:sz w:val="24"/>
                <w:szCs w:val="24"/>
              </w:rPr>
              <w:t>. Установить систему капиллярного электрофореза с блоком переключаемой полярности и ускоренной промывки капилляров, с необходимым для работы периферийным оборудованием.</w:t>
            </w:r>
          </w:p>
          <w:p w:rsidR="001C1774" w:rsidRPr="00710914" w:rsidRDefault="001C1774" w:rsidP="00746D52">
            <w:pPr>
              <w:pStyle w:val="af8"/>
              <w:ind w:left="352"/>
              <w:rPr>
                <w:sz w:val="24"/>
                <w:szCs w:val="24"/>
              </w:rPr>
            </w:pPr>
          </w:p>
          <w:p w:rsidR="001C1774" w:rsidRPr="00710914" w:rsidRDefault="001C1774" w:rsidP="00746D52">
            <w:pPr>
              <w:jc w:val="both"/>
              <w:rPr>
                <w:i/>
                <w:u w:val="single"/>
                <w:lang w:eastAsia="en-US"/>
              </w:rPr>
            </w:pPr>
            <w:r w:rsidRPr="00710914">
              <w:rPr>
                <w:i/>
                <w:u w:val="single"/>
                <w:lang w:eastAsia="en-US"/>
              </w:rPr>
              <w:t>Перечень основных мероприятий по реконструкции системы водоотведения.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Строительство канализационных сетей </w:t>
            </w:r>
            <w:proofErr w:type="spellStart"/>
            <w:r w:rsidRPr="00710914">
              <w:rPr>
                <w:sz w:val="24"/>
                <w:szCs w:val="24"/>
              </w:rPr>
              <w:t>мкр</w:t>
            </w:r>
            <w:proofErr w:type="spellEnd"/>
            <w:r w:rsidRPr="00710914">
              <w:rPr>
                <w:sz w:val="24"/>
                <w:szCs w:val="24"/>
              </w:rPr>
              <w:t xml:space="preserve">. «Юго-Западный». Проложить трубопровод из современных </w:t>
            </w:r>
            <w:proofErr w:type="spellStart"/>
            <w:r w:rsidRPr="00710914">
              <w:rPr>
                <w:sz w:val="24"/>
                <w:szCs w:val="24"/>
              </w:rPr>
              <w:t>коррозионостойких</w:t>
            </w:r>
            <w:proofErr w:type="spellEnd"/>
            <w:r w:rsidRPr="00710914">
              <w:rPr>
                <w:sz w:val="24"/>
                <w:szCs w:val="24"/>
              </w:rPr>
              <w:t xml:space="preserve"> материалов длиной 2,4 км.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Строительство первичного отстойника с сетями и монтажом оборудования механической очистки. Построить радиальный первичный отстойник диаметром 24 метра со скребковым механизмом, </w:t>
            </w:r>
            <w:proofErr w:type="spellStart"/>
            <w:r w:rsidRPr="00710914">
              <w:rPr>
                <w:sz w:val="24"/>
                <w:szCs w:val="24"/>
              </w:rPr>
              <w:t>опорноповоротным</w:t>
            </w:r>
            <w:proofErr w:type="spellEnd"/>
            <w:r w:rsidRPr="00710914">
              <w:rPr>
                <w:sz w:val="24"/>
                <w:szCs w:val="24"/>
              </w:rPr>
              <w:t xml:space="preserve"> устройством, подводящим и отводящим трубопроводом.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710914">
              <w:rPr>
                <w:sz w:val="24"/>
                <w:szCs w:val="24"/>
              </w:rPr>
              <w:t>илоуплотнителя</w:t>
            </w:r>
            <w:proofErr w:type="spellEnd"/>
            <w:r w:rsidRPr="00710914">
              <w:rPr>
                <w:sz w:val="24"/>
                <w:szCs w:val="24"/>
              </w:rPr>
              <w:t xml:space="preserve"> с сетями и монтажом оборудования в НАИ. Простроить </w:t>
            </w:r>
            <w:proofErr w:type="spellStart"/>
            <w:r w:rsidRPr="00710914">
              <w:rPr>
                <w:sz w:val="24"/>
                <w:szCs w:val="24"/>
              </w:rPr>
              <w:t>илоуплотнитель</w:t>
            </w:r>
            <w:proofErr w:type="spellEnd"/>
            <w:r w:rsidRPr="00710914">
              <w:rPr>
                <w:sz w:val="24"/>
                <w:szCs w:val="24"/>
              </w:rPr>
              <w:t xml:space="preserve"> диаметром 8 метров, с площадками обслуживания, трубопроводная обвязка с запорной арматурой, насосное оборудование перекачки ила.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Строительство площадки для размещения избыточного ила с внедрением технологии компостирования. Построить площадку с реализацией процесса перемешивания </w:t>
            </w:r>
            <w:proofErr w:type="spellStart"/>
            <w:r w:rsidRPr="00710914">
              <w:rPr>
                <w:sz w:val="24"/>
                <w:szCs w:val="24"/>
              </w:rPr>
              <w:t>кека</w:t>
            </w:r>
            <w:proofErr w:type="spellEnd"/>
            <w:r w:rsidRPr="00710914">
              <w:rPr>
                <w:sz w:val="24"/>
                <w:szCs w:val="24"/>
              </w:rPr>
              <w:t xml:space="preserve"> и компостирования. 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Строительство второго напорного коллектора от КНС 13. Проложить трубопровод из современных </w:t>
            </w:r>
            <w:proofErr w:type="spellStart"/>
            <w:r w:rsidRPr="00710914">
              <w:rPr>
                <w:sz w:val="24"/>
                <w:szCs w:val="24"/>
              </w:rPr>
              <w:t>коррозионостойких</w:t>
            </w:r>
            <w:proofErr w:type="spellEnd"/>
            <w:r w:rsidRPr="00710914">
              <w:rPr>
                <w:sz w:val="24"/>
                <w:szCs w:val="24"/>
              </w:rPr>
              <w:t xml:space="preserve"> материалов длиной 0,95 км.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насосного оборудования на КНС с диспетчеризацией (КНС 6).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современные. Установить частотное регулирование для насосных установок.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насосного оборудования на КНС с диспетчеризацией (КНС 52, КНС 79).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современные. Установить частотное регулирование для насосных установок.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насосного оборудования на КНС с диспетчеризацией (КНС 2/16). Установить приборы учета поданной воды потребителям с выводом оперативных данных на диспетчерский пункт. Заменить </w:t>
            </w:r>
            <w:r w:rsidRPr="00710914">
              <w:rPr>
                <w:sz w:val="24"/>
                <w:szCs w:val="24"/>
              </w:rPr>
              <w:lastRenderedPageBreak/>
              <w:t xml:space="preserve">насосное оборудование, электродвигатели, запорную арматуру, технологические трубопроводы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современные. Установить частотное регулирование для насосных установок. 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насосного оборудования на КНС с диспетчеризацией (КНС 1/15).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современные. Установить частотное регулирование для насосных установок.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насосного оборудования на КНС с диспетчеризацией и установкой узла учёта (КНС 14, КНС 3/17).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современные. Установить частотное регулирование для насосных установок.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автоматических решёток на десяти КНС </w:t>
            </w:r>
            <w:r w:rsidRPr="00710914">
              <w:rPr>
                <w:sz w:val="24"/>
                <w:szCs w:val="24"/>
                <w:lang w:eastAsia="en-US"/>
              </w:rPr>
              <w:t>(КНС</w:t>
            </w:r>
            <w:proofErr w:type="gramStart"/>
            <w:r w:rsidRPr="00710914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10914">
              <w:rPr>
                <w:sz w:val="24"/>
                <w:szCs w:val="24"/>
                <w:lang w:eastAsia="en-US"/>
              </w:rPr>
              <w:t>; КНС3/17; КНС4; КНС5; КНС6; КНС8; КНС9; КНС52; КНС79; КНС2034)</w:t>
            </w:r>
            <w:r w:rsidRPr="00710914">
              <w:rPr>
                <w:sz w:val="24"/>
                <w:szCs w:val="24"/>
              </w:rPr>
              <w:t>. Установить на КНС современные решетки, работающие в автоматическом режиме.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решёток на ГКНС.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Установить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на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КНС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современные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решетки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работающие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автоматическом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режиме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>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>Реконструкция оборудования по обезвоживанию осадка (фильтр-пресс). Установить фильтр-пресс в замен устаревшего</w:t>
            </w:r>
            <w:proofErr w:type="gramStart"/>
            <w:r w:rsidRPr="00710914">
              <w:rPr>
                <w:sz w:val="24"/>
                <w:szCs w:val="24"/>
              </w:rPr>
              <w:t>.о</w:t>
            </w:r>
            <w:proofErr w:type="gramEnd"/>
            <w:r w:rsidRPr="00710914">
              <w:rPr>
                <w:sz w:val="24"/>
                <w:szCs w:val="24"/>
              </w:rPr>
              <w:t>борудования.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напорного коллектора № 5 ГКНС.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Проложить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трубопровод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из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современных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корозионостойких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материалов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длиной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 xml:space="preserve"> </w:t>
            </w:r>
            <w:r w:rsidRPr="00710914">
              <w:rPr>
                <w:sz w:val="24"/>
                <w:szCs w:val="24"/>
              </w:rPr>
              <w:t>2,19</w:t>
            </w:r>
            <w:r w:rsidRPr="0071091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0914">
              <w:rPr>
                <w:sz w:val="24"/>
                <w:szCs w:val="24"/>
                <w:lang w:val="de-DE"/>
              </w:rPr>
              <w:t>км</w:t>
            </w:r>
            <w:proofErr w:type="spellEnd"/>
            <w:r w:rsidRPr="00710914">
              <w:rPr>
                <w:sz w:val="24"/>
                <w:szCs w:val="24"/>
                <w:lang w:val="de-DE"/>
              </w:rPr>
              <w:t>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710914">
              <w:rPr>
                <w:sz w:val="24"/>
                <w:szCs w:val="24"/>
              </w:rPr>
              <w:t>аэротенков</w:t>
            </w:r>
            <w:proofErr w:type="spellEnd"/>
            <w:r w:rsidRPr="00710914">
              <w:rPr>
                <w:sz w:val="24"/>
                <w:szCs w:val="24"/>
              </w:rPr>
              <w:t xml:space="preserve"> по схеме нитрификации и денитрификации, и замена воздуходувного оборудования. Произвести зонирование </w:t>
            </w:r>
            <w:proofErr w:type="spellStart"/>
            <w:r w:rsidRPr="00710914">
              <w:rPr>
                <w:sz w:val="24"/>
                <w:szCs w:val="24"/>
              </w:rPr>
              <w:t>аэротенков</w:t>
            </w:r>
            <w:proofErr w:type="spellEnd"/>
            <w:r w:rsidRPr="00710914">
              <w:rPr>
                <w:sz w:val="24"/>
                <w:szCs w:val="24"/>
              </w:rPr>
              <w:t xml:space="preserve"> с выделением аэробных и анаэробных зон. С движением иловой смеси по принципу «карусели».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>Создание АИИСУЭ системы водоотведения г. Глазова. Выполнить в соответствии с п.п. 8 Требования к системе автоматизации.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Создание автоматизированной системы управления (АСУ) </w:t>
            </w:r>
            <w:proofErr w:type="gramStart"/>
            <w:r w:rsidRPr="00710914">
              <w:rPr>
                <w:sz w:val="24"/>
                <w:szCs w:val="24"/>
              </w:rPr>
              <w:t>на</w:t>
            </w:r>
            <w:proofErr w:type="gramEnd"/>
            <w:r w:rsidRPr="00710914">
              <w:rPr>
                <w:sz w:val="24"/>
                <w:szCs w:val="24"/>
              </w:rPr>
              <w:t xml:space="preserve"> КОС. Выполнить в соответствии с п.п. 8 Требования к системе автоматизации.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>Создание АРМ с заменой шкафного и коммутационного оборудования на МДП участка КОС. Выполнить в соответствии с п.п. 8 Требования к системе автоматизации.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Реконструкция лабораторного оборудования для определения БПК при проведении технологического процесса очистки сточных вод. </w:t>
            </w:r>
            <w:r w:rsidRPr="00710914">
              <w:rPr>
                <w:color w:val="000000"/>
                <w:sz w:val="24"/>
                <w:szCs w:val="24"/>
              </w:rPr>
              <w:t>(Здание 191/1 конторы-лаборатории)</w:t>
            </w:r>
            <w:r w:rsidRPr="00710914">
              <w:rPr>
                <w:sz w:val="24"/>
                <w:szCs w:val="24"/>
              </w:rPr>
              <w:t xml:space="preserve">. Установить в лаборатории </w:t>
            </w:r>
            <w:proofErr w:type="spellStart"/>
            <w:r w:rsidRPr="00710914">
              <w:rPr>
                <w:sz w:val="24"/>
                <w:szCs w:val="24"/>
              </w:rPr>
              <w:t>хладотермостат</w:t>
            </w:r>
            <w:proofErr w:type="spellEnd"/>
            <w:r w:rsidRPr="00710914">
              <w:rPr>
                <w:sz w:val="24"/>
                <w:szCs w:val="24"/>
              </w:rPr>
              <w:t xml:space="preserve">, </w:t>
            </w:r>
            <w:proofErr w:type="gramStart"/>
            <w:r w:rsidRPr="00710914">
              <w:rPr>
                <w:sz w:val="24"/>
                <w:szCs w:val="24"/>
              </w:rPr>
              <w:t>компактный</w:t>
            </w:r>
            <w:proofErr w:type="gramEnd"/>
            <w:r w:rsidRPr="00710914">
              <w:rPr>
                <w:sz w:val="24"/>
                <w:szCs w:val="24"/>
              </w:rPr>
              <w:t xml:space="preserve"> </w:t>
            </w:r>
            <w:proofErr w:type="spellStart"/>
            <w:r w:rsidRPr="00710914">
              <w:rPr>
                <w:sz w:val="24"/>
                <w:szCs w:val="24"/>
              </w:rPr>
              <w:t>оксиметр</w:t>
            </w:r>
            <w:proofErr w:type="spellEnd"/>
            <w:r w:rsidRPr="00710914">
              <w:rPr>
                <w:sz w:val="24"/>
                <w:szCs w:val="24"/>
              </w:rPr>
              <w:t xml:space="preserve">, </w:t>
            </w:r>
            <w:proofErr w:type="spellStart"/>
            <w:r w:rsidRPr="00710914">
              <w:rPr>
                <w:sz w:val="24"/>
                <w:szCs w:val="24"/>
              </w:rPr>
              <w:t>диспергатор</w:t>
            </w:r>
            <w:proofErr w:type="spellEnd"/>
            <w:r w:rsidRPr="00710914">
              <w:rPr>
                <w:sz w:val="24"/>
                <w:szCs w:val="24"/>
              </w:rPr>
              <w:t>.</w:t>
            </w:r>
          </w:p>
          <w:p w:rsidR="001C1774" w:rsidRPr="00710914" w:rsidRDefault="001C1774" w:rsidP="00F46233">
            <w:pPr>
              <w:pStyle w:val="af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710914">
              <w:rPr>
                <w:sz w:val="24"/>
                <w:szCs w:val="24"/>
              </w:rPr>
              <w:t xml:space="preserve"> Реконструкция лабораторного оборудования для определения показателей при проведении технологического контроля процесса очистки сточных вод (Капель) </w:t>
            </w:r>
            <w:r w:rsidRPr="00710914">
              <w:rPr>
                <w:color w:val="000000"/>
                <w:sz w:val="24"/>
                <w:szCs w:val="24"/>
              </w:rPr>
              <w:t>(Здание 191/1 конторы-</w:t>
            </w:r>
            <w:r w:rsidRPr="00710914">
              <w:rPr>
                <w:color w:val="000000"/>
                <w:sz w:val="24"/>
                <w:szCs w:val="24"/>
              </w:rPr>
              <w:lastRenderedPageBreak/>
              <w:t>лаборатории)</w:t>
            </w:r>
            <w:r w:rsidRPr="00710914">
              <w:rPr>
                <w:sz w:val="24"/>
                <w:szCs w:val="24"/>
              </w:rPr>
              <w:t>. Установить систему капиллярного электрофореза с периферийным оборудованием.</w:t>
            </w:r>
          </w:p>
          <w:p w:rsidR="001C1774" w:rsidRPr="004817EF" w:rsidRDefault="001C1774" w:rsidP="00710914">
            <w:pPr>
              <w:pStyle w:val="af8"/>
              <w:numPr>
                <w:ilvl w:val="0"/>
                <w:numId w:val="8"/>
              </w:numPr>
              <w:ind w:left="352"/>
              <w:rPr>
                <w:lang w:eastAsia="en-US"/>
              </w:rPr>
            </w:pPr>
            <w:r w:rsidRPr="00710914">
              <w:rPr>
                <w:sz w:val="24"/>
                <w:szCs w:val="24"/>
              </w:rPr>
              <w:t xml:space="preserve">Реконструкция лабораторного оборудования для определения показателей </w:t>
            </w:r>
            <w:proofErr w:type="spellStart"/>
            <w:r w:rsidRPr="00710914">
              <w:rPr>
                <w:sz w:val="24"/>
                <w:szCs w:val="24"/>
              </w:rPr>
              <w:t>флуориметрическим</w:t>
            </w:r>
            <w:proofErr w:type="spellEnd"/>
            <w:r w:rsidRPr="00710914">
              <w:rPr>
                <w:sz w:val="24"/>
                <w:szCs w:val="24"/>
              </w:rPr>
              <w:t xml:space="preserve"> методом при проведении технологического контроля процесса очистки сточных вод </w:t>
            </w:r>
            <w:r w:rsidRPr="00710914">
              <w:rPr>
                <w:color w:val="000000"/>
                <w:sz w:val="24"/>
                <w:szCs w:val="24"/>
              </w:rPr>
              <w:t>(Здание 191/1 конторы-лаборатории)</w:t>
            </w:r>
            <w:r w:rsidRPr="00710914">
              <w:rPr>
                <w:sz w:val="24"/>
                <w:szCs w:val="24"/>
              </w:rPr>
              <w:t xml:space="preserve">. Установить, анализатор жидкости люминесцентно-фотометрический с системой </w:t>
            </w:r>
            <w:proofErr w:type="spellStart"/>
            <w:r w:rsidRPr="00710914">
              <w:rPr>
                <w:sz w:val="24"/>
                <w:szCs w:val="24"/>
              </w:rPr>
              <w:t>пробоподготовки</w:t>
            </w:r>
            <w:proofErr w:type="spellEnd"/>
            <w:r w:rsidRPr="00710914">
              <w:rPr>
                <w:sz w:val="24"/>
                <w:szCs w:val="24"/>
              </w:rPr>
              <w:t>.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8.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Требования к системе автоматизации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r w:rsidRPr="004817EF">
              <w:t>Принципиальные схемы автоматизации и управления сооружений согласовать с Заказчиком.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Система автоматизации должна быть реализована на базе программируемых микропроцессорных контроллеров и объединена в единую сеть (отдельно для каждой станции) контролируемую и управляемую оператором дистанционно и на месте. Так же предусмотреть контроль и передачу данных на верхний уровень. Предусмотреть 10% запас по входам/выходам и модулям контроллера, автоматам, клеммам, кабелям, ширине и количеству кабельных каналов в шкафах, электрическим розеткам.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Для управления и контроля всего технологического оборудования предусмотреть цветные сенсорные дисплеи с отображением упрощенной технологической схемы (участков технологической схемы).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Система автоматизации и контроля должна предусматривать местный и дистанционный контроль:</w:t>
            </w:r>
          </w:p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- давления;</w:t>
            </w:r>
          </w:p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- расхода;</w:t>
            </w:r>
          </w:p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- температуры воды;</w:t>
            </w:r>
          </w:p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- температуры воздуха в помещении;</w:t>
            </w:r>
          </w:p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- уровня воды в резервуарах;</w:t>
            </w:r>
          </w:p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- уровня реагентов;</w:t>
            </w:r>
          </w:p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- качество основных показателей воды до и после очистки.</w:t>
            </w:r>
          </w:p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Система автоматизации должна предусматривать местное и дистанционное управление работой:</w:t>
            </w:r>
          </w:p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- запорно-регулирующей арматуры;</w:t>
            </w:r>
          </w:p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- насосного и компрессорного оборудования.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Все датчики </w:t>
            </w:r>
            <w:proofErr w:type="spellStart"/>
            <w:r w:rsidRPr="004817EF">
              <w:rPr>
                <w:lang w:eastAsia="en-US"/>
              </w:rPr>
              <w:t>КИПиА</w:t>
            </w:r>
            <w:proofErr w:type="spellEnd"/>
            <w:r w:rsidRPr="004817EF">
              <w:rPr>
                <w:lang w:eastAsia="en-US"/>
              </w:rPr>
              <w:t xml:space="preserve"> должны поддерживать интерфейс 4-20 мА/</w:t>
            </w:r>
            <w:r w:rsidRPr="004817EF">
              <w:rPr>
                <w:lang w:val="en-US" w:eastAsia="en-US"/>
              </w:rPr>
              <w:t>HART</w:t>
            </w:r>
            <w:r w:rsidRPr="004817EF">
              <w:rPr>
                <w:lang w:eastAsia="en-US"/>
              </w:rPr>
              <w:t>, сигнал типа «сухой контакт», сигнал 24В.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Степень защиты оболочки КИП, распределительных коробок и т.д., включая кабельные вводы и заглушки, размещенные на открытом воздухе должна быть не ниже </w:t>
            </w:r>
            <w:r w:rsidRPr="004817EF">
              <w:rPr>
                <w:lang w:val="en-US" w:eastAsia="en-US"/>
              </w:rPr>
              <w:t>IP</w:t>
            </w:r>
            <w:r w:rsidRPr="004817EF">
              <w:rPr>
                <w:lang w:eastAsia="en-US"/>
              </w:rPr>
              <w:t xml:space="preserve">65, а для оборудования, размещаемого в помещении – не ниже </w:t>
            </w:r>
            <w:r w:rsidRPr="004817EF">
              <w:rPr>
                <w:lang w:val="en-US" w:eastAsia="en-US"/>
              </w:rPr>
              <w:t>IP</w:t>
            </w:r>
            <w:r w:rsidRPr="004817EF">
              <w:rPr>
                <w:lang w:eastAsia="en-US"/>
              </w:rPr>
              <w:t>42 в соответствии с требованиями действующей нормативной документации.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Приборы и средства автоматизации должны обеспечивать безопасность работы при эксплуатации по правилам и нормам, действующим в РФ, а также обеспечивать работоспособность в климатических условиях региона размещения.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При проектировании станций водоподготовки и очистки сточных вод: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предусмотреть возможность снятия и замены приборов в процессе эксплуатации, установленных по </w:t>
            </w:r>
            <w:r w:rsidRPr="004817EF">
              <w:rPr>
                <w:lang w:eastAsia="en-US"/>
              </w:rPr>
              <w:lastRenderedPageBreak/>
              <w:t>месту, без остановки технологического процесса;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осуществить монтаж КИП и средств автоматизации на оборудовании в удобном для обслуживания и снятия показаний месте, в соответствии с действующей нормативной документации, а также требованиями инструкций по монтажу и эксплуатации приборов;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выполнить кабельную проводку от датчиков и электроприводов до контроллерной станции управления, установленной в помещении сооружений;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осуществить подключение кабельных линий от </w:t>
            </w:r>
            <w:proofErr w:type="spellStart"/>
            <w:r w:rsidRPr="004817EF">
              <w:rPr>
                <w:lang w:eastAsia="en-US"/>
              </w:rPr>
              <w:t>КИПиА</w:t>
            </w:r>
            <w:proofErr w:type="spellEnd"/>
            <w:r w:rsidRPr="004817EF">
              <w:rPr>
                <w:lang w:eastAsia="en-US"/>
              </w:rPr>
              <w:t xml:space="preserve"> в соответствии с требованиями ПУЭ и инструкций на оборудование систему автоматизации и управления;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предусмотреть надежные конструкции для прокладки силовых кабелей, кабелей КИП и средств управления и автоматизации внутри зданий.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Конструкции для крепления кабельных проводок должны быть выбраны с учетом: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раздельной прокладки кабелей напряжением 220/380В и 24В;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кабельного ввода в здания для ввода кабелей КИП и средств управления и автоматизации;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внешних сетей.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Все средства измерения и контроля должны иметь следующую, действующую на момент проведения пуско-наладочных работ, документацию: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разрешение на применение Федеральной службы по экологическому, технологическому и атомному контролю;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заключение экспертизы промышленной безопасности;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сертификаты соответствия;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- свидетельства о поверке со сроком действия не менее половины </w:t>
            </w:r>
            <w:proofErr w:type="spellStart"/>
            <w:r w:rsidRPr="004817EF">
              <w:rPr>
                <w:lang w:eastAsia="en-US"/>
              </w:rPr>
              <w:t>межповерочного</w:t>
            </w:r>
            <w:proofErr w:type="spellEnd"/>
            <w:r w:rsidRPr="004817EF">
              <w:rPr>
                <w:lang w:eastAsia="en-US"/>
              </w:rPr>
              <w:t xml:space="preserve"> интервала на момент проведения пуско-наладочных работ;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- методики поверки.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9.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Требования к системам электроснабжения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pPr>
              <w:jc w:val="both"/>
            </w:pPr>
            <w:r w:rsidRPr="004817EF">
              <w:t>Системы электроснабжения зданий и сооружений предусмотреть в соответствии с требованиями ПУЭ, СП, СНиП и ТУ.</w:t>
            </w:r>
          </w:p>
          <w:p w:rsidR="001C1774" w:rsidRPr="004817EF" w:rsidRDefault="001C1774" w:rsidP="00746D52">
            <w:pPr>
              <w:jc w:val="both"/>
            </w:pPr>
            <w:r w:rsidRPr="004817EF">
              <w:t xml:space="preserve">Категория надёжности действия и категория </w:t>
            </w:r>
            <w:proofErr w:type="spellStart"/>
            <w:r w:rsidRPr="004817EF">
              <w:t>электроприёмников</w:t>
            </w:r>
            <w:proofErr w:type="spellEnd"/>
            <w:r w:rsidRPr="004817EF">
              <w:t xml:space="preserve"> по надежности электроснабжения – I. Предусмотреть резервный источник электроснабжения на случаи отключения электроэнергии.</w:t>
            </w:r>
          </w:p>
          <w:p w:rsidR="001C1774" w:rsidRPr="004817EF" w:rsidRDefault="001C1774" w:rsidP="00746D52">
            <w:pPr>
              <w:jc w:val="both"/>
            </w:pPr>
            <w:r w:rsidRPr="004817EF">
              <w:t xml:space="preserve">Предусмотреть источник бесперебойного питания, обеспечивающий работоспособность системы </w:t>
            </w:r>
            <w:proofErr w:type="spellStart"/>
            <w:r w:rsidRPr="004817EF">
              <w:t>КИПиА</w:t>
            </w:r>
            <w:proofErr w:type="spellEnd"/>
            <w:r w:rsidRPr="004817EF">
              <w:t xml:space="preserve"> в течение 30 минут после отключения внешнего питания (но не меньше времени, необходимого для перевода установки в безопасное состояние).</w:t>
            </w:r>
          </w:p>
          <w:p w:rsidR="001C1774" w:rsidRPr="004817EF" w:rsidRDefault="001C1774" w:rsidP="00746D52">
            <w:pPr>
              <w:jc w:val="both"/>
            </w:pPr>
            <w:r w:rsidRPr="004817EF">
              <w:t xml:space="preserve">Нагрузки определить расчётом. Сводная таблица нагрузок должна содержать сведения по установленной, расчетной мощностям </w:t>
            </w:r>
            <w:proofErr w:type="spellStart"/>
            <w:r w:rsidRPr="004817EF">
              <w:t>электроприёмников</w:t>
            </w:r>
            <w:proofErr w:type="spellEnd"/>
            <w:r w:rsidRPr="004817EF">
              <w:t xml:space="preserve"> и полной мощности.</w:t>
            </w:r>
          </w:p>
          <w:p w:rsidR="001C1774" w:rsidRPr="004817EF" w:rsidRDefault="001C1774" w:rsidP="00746D52">
            <w:pPr>
              <w:jc w:val="both"/>
            </w:pPr>
            <w:r w:rsidRPr="004817EF">
              <w:t>Тип применяемого оборудования согласовать с Заказчиком.</w:t>
            </w:r>
          </w:p>
          <w:p w:rsidR="001C1774" w:rsidRPr="004817EF" w:rsidRDefault="001C1774" w:rsidP="00746D52">
            <w:pPr>
              <w:jc w:val="both"/>
            </w:pPr>
            <w:r w:rsidRPr="004817EF">
              <w:t xml:space="preserve">В зданиях сооружений предусмотреть аварийное, рабочее и наружное освещение с применением </w:t>
            </w:r>
            <w:r w:rsidRPr="004817EF">
              <w:rPr>
                <w:lang w:val="en-US"/>
              </w:rPr>
              <w:t>LED</w:t>
            </w:r>
            <w:r w:rsidRPr="004817EF">
              <w:t xml:space="preserve"> </w:t>
            </w:r>
            <w:r w:rsidRPr="004817EF">
              <w:lastRenderedPageBreak/>
              <w:t>светильников.</w:t>
            </w:r>
          </w:p>
          <w:p w:rsidR="001C1774" w:rsidRPr="004817EF" w:rsidRDefault="001C1774" w:rsidP="00746D52">
            <w:pPr>
              <w:jc w:val="both"/>
            </w:pPr>
            <w:r w:rsidRPr="004817EF">
              <w:t xml:space="preserve">Предусмотреть раздельные шкафы управления </w:t>
            </w:r>
            <w:proofErr w:type="spellStart"/>
            <w:r w:rsidRPr="004817EF">
              <w:t>общестанционным</w:t>
            </w:r>
            <w:proofErr w:type="spellEnd"/>
            <w:r w:rsidRPr="004817EF">
              <w:t xml:space="preserve"> и технологическим оборудованием. Применить электрические шкафы, розетки, светильники во влагозащищенном исполнении.</w:t>
            </w:r>
          </w:p>
          <w:p w:rsidR="001C1774" w:rsidRPr="004817EF" w:rsidRDefault="001C1774" w:rsidP="00746D52">
            <w:pPr>
              <w:jc w:val="both"/>
            </w:pPr>
            <w:r w:rsidRPr="004817EF">
              <w:t>В сооружениях предусмотреть главную заземляющую шину согласно требованиям ПУЭ.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>10.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Требования к системам отопления и вентиляции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Системы отопления и вентиляции выполнить согласно требованиям СП 60.13330.2012 «Отопление, вентиляция и кондиционирование воздуха», СП 7.13130.2013 «Отопление, вентиляция и кондиционирование. Требования пожарной безопасности», СП 31.13330.2012 «Водоснабжение. Наружные сети и сооружения», технологического задания, Федерального закона от 22 июля 2008 г. №123-ФЗ «Технический регламент о требованиях пожарной безопасности», Федерального закона от 30 декабря 2009 г. №384-ФЗ «Технический регламент о безопасности зданий и сооружений».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Система отопления должна обеспечивать нормируемую температуру внутреннего воздуха с учетом </w:t>
            </w:r>
            <w:proofErr w:type="spellStart"/>
            <w:r w:rsidRPr="004817EF">
              <w:rPr>
                <w:lang w:eastAsia="en-US"/>
              </w:rPr>
              <w:t>теплопотерь</w:t>
            </w:r>
            <w:proofErr w:type="spellEnd"/>
            <w:r w:rsidRPr="004817EF">
              <w:rPr>
                <w:lang w:eastAsia="en-US"/>
              </w:rPr>
              <w:t xml:space="preserve"> через строительные конструкции и тепла, уносимого вытяжной вентиляцией, не восполняемого подогретым приточным воздухом.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Узлы прохода в вытяжных </w:t>
            </w:r>
            <w:proofErr w:type="gramStart"/>
            <w:r w:rsidRPr="004817EF">
              <w:rPr>
                <w:lang w:eastAsia="en-US"/>
              </w:rPr>
              <w:t>системах</w:t>
            </w:r>
            <w:proofErr w:type="gramEnd"/>
            <w:r w:rsidRPr="004817EF">
              <w:rPr>
                <w:lang w:eastAsia="en-US"/>
              </w:rPr>
              <w:t xml:space="preserve"> выполнить утепленными с клапанами для ручного регулирования. Выполнить отвод конденсата от узлов прохода естественной и механической вытяжной вентиляции.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  <w:rPr>
                <w:lang w:eastAsia="en-US"/>
              </w:rPr>
            </w:pPr>
            <w:r w:rsidRPr="004817EF">
              <w:rPr>
                <w:lang w:eastAsia="en-US"/>
              </w:rPr>
              <w:t>11.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rPr>
                <w:lang w:eastAsia="en-US"/>
              </w:rPr>
            </w:pPr>
            <w:r w:rsidRPr="004817EF">
              <w:rPr>
                <w:lang w:eastAsia="en-US"/>
              </w:rPr>
              <w:t>Требования к конструктивному исполнению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Все поставляемое оборудование и комплектующие изделия должны иметь техническую и товаросопроводительную документацию.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Все материалы, использованные для изготовления должны быть коррозионностойкие и надежны в рабочей среде, иметь соответствующие сертификаты, характеризующие химический состав, механические свойства и результаты испытаний.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Объемно-планировочные и конструкционные решения должны обеспечивать безопасность в процесс монтажа и эксплуатации, соответствовать требованиям действующих норм и правил.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Строительные конструкции зданий должны: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1) обеспечивать сохранение заданных теплофизических параметров помещений согласно действующей нормативной документации;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2) обеспечивать беспрепятственный доступ человека ко всем узлам и агрегатам;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3) обеспечить максимальную надежность и эстетичность строительных конструкций.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Выполнить антикоррозионную защиту наземных стальных конструкций. Защиту болтов и гаек от коррозии осуществить путем горячего </w:t>
            </w:r>
            <w:proofErr w:type="spellStart"/>
            <w:r w:rsidRPr="004817EF">
              <w:rPr>
                <w:lang w:eastAsia="en-US"/>
              </w:rPr>
              <w:t>цинкования</w:t>
            </w:r>
            <w:proofErr w:type="spellEnd"/>
            <w:r w:rsidRPr="004817EF">
              <w:rPr>
                <w:lang w:eastAsia="en-US"/>
              </w:rPr>
              <w:t>. Антикоррозионную защиту сварных монтажных соединений выполнить после монтажа конструкций.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Пути эвакуации и эвакуационные выходы выполнить в соответствии с требованиями действующей нормативной документации. Двери на путях эвакуации должны открываться по ходу эвакуации и оборудоваться доводчиками, должны быть утеплены и иметь уплотнители в притворах.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  <w:rPr>
                <w:bCs/>
              </w:rPr>
            </w:pPr>
            <w:r w:rsidRPr="004817EF">
              <w:rPr>
                <w:bCs/>
              </w:rPr>
              <w:t>12.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rPr>
                <w:bCs/>
              </w:rPr>
            </w:pPr>
            <w:r w:rsidRPr="004817EF">
              <w:rPr>
                <w:bCs/>
              </w:rPr>
              <w:t xml:space="preserve">Основные требования к </w:t>
            </w:r>
            <w:r w:rsidRPr="004817EF">
              <w:rPr>
                <w:bCs/>
              </w:rPr>
              <w:lastRenderedPageBreak/>
              <w:t>технологическому и инженерному оборудованию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pPr>
              <w:jc w:val="both"/>
              <w:rPr>
                <w:bCs/>
              </w:rPr>
            </w:pPr>
            <w:proofErr w:type="gramStart"/>
            <w:r w:rsidRPr="004817EF">
              <w:lastRenderedPageBreak/>
              <w:t xml:space="preserve">При проектировании сооружений следует принять высокоэффективное отечественное и импортное </w:t>
            </w:r>
            <w:r w:rsidRPr="004817EF">
              <w:lastRenderedPageBreak/>
              <w:t>оборудование, имеющее положительный опыт эксплуатации в аналогичных климатических зонах, на которое получены сертификаты соответствия Госстандарта РФ и санитарно-гигиенические сертификаты.</w:t>
            </w:r>
            <w:proofErr w:type="gramEnd"/>
          </w:p>
          <w:p w:rsidR="001C1774" w:rsidRPr="004817EF" w:rsidRDefault="001C1774" w:rsidP="00746D52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</w:pPr>
            <w:r w:rsidRPr="004817EF">
              <w:t>Сооружения должны быть оснащены современными высокотехнологическими и ресурсосберегающими видами инженерного оборудования, приборами учета и контроля в соответствии с действующими нормами.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Оборудование </w:t>
            </w:r>
            <w:r w:rsidRPr="004817EF">
              <w:t xml:space="preserve">сооружений </w:t>
            </w:r>
            <w:r w:rsidRPr="004817EF">
              <w:rPr>
                <w:lang w:eastAsia="en-US"/>
              </w:rPr>
              <w:t>должно иметь высокие эксплуатационные характеристики со сроком службы не менее 10 лет с момента изготовления и низкие эксплуатационные затраты.</w:t>
            </w:r>
          </w:p>
          <w:p w:rsidR="001C1774" w:rsidRPr="004817EF" w:rsidRDefault="001C1774" w:rsidP="00746D52">
            <w:pPr>
              <w:jc w:val="both"/>
            </w:pPr>
            <w:r w:rsidRPr="004817EF">
              <w:rPr>
                <w:lang w:eastAsia="en-US"/>
              </w:rPr>
              <w:t xml:space="preserve">Оборудование должно быть </w:t>
            </w:r>
            <w:proofErr w:type="spellStart"/>
            <w:r w:rsidRPr="004817EF">
              <w:rPr>
                <w:lang w:eastAsia="en-US"/>
              </w:rPr>
              <w:t>ремонтопригодным</w:t>
            </w:r>
            <w:proofErr w:type="spellEnd"/>
            <w:r w:rsidRPr="004817EF">
              <w:rPr>
                <w:lang w:eastAsia="en-US"/>
              </w:rPr>
              <w:t>.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</w:pPr>
            <w:r w:rsidRPr="004817EF">
              <w:lastRenderedPageBreak/>
              <w:t>13.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r w:rsidRPr="004817EF">
              <w:t xml:space="preserve">Требования к </w:t>
            </w:r>
            <w:proofErr w:type="gramStart"/>
            <w:r w:rsidRPr="004817EF">
              <w:t>архитектурно-строительным</w:t>
            </w:r>
            <w:proofErr w:type="gramEnd"/>
            <w:r w:rsidRPr="004817EF">
              <w:t>, объемно-планировочным и конструктивным решения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Объемно-пространственные, архитектурно-планировочные и конструктивные решения принимать в соответствии с   требованиями СП 31.13330.2012 с учётом климатических и инженерно-геологических условий. 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Оборудование должно быть рассчитано на температуру до минус 40</w:t>
            </w:r>
            <w:proofErr w:type="gramStart"/>
            <w:r w:rsidRPr="004817EF">
              <w:rPr>
                <w:lang w:eastAsia="en-US"/>
              </w:rPr>
              <w:t> </w:t>
            </w:r>
            <w:r w:rsidRPr="004817EF">
              <w:rPr>
                <w:lang w:eastAsia="en-US"/>
              </w:rPr>
              <w:sym w:font="Symbol" w:char="F0B0"/>
            </w:r>
            <w:r w:rsidRPr="004817EF">
              <w:rPr>
                <w:lang w:eastAsia="en-US"/>
              </w:rPr>
              <w:t>С</w:t>
            </w:r>
            <w:proofErr w:type="gramEnd"/>
            <w:r w:rsidRPr="004817EF">
              <w:rPr>
                <w:lang w:eastAsia="en-US"/>
              </w:rPr>
              <w:t xml:space="preserve"> при транспортировке, хранении и эксплуатации.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Сейсмичность площадки строительства уточняется по материалам инженерно-геологических изысканий.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Количество и назначение технологических и бытовых помещений принять в соответствии с существующими нормативными документами.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Климатическое исполнение станции принять в соответствии с ГОСТ 15150-69*;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Категория станции по надежности действия принять в соответствии со СП 31.13330.2012;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Степень огнестойкости здания станции – IV;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Класс конструктивной пожарной опасности – С</w:t>
            </w:r>
            <w:proofErr w:type="gramStart"/>
            <w:r w:rsidRPr="004817EF">
              <w:rPr>
                <w:lang w:eastAsia="en-US"/>
              </w:rPr>
              <w:t>0</w:t>
            </w:r>
            <w:proofErr w:type="gramEnd"/>
            <w:r w:rsidRPr="004817EF">
              <w:rPr>
                <w:lang w:eastAsia="en-US"/>
              </w:rPr>
              <w:t>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Категориями по взрывопожарной и пожарной опасности – Д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>Группа санитарных характеристик производственных процессов в здании водоподготовки – Ι-б; Ι</w:t>
            </w:r>
            <w:proofErr w:type="gramStart"/>
            <w:r w:rsidRPr="004817EF">
              <w:rPr>
                <w:lang w:eastAsia="en-US"/>
              </w:rPr>
              <w:t>Ι-</w:t>
            </w:r>
            <w:proofErr w:type="gramEnd"/>
            <w:r w:rsidRPr="004817EF">
              <w:rPr>
                <w:lang w:eastAsia="en-US"/>
              </w:rPr>
              <w:t>в; Ι-а.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Станция должна иметь теплоизоляцию. 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</w:pPr>
            <w:r w:rsidRPr="004817EF">
              <w:t>14.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r w:rsidRPr="004817EF">
              <w:t>Требования по связи и ЛВС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pPr>
              <w:jc w:val="both"/>
            </w:pPr>
            <w:r w:rsidRPr="004817EF">
              <w:t xml:space="preserve">Оборудовать сооружения средствами связи. Предусмотреть установку </w:t>
            </w:r>
            <w:r w:rsidRPr="004817EF">
              <w:rPr>
                <w:lang w:val="en-US"/>
              </w:rPr>
              <w:t>IP</w:t>
            </w:r>
            <w:r w:rsidRPr="004817EF">
              <w:t xml:space="preserve"> телефонного аппарата с подключением его к рабочему месту оператора. 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</w:pPr>
            <w:r w:rsidRPr="004817EF">
              <w:t>15.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r w:rsidRPr="004817EF">
              <w:t>Требования к разработке природоохранных мероприятий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pPr>
              <w:jc w:val="both"/>
            </w:pPr>
            <w:r w:rsidRPr="004817EF">
              <w:t>Предусмотреть мероприятия по охране окружающей среды с использованием данных комплексного экологического обследования территории, проводимого в рамках инженерно-экологических изысканий, включая:</w:t>
            </w:r>
          </w:p>
          <w:p w:rsidR="001C1774" w:rsidRPr="004817EF" w:rsidRDefault="001C1774" w:rsidP="00746D52">
            <w:pPr>
              <w:jc w:val="both"/>
            </w:pPr>
            <w:r w:rsidRPr="004817EF">
              <w:t>- соблюдение санитарных правил и нормативов в соответствии с действующими в РФ федеральными законами и отраслевыми нормативными документами;</w:t>
            </w:r>
          </w:p>
          <w:p w:rsidR="001C1774" w:rsidRPr="004817EF" w:rsidRDefault="001C1774" w:rsidP="00746D52">
            <w:pPr>
              <w:jc w:val="both"/>
            </w:pPr>
            <w:r w:rsidRPr="004817EF">
              <w:t>- минимизацию количества производственных сточных вод и отходов;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t>- утилизацию всех видов производственных отходов и др.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</w:pPr>
            <w:r w:rsidRPr="004817EF">
              <w:t>16.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r w:rsidRPr="004817EF">
              <w:t xml:space="preserve">Требования по обеспечению охранной и </w:t>
            </w:r>
            <w:r w:rsidRPr="004817EF">
              <w:lastRenderedPageBreak/>
              <w:t>противопожарной безопасности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lastRenderedPageBreak/>
              <w:t xml:space="preserve">Предусмотреть защиту помещений сооружений </w:t>
            </w:r>
            <w:proofErr w:type="spellStart"/>
            <w:r w:rsidRPr="004817EF">
              <w:rPr>
                <w:lang w:eastAsia="en-US"/>
              </w:rPr>
              <w:t>извещателями</w:t>
            </w:r>
            <w:proofErr w:type="spellEnd"/>
            <w:r w:rsidRPr="004817EF">
              <w:rPr>
                <w:lang w:eastAsia="en-US"/>
              </w:rPr>
              <w:t xml:space="preserve"> автоматической пожарной сигнализацией согласно требованиям действующей нормативной документации. Тип и количество пожарных </w:t>
            </w:r>
            <w:proofErr w:type="spellStart"/>
            <w:r w:rsidRPr="004817EF">
              <w:rPr>
                <w:lang w:eastAsia="en-US"/>
              </w:rPr>
              <w:lastRenderedPageBreak/>
              <w:t>извещателей</w:t>
            </w:r>
            <w:proofErr w:type="spellEnd"/>
            <w:r w:rsidRPr="004817EF">
              <w:rPr>
                <w:lang w:eastAsia="en-US"/>
              </w:rPr>
              <w:t xml:space="preserve"> принять в соответствии с требованиями СП 5.13130.2009.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Предусмотреть установку ручных пожарных </w:t>
            </w:r>
            <w:proofErr w:type="spellStart"/>
            <w:r w:rsidRPr="004817EF">
              <w:rPr>
                <w:lang w:eastAsia="en-US"/>
              </w:rPr>
              <w:t>извещателей</w:t>
            </w:r>
            <w:proofErr w:type="spellEnd"/>
            <w:r w:rsidRPr="004817EF">
              <w:rPr>
                <w:lang w:eastAsia="en-US"/>
              </w:rPr>
              <w:t xml:space="preserve"> у входов в здания сооружений согласно требованиям действующей нормативной документации.</w:t>
            </w:r>
          </w:p>
          <w:p w:rsidR="001C1774" w:rsidRPr="004817EF" w:rsidRDefault="001C1774" w:rsidP="00746D52">
            <w:pPr>
              <w:jc w:val="both"/>
              <w:rPr>
                <w:lang w:eastAsia="en-US"/>
              </w:rPr>
            </w:pPr>
            <w:r w:rsidRPr="004817EF">
              <w:rPr>
                <w:lang w:eastAsia="en-US"/>
              </w:rPr>
              <w:t xml:space="preserve">Предусмотреть защиту помещений </w:t>
            </w:r>
            <w:proofErr w:type="spellStart"/>
            <w:r w:rsidRPr="004817EF">
              <w:rPr>
                <w:lang w:eastAsia="en-US"/>
              </w:rPr>
              <w:t>извещателями</w:t>
            </w:r>
            <w:proofErr w:type="spellEnd"/>
            <w:r w:rsidRPr="004817EF">
              <w:rPr>
                <w:lang w:eastAsia="en-US"/>
              </w:rPr>
              <w:t xml:space="preserve"> автоматической охранной сигнализации.</w:t>
            </w:r>
          </w:p>
          <w:p w:rsidR="001C1774" w:rsidRPr="004817EF" w:rsidRDefault="001C1774" w:rsidP="00746D52">
            <w:pPr>
              <w:jc w:val="both"/>
            </w:pPr>
            <w:r w:rsidRPr="004817EF">
              <w:rPr>
                <w:lang w:eastAsia="en-US"/>
              </w:rPr>
              <w:t>Охранно-пожарную защиту зданий сооружений выполнить в соответствии с действующими нормами и правилами.</w:t>
            </w:r>
          </w:p>
        </w:tc>
      </w:tr>
      <w:tr w:rsidR="001C1774" w:rsidRPr="004817EF" w:rsidTr="00710914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pPr>
              <w:ind w:left="142"/>
              <w:contextualSpacing/>
              <w:jc w:val="center"/>
            </w:pPr>
            <w:r w:rsidRPr="004817EF">
              <w:lastRenderedPageBreak/>
              <w:t>17.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1C1774" w:rsidRPr="004817EF" w:rsidRDefault="001C1774" w:rsidP="00746D52">
            <w:r w:rsidRPr="004817EF">
              <w:t>Требования к надежности</w:t>
            </w:r>
          </w:p>
        </w:tc>
        <w:tc>
          <w:tcPr>
            <w:tcW w:w="11233" w:type="dxa"/>
            <w:tcBorders>
              <w:left w:val="single" w:sz="4" w:space="0" w:color="auto"/>
            </w:tcBorders>
          </w:tcPr>
          <w:p w:rsidR="001C1774" w:rsidRPr="004817EF" w:rsidRDefault="001C1774" w:rsidP="00746D52">
            <w:pPr>
              <w:jc w:val="both"/>
            </w:pPr>
            <w:r w:rsidRPr="004817EF">
              <w:t>На всех этапах создания и эксплуатации станций водоподготовки и очистных сооружений должна быть предусмотрена возможность проведения работ и мероприятий, обеспечивающих надежную, безотказную эксплуатацию сооружений в течении 10 лет, при постоянном режиме работы.</w:t>
            </w:r>
          </w:p>
        </w:tc>
      </w:tr>
    </w:tbl>
    <w:p w:rsidR="00710914" w:rsidRDefault="001C1774" w:rsidP="001C1774">
      <w:pPr>
        <w:spacing w:before="120"/>
        <w:ind w:firstLine="708"/>
        <w:jc w:val="both"/>
        <w:rPr>
          <w:sz w:val="28"/>
          <w:szCs w:val="28"/>
        </w:rPr>
      </w:pPr>
      <w:r w:rsidRPr="004817EF">
        <w:rPr>
          <w:sz w:val="28"/>
          <w:szCs w:val="28"/>
        </w:rPr>
        <w:t xml:space="preserve">Примечание: КНС – </w:t>
      </w:r>
      <w:proofErr w:type="spellStart"/>
      <w:r w:rsidRPr="004817EF">
        <w:rPr>
          <w:sz w:val="28"/>
          <w:szCs w:val="28"/>
        </w:rPr>
        <w:t>канализационо-насосная</w:t>
      </w:r>
      <w:proofErr w:type="spellEnd"/>
      <w:r w:rsidRPr="004817EF">
        <w:rPr>
          <w:sz w:val="28"/>
          <w:szCs w:val="28"/>
        </w:rPr>
        <w:t xml:space="preserve"> станция, ВНС – водонапорная насосная станция,</w:t>
      </w:r>
      <w:r w:rsidRPr="00E60865">
        <w:rPr>
          <w:sz w:val="28"/>
          <w:szCs w:val="28"/>
        </w:rPr>
        <w:t xml:space="preserve"> </w:t>
      </w:r>
      <w:r w:rsidRPr="004817EF">
        <w:rPr>
          <w:sz w:val="28"/>
          <w:szCs w:val="28"/>
        </w:rPr>
        <w:t>ОВЗ – объединенный водозабор, БПК – биологическое потребление кислорода.</w:t>
      </w:r>
    </w:p>
    <w:p w:rsidR="00201027" w:rsidRPr="001C1774" w:rsidRDefault="001C1774" w:rsidP="001C1774">
      <w:pPr>
        <w:spacing w:before="120"/>
        <w:ind w:firstLine="708"/>
        <w:jc w:val="both"/>
        <w:rPr>
          <w:sz w:val="28"/>
          <w:szCs w:val="28"/>
        </w:rPr>
        <w:sectPr w:rsidR="00201027" w:rsidRPr="001C1774" w:rsidSect="004E5FCF">
          <w:pgSz w:w="16838" w:h="11906" w:orient="landscape"/>
          <w:pgMar w:top="993" w:right="567" w:bottom="849" w:left="851" w:header="709" w:footer="709" w:gutter="0"/>
          <w:cols w:space="708"/>
          <w:titlePg/>
          <w:docGrid w:linePitch="360"/>
        </w:sectPr>
      </w:pPr>
      <w:r w:rsidRPr="004817EF">
        <w:rPr>
          <w:sz w:val="28"/>
          <w:szCs w:val="28"/>
        </w:rPr>
        <w:t xml:space="preserve"> </w:t>
      </w:r>
    </w:p>
    <w:p w:rsidR="001C1774" w:rsidRDefault="001C1774" w:rsidP="005A0958">
      <w:pPr>
        <w:rPr>
          <w:rFonts w:cs="Arial"/>
          <w:b/>
          <w:bCs/>
          <w:iCs/>
          <w:kern w:val="32"/>
        </w:rPr>
      </w:pPr>
    </w:p>
    <w:sectPr w:rsidR="001C1774" w:rsidSect="001C1774"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58" w:rsidRDefault="00637758">
      <w:r>
        <w:separator/>
      </w:r>
    </w:p>
  </w:endnote>
  <w:endnote w:type="continuationSeparator" w:id="0">
    <w:p w:rsidR="00637758" w:rsidRDefault="0063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58" w:rsidRDefault="00637758">
      <w:r>
        <w:separator/>
      </w:r>
    </w:p>
  </w:footnote>
  <w:footnote w:type="continuationSeparator" w:id="0">
    <w:p w:rsidR="00637758" w:rsidRDefault="00637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52" w:rsidRDefault="002D5B9D" w:rsidP="002010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D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D52" w:rsidRDefault="00746D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52" w:rsidRDefault="002D5B9D" w:rsidP="002010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D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1D3">
      <w:rPr>
        <w:rStyle w:val="a5"/>
        <w:noProof/>
      </w:rPr>
      <w:t>53</w:t>
    </w:r>
    <w:r>
      <w:rPr>
        <w:rStyle w:val="a5"/>
      </w:rPr>
      <w:fldChar w:fldCharType="end"/>
    </w:r>
  </w:p>
  <w:p w:rsidR="00746D52" w:rsidRDefault="00746D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92"/>
    <w:multiLevelType w:val="hybridMultilevel"/>
    <w:tmpl w:val="741A9F1C"/>
    <w:lvl w:ilvl="0" w:tplc="49466110">
      <w:start w:val="29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345FC2"/>
    <w:multiLevelType w:val="hybridMultilevel"/>
    <w:tmpl w:val="B606BB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433"/>
    <w:multiLevelType w:val="hybridMultilevel"/>
    <w:tmpl w:val="44086660"/>
    <w:lvl w:ilvl="0" w:tplc="1AAA7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17538"/>
    <w:multiLevelType w:val="hybridMultilevel"/>
    <w:tmpl w:val="4DB4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3DC6"/>
    <w:multiLevelType w:val="hybridMultilevel"/>
    <w:tmpl w:val="2498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6E15"/>
    <w:multiLevelType w:val="hybridMultilevel"/>
    <w:tmpl w:val="F44EE4DC"/>
    <w:lvl w:ilvl="0" w:tplc="E7041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76AE"/>
    <w:multiLevelType w:val="hybridMultilevel"/>
    <w:tmpl w:val="EE5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D4689"/>
    <w:multiLevelType w:val="hybridMultilevel"/>
    <w:tmpl w:val="EE5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DB"/>
    <w:rsid w:val="00030DCD"/>
    <w:rsid w:val="001021D3"/>
    <w:rsid w:val="001C1774"/>
    <w:rsid w:val="00201027"/>
    <w:rsid w:val="00247182"/>
    <w:rsid w:val="002D5B9D"/>
    <w:rsid w:val="004E5FCF"/>
    <w:rsid w:val="005131EB"/>
    <w:rsid w:val="005A0958"/>
    <w:rsid w:val="00637758"/>
    <w:rsid w:val="006453AD"/>
    <w:rsid w:val="00710914"/>
    <w:rsid w:val="00746D52"/>
    <w:rsid w:val="00830695"/>
    <w:rsid w:val="008769B2"/>
    <w:rsid w:val="008B45F2"/>
    <w:rsid w:val="00990ED6"/>
    <w:rsid w:val="00AB3EFF"/>
    <w:rsid w:val="00C8406B"/>
    <w:rsid w:val="00D20872"/>
    <w:rsid w:val="00E756DB"/>
    <w:rsid w:val="00E9045C"/>
    <w:rsid w:val="00F46233"/>
    <w:rsid w:val="00FD1A21"/>
    <w:rsid w:val="00F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uiPriority w:val="9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uiPriority w:val="99"/>
    <w:rsid w:val="008826FE"/>
    <w:pPr>
      <w:jc w:val="both"/>
    </w:pPr>
  </w:style>
  <w:style w:type="paragraph" w:styleId="a8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9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a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b">
    <w:name w:val="FollowedHyperlink"/>
    <w:rsid w:val="00A669FD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A669FD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link w:val="22"/>
    <w:uiPriority w:val="99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0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1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2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3">
    <w:name w:val="Balloon Text"/>
    <w:basedOn w:val="a"/>
    <w:link w:val="af4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241B6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623C2"/>
    <w:rPr>
      <w:color w:val="808080"/>
    </w:rPr>
  </w:style>
  <w:style w:type="paragraph" w:styleId="af6">
    <w:name w:val="Document Map"/>
    <w:basedOn w:val="a"/>
    <w:link w:val="af7"/>
    <w:rsid w:val="00991DD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991DDB"/>
    <w:rPr>
      <w:rFonts w:ascii="Tahoma" w:hAnsi="Tahoma" w:cs="Tahoma"/>
      <w:sz w:val="16"/>
      <w:szCs w:val="16"/>
    </w:rPr>
  </w:style>
  <w:style w:type="paragraph" w:styleId="af8">
    <w:name w:val="List Paragraph"/>
    <w:aliases w:val="ПАРАГРАФ,Абзац списка11"/>
    <w:basedOn w:val="a"/>
    <w:link w:val="af9"/>
    <w:uiPriority w:val="34"/>
    <w:qFormat/>
    <w:rsid w:val="00201027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ПАРАГРАФ Знак,Абзац списка11 Знак"/>
    <w:link w:val="af8"/>
    <w:uiPriority w:val="34"/>
    <w:locked/>
    <w:rsid w:val="00201027"/>
  </w:style>
  <w:style w:type="paragraph" w:styleId="afa">
    <w:name w:val="No Spacing"/>
    <w:uiPriority w:val="1"/>
    <w:qFormat/>
    <w:rsid w:val="00201027"/>
    <w:rPr>
      <w:rFonts w:ascii="Calibri" w:hAnsi="Calibri"/>
      <w:sz w:val="22"/>
      <w:szCs w:val="22"/>
    </w:rPr>
  </w:style>
  <w:style w:type="character" w:customStyle="1" w:styleId="spelle">
    <w:name w:val="spelle"/>
    <w:rsid w:val="001C1774"/>
  </w:style>
  <w:style w:type="character" w:customStyle="1" w:styleId="a4">
    <w:name w:val="Верхний колонтитул Знак"/>
    <w:basedOn w:val="a0"/>
    <w:link w:val="a3"/>
    <w:uiPriority w:val="99"/>
    <w:rsid w:val="001C1774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C1774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uiPriority w:val="99"/>
    <w:rsid w:val="001C1774"/>
    <w:rPr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1C1774"/>
    <w:pPr>
      <w:outlineLvl w:val="9"/>
    </w:pPr>
    <w:rPr>
      <w:rFonts w:ascii="Cambria" w:eastAsia="MS Gothic" w:hAnsi="Cambria" w:cs="Times New Roman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1C1774"/>
    <w:pPr>
      <w:widowControl w:val="0"/>
      <w:suppressAutoHyphens/>
    </w:pPr>
    <w:rPr>
      <w:rFonts w:eastAsia="Andale Sans UI" w:cs="Tahoma"/>
      <w:kern w:val="2"/>
      <w:sz w:val="20"/>
      <w:szCs w:val="20"/>
      <w:lang w:val="de-DE" w:eastAsia="zh-CN" w:bidi="fa-IR"/>
    </w:rPr>
  </w:style>
  <w:style w:type="character" w:customStyle="1" w:styleId="afd">
    <w:name w:val="Текст сноски Знак"/>
    <w:basedOn w:val="a0"/>
    <w:link w:val="afc"/>
    <w:uiPriority w:val="99"/>
    <w:semiHidden/>
    <w:rsid w:val="001C1774"/>
    <w:rPr>
      <w:rFonts w:eastAsia="Andale Sans UI" w:cs="Tahoma"/>
      <w:kern w:val="2"/>
      <w:lang w:val="de-DE" w:eastAsia="zh-CN" w:bidi="fa-IR"/>
    </w:rPr>
  </w:style>
  <w:style w:type="character" w:styleId="afe">
    <w:name w:val="footnote reference"/>
    <w:uiPriority w:val="99"/>
    <w:semiHidden/>
    <w:unhideWhenUsed/>
    <w:rsid w:val="001C1774"/>
    <w:rPr>
      <w:vertAlign w:val="superscript"/>
    </w:rPr>
  </w:style>
  <w:style w:type="character" w:customStyle="1" w:styleId="22">
    <w:name w:val="Основной текст 2 Знак"/>
    <w:basedOn w:val="a0"/>
    <w:link w:val="21"/>
    <w:uiPriority w:val="99"/>
    <w:rsid w:val="001C1774"/>
    <w:rPr>
      <w:sz w:val="24"/>
      <w:szCs w:val="24"/>
    </w:rPr>
  </w:style>
  <w:style w:type="character" w:styleId="aff">
    <w:name w:val="Strong"/>
    <w:uiPriority w:val="22"/>
    <w:qFormat/>
    <w:rsid w:val="001C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14890</Words>
  <Characters>84878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50</cp:revision>
  <cp:lastPrinted>2020-09-10T12:00:00Z</cp:lastPrinted>
  <dcterms:created xsi:type="dcterms:W3CDTF">2016-12-16T12:43:00Z</dcterms:created>
  <dcterms:modified xsi:type="dcterms:W3CDTF">2020-09-11T11:37:00Z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