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03266F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2E796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2E796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2E796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2E796B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A712FA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2E796B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6058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2E796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2E796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2E796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2E796B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A712FA" w:rsidP="009131CA">
      <w:pPr>
        <w:jc w:val="center"/>
      </w:pPr>
    </w:p>
    <w:p w:rsidR="009131CA" w:rsidRPr="00722D30" w:rsidRDefault="00A712FA" w:rsidP="009131CA">
      <w:pPr>
        <w:jc w:val="center"/>
      </w:pPr>
    </w:p>
    <w:p w:rsidR="009131CA" w:rsidRPr="00722D30" w:rsidRDefault="002E796B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A712FA" w:rsidP="009131CA">
      <w:pPr>
        <w:pStyle w:val="a3"/>
      </w:pPr>
    </w:p>
    <w:p w:rsidR="00B81F87" w:rsidRPr="00D86643" w:rsidRDefault="002E796B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B51585">
        <w:t>14.02.2018</w:t>
      </w:r>
      <w:r>
        <w:t>___                                                                                         № __</w:t>
      </w:r>
      <w:r w:rsidR="00B51585">
        <w:t>1/18</w:t>
      </w:r>
      <w:r>
        <w:t>_____</w:t>
      </w:r>
      <w:bookmarkEnd w:id="0"/>
      <w:bookmarkEnd w:id="1"/>
    </w:p>
    <w:p w:rsidR="00D623C2" w:rsidRPr="00760BEF" w:rsidRDefault="00A712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B03885" w:rsidRDefault="002E796B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 xml:space="preserve">О внесении изменений в Перечень муниципального имущества, находящегося в собственности муниципального образования «Город Глазов» и свободного от прав третьих лиц ( за исключением  имущественных прав субъектов малого и среднего предпринимательства), предназначенного для передачи во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Глазова от 28.03.2016 г. № 1/20 </w:t>
      </w:r>
    </w:p>
    <w:p w:rsidR="00AC14C7" w:rsidRDefault="00A712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650DA" w:rsidRPr="00760BEF" w:rsidRDefault="007650D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E6E34" w:rsidRPr="00AE6E34" w:rsidRDefault="00AE6E34" w:rsidP="00AE6E34">
      <w:pPr>
        <w:keepNext/>
        <w:tabs>
          <w:tab w:val="left" w:pos="0"/>
        </w:tabs>
        <w:suppressAutoHyphens/>
        <w:spacing w:line="360" w:lineRule="auto"/>
        <w:ind w:firstLine="709"/>
        <w:jc w:val="both"/>
        <w:outlineLvl w:val="0"/>
        <w:rPr>
          <w:color w:val="FF0000"/>
          <w:lang w:eastAsia="ar-SA"/>
        </w:rPr>
      </w:pPr>
      <w:proofErr w:type="gramStart"/>
      <w:r w:rsidRPr="00AE6E34">
        <w:rPr>
          <w:lang w:eastAsia="ar-SA"/>
        </w:rPr>
        <w:t>В соответствии со ст. 18 Федерального закона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Постановлением Администрации  от 29.08.2017 г. № 1/90 «Об утверждении Порядка формирования, ведения, обязательного опубликования перечня муниципального имущества муниципального образования «Город Глазов», свободного от прав</w:t>
      </w:r>
      <w:proofErr w:type="gramEnd"/>
      <w:r w:rsidRPr="00AE6E34">
        <w:rPr>
          <w:lang w:eastAsia="ar-SA"/>
        </w:rPr>
        <w:t xml:space="preserve">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</w:p>
    <w:p w:rsidR="00AE6E34" w:rsidRPr="00AE6E34" w:rsidRDefault="00AE6E34" w:rsidP="00AE6E34">
      <w:pPr>
        <w:keepNext/>
        <w:tabs>
          <w:tab w:val="left" w:pos="0"/>
          <w:tab w:val="num" w:pos="432"/>
        </w:tabs>
        <w:suppressAutoHyphens/>
        <w:ind w:firstLine="567"/>
        <w:jc w:val="both"/>
        <w:outlineLvl w:val="0"/>
        <w:rPr>
          <w:lang w:eastAsia="ar-SA"/>
        </w:rPr>
      </w:pPr>
    </w:p>
    <w:p w:rsidR="00AE6E34" w:rsidRPr="00AE6E34" w:rsidRDefault="00AE6E34" w:rsidP="00AE6E34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/>
          <w:lang w:eastAsia="ar-SA"/>
        </w:rPr>
      </w:pPr>
      <w:r w:rsidRPr="00AE6E34">
        <w:rPr>
          <w:b/>
          <w:lang w:eastAsia="ar-SA"/>
        </w:rPr>
        <w:t xml:space="preserve">  ПОСТАНОВЛЯЮ:</w:t>
      </w:r>
    </w:p>
    <w:p w:rsidR="00AE6E34" w:rsidRPr="00AE6E34" w:rsidRDefault="00AE6E34" w:rsidP="00AE6E34">
      <w:pPr>
        <w:suppressAutoHyphens/>
        <w:spacing w:line="360" w:lineRule="auto"/>
        <w:rPr>
          <w:lang w:eastAsia="ar-SA"/>
        </w:rPr>
      </w:pPr>
    </w:p>
    <w:p w:rsidR="00AE6E34" w:rsidRPr="00AE6E34" w:rsidRDefault="00AE6E34" w:rsidP="00AE6E34">
      <w:pPr>
        <w:suppressAutoHyphens/>
        <w:spacing w:line="336" w:lineRule="auto"/>
        <w:ind w:firstLine="709"/>
        <w:jc w:val="both"/>
        <w:rPr>
          <w:color w:val="FF0000"/>
          <w:lang w:eastAsia="ar-SA"/>
        </w:rPr>
      </w:pPr>
      <w:r w:rsidRPr="00AE6E34">
        <w:rPr>
          <w:lang w:eastAsia="ar-SA"/>
        </w:rPr>
        <w:t xml:space="preserve">1. Внести изменения в Перечень муниципального имущества, находящегося в собственности муниципального образования «Город Глазов» и свободного от прав третьих лиц ( за исключением  имущественных прав субъектов малого и среднего предпринимательства), предназначенного для передачи во владение </w:t>
      </w:r>
      <w:proofErr w:type="gramStart"/>
      <w:r w:rsidRPr="00AE6E34">
        <w:rPr>
          <w:lang w:eastAsia="ar-SA"/>
        </w:rPr>
        <w:t>и(</w:t>
      </w:r>
      <w:proofErr w:type="gramEnd"/>
      <w:r w:rsidRPr="00AE6E34">
        <w:rPr>
          <w:lang w:eastAsia="ar-SA"/>
        </w:rPr>
        <w:t xml:space="preserve"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города Глазова от 28.03.2016 г. № 1/20, изложив его в прилагаемой редакции.     </w:t>
      </w:r>
    </w:p>
    <w:p w:rsidR="00AE6E34" w:rsidRPr="00AE6E34" w:rsidRDefault="00AE6E34" w:rsidP="00AE6E34">
      <w:pPr>
        <w:suppressAutoHyphens/>
        <w:spacing w:line="336" w:lineRule="auto"/>
        <w:ind w:firstLine="709"/>
        <w:jc w:val="both"/>
        <w:rPr>
          <w:lang w:eastAsia="ar-SA"/>
        </w:rPr>
      </w:pPr>
      <w:r w:rsidRPr="00AE6E34">
        <w:rPr>
          <w:lang w:eastAsia="ar-SA"/>
        </w:rPr>
        <w:t>2.  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AE6E34" w:rsidRPr="00AE6E34" w:rsidRDefault="00AE6E34" w:rsidP="00AE6E34">
      <w:pPr>
        <w:tabs>
          <w:tab w:val="left" w:pos="1276"/>
        </w:tabs>
        <w:suppressAutoHyphens/>
        <w:spacing w:line="360" w:lineRule="auto"/>
        <w:ind w:firstLine="709"/>
        <w:jc w:val="both"/>
        <w:rPr>
          <w:b/>
          <w:lang w:eastAsia="ar-SA"/>
        </w:rPr>
      </w:pPr>
      <w:r w:rsidRPr="00AE6E34">
        <w:rPr>
          <w:lang w:eastAsia="ar-SA"/>
        </w:rPr>
        <w:lastRenderedPageBreak/>
        <w:t xml:space="preserve">3. </w:t>
      </w:r>
      <w:r w:rsidRPr="00AE6E34">
        <w:rPr>
          <w:lang w:eastAsia="ar-SA"/>
        </w:rPr>
        <w:tab/>
      </w:r>
      <w:proofErr w:type="gramStart"/>
      <w:r w:rsidRPr="00AE6E34">
        <w:rPr>
          <w:lang w:eastAsia="ar-SA"/>
        </w:rPr>
        <w:t>Контроль за</w:t>
      </w:r>
      <w:proofErr w:type="gramEnd"/>
      <w:r w:rsidRPr="00AE6E34">
        <w:rPr>
          <w:lang w:eastAsia="ar-SA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 </w:t>
      </w:r>
      <w:proofErr w:type="spellStart"/>
      <w:r w:rsidRPr="00AE6E34">
        <w:rPr>
          <w:lang w:eastAsia="ar-SA"/>
        </w:rPr>
        <w:t>И.А.Обухову</w:t>
      </w:r>
      <w:proofErr w:type="spellEnd"/>
      <w:r w:rsidRPr="00AE6E34">
        <w:rPr>
          <w:lang w:eastAsia="ar-SA"/>
        </w:rPr>
        <w:t>.</w:t>
      </w:r>
    </w:p>
    <w:p w:rsidR="00AE6E34" w:rsidRPr="00AE6E34" w:rsidRDefault="00AE6E34" w:rsidP="00AE6E34">
      <w:pPr>
        <w:numPr>
          <w:ilvl w:val="0"/>
          <w:numId w:val="42"/>
        </w:numPr>
        <w:suppressAutoHyphens/>
        <w:spacing w:line="276" w:lineRule="auto"/>
        <w:jc w:val="both"/>
        <w:rPr>
          <w:lang w:eastAsia="ar-SA"/>
        </w:rPr>
      </w:pPr>
    </w:p>
    <w:p w:rsidR="00AE6E34" w:rsidRPr="00AE6E34" w:rsidRDefault="00AE6E34" w:rsidP="00AE6E34">
      <w:pPr>
        <w:numPr>
          <w:ilvl w:val="0"/>
          <w:numId w:val="42"/>
        </w:numPr>
        <w:suppressAutoHyphens/>
        <w:spacing w:line="276" w:lineRule="auto"/>
        <w:jc w:val="both"/>
        <w:rPr>
          <w:lang w:eastAsia="ar-SA"/>
        </w:rPr>
      </w:pPr>
    </w:p>
    <w:p w:rsidR="00AE6E34" w:rsidRPr="00AE6E34" w:rsidRDefault="00AE6E34" w:rsidP="00AE6E34">
      <w:pPr>
        <w:numPr>
          <w:ilvl w:val="0"/>
          <w:numId w:val="42"/>
        </w:num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3266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2E796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2E796B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О.Н. Бекмеметьев</w:t>
            </w:r>
          </w:p>
        </w:tc>
      </w:tr>
    </w:tbl>
    <w:p w:rsidR="00AC14C7" w:rsidRPr="00760BEF" w:rsidRDefault="00A712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97AC8" w:rsidRDefault="002E796B" w:rsidP="00B51585">
      <w:pPr>
        <w:spacing w:line="360" w:lineRule="auto"/>
        <w:ind w:right="566"/>
        <w:jc w:val="center"/>
        <w:outlineLvl w:val="0"/>
        <w:rPr>
          <w:rStyle w:val="af2"/>
          <w:b/>
          <w:color w:val="auto"/>
          <w:sz w:val="16"/>
          <w:szCs w:val="16"/>
        </w:rPr>
        <w:sectPr w:rsidR="00B97AC8" w:rsidSect="00470A81">
          <w:headerReference w:type="even" r:id="rId10"/>
          <w:head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97AC8" w:rsidRPr="00B97AC8" w:rsidRDefault="00B97AC8" w:rsidP="00B97AC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97AC8">
        <w:rPr>
          <w:bCs/>
          <w:sz w:val="26"/>
          <w:szCs w:val="26"/>
        </w:rPr>
        <w:lastRenderedPageBreak/>
        <w:t xml:space="preserve">Приложение </w:t>
      </w:r>
    </w:p>
    <w:p w:rsidR="00B97AC8" w:rsidRPr="00B97AC8" w:rsidRDefault="00B97AC8" w:rsidP="00B97AC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97AC8">
        <w:rPr>
          <w:bCs/>
          <w:sz w:val="26"/>
          <w:szCs w:val="26"/>
        </w:rPr>
        <w:t>к постановлению Администрации города Глазова</w:t>
      </w:r>
    </w:p>
    <w:p w:rsidR="00B97AC8" w:rsidRPr="00B97AC8" w:rsidRDefault="00B97AC8" w:rsidP="00B97AC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97AC8">
        <w:rPr>
          <w:bCs/>
          <w:sz w:val="26"/>
          <w:szCs w:val="26"/>
        </w:rPr>
        <w:t>от «</w:t>
      </w:r>
      <w:r w:rsidR="00B51585">
        <w:rPr>
          <w:bCs/>
          <w:sz w:val="26"/>
          <w:szCs w:val="26"/>
        </w:rPr>
        <w:t>14</w:t>
      </w:r>
      <w:r w:rsidRPr="00B97AC8">
        <w:rPr>
          <w:bCs/>
          <w:sz w:val="26"/>
          <w:szCs w:val="26"/>
        </w:rPr>
        <w:t>»____</w:t>
      </w:r>
      <w:r w:rsidR="00B51585">
        <w:rPr>
          <w:bCs/>
          <w:sz w:val="26"/>
          <w:szCs w:val="26"/>
        </w:rPr>
        <w:t>02</w:t>
      </w:r>
      <w:r w:rsidRPr="00B97AC8">
        <w:rPr>
          <w:bCs/>
          <w:sz w:val="26"/>
          <w:szCs w:val="26"/>
        </w:rPr>
        <w:t>__ 2017 г. № __</w:t>
      </w:r>
      <w:r w:rsidR="00B51585">
        <w:rPr>
          <w:bCs/>
          <w:sz w:val="26"/>
          <w:szCs w:val="26"/>
        </w:rPr>
        <w:t>1/18</w:t>
      </w:r>
      <w:r w:rsidRPr="00B97AC8">
        <w:rPr>
          <w:bCs/>
          <w:sz w:val="26"/>
          <w:szCs w:val="26"/>
        </w:rPr>
        <w:t>__</w:t>
      </w:r>
    </w:p>
    <w:p w:rsidR="00B97AC8" w:rsidRPr="00B97AC8" w:rsidRDefault="00B97AC8" w:rsidP="00B97AC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B97AC8" w:rsidRPr="00B97AC8" w:rsidRDefault="00B97AC8" w:rsidP="00B97AC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_GoBack"/>
      <w:bookmarkEnd w:id="2"/>
    </w:p>
    <w:p w:rsidR="00B97AC8" w:rsidRPr="00B97AC8" w:rsidRDefault="00B97AC8" w:rsidP="00B97AC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97AC8">
        <w:rPr>
          <w:bCs/>
          <w:sz w:val="26"/>
          <w:szCs w:val="26"/>
        </w:rPr>
        <w:t>Перечень муниципального имущества муниципального образования «Город Глазов»,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97AC8" w:rsidRPr="00B97AC8" w:rsidRDefault="00B97AC8" w:rsidP="00B97AC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842"/>
        <w:gridCol w:w="1701"/>
        <w:gridCol w:w="2552"/>
        <w:gridCol w:w="2126"/>
        <w:gridCol w:w="851"/>
        <w:gridCol w:w="1843"/>
      </w:tblGrid>
      <w:tr w:rsidR="00B97AC8" w:rsidRPr="00B97AC8" w:rsidTr="00B97AC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№ </w:t>
            </w:r>
            <w:proofErr w:type="gramStart"/>
            <w:r w:rsidRPr="00B97AC8">
              <w:t>п</w:t>
            </w:r>
            <w:proofErr w:type="gramEnd"/>
            <w:r w:rsidRPr="00B97AC8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7AC8">
              <w:t>Наименова</w:t>
            </w:r>
            <w:proofErr w:type="spellEnd"/>
            <w:r w:rsidRPr="00B97AC8">
              <w:t>-</w:t>
            </w:r>
          </w:p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7AC8">
              <w:t>ние</w:t>
            </w:r>
            <w:proofErr w:type="spellEnd"/>
            <w:r w:rsidRPr="00B97AC8">
              <w:t xml:space="preserve"> 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Вид имущества</w:t>
            </w:r>
          </w:p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Сведения о недвижимом имуществе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Сведения о движимом имуществе</w:t>
            </w:r>
          </w:p>
        </w:tc>
      </w:tr>
      <w:tr w:rsidR="00B97AC8" w:rsidRPr="00B97AC8" w:rsidTr="00AE2FC6">
        <w:trPr>
          <w:trHeight w:val="4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AC8" w:rsidRPr="00B97AC8" w:rsidRDefault="00B97AC8" w:rsidP="00B97AC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AC8" w:rsidRPr="00B97AC8" w:rsidRDefault="00B97AC8" w:rsidP="00B97AC8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C8" w:rsidRPr="00B97AC8" w:rsidRDefault="00B97AC8" w:rsidP="00B97AC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Площадь/</w:t>
            </w:r>
          </w:p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протяженность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B97AC8">
              <w:t xml:space="preserve">Единица измерения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Кадастровый номер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Адрес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Тип: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Год выпуска</w:t>
            </w:r>
          </w:p>
        </w:tc>
      </w:tr>
      <w:tr w:rsidR="00B97AC8" w:rsidRPr="00B97AC8" w:rsidTr="00AE2FC6">
        <w:trPr>
          <w:trHeight w:val="140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1.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proofErr w:type="spellStart"/>
            <w:r w:rsidRPr="00B97AC8">
              <w:t>Сан</w:t>
            </w:r>
            <w:proofErr w:type="gramStart"/>
            <w:r w:rsidRPr="00B97AC8">
              <w:t>.п</w:t>
            </w:r>
            <w:proofErr w:type="gramEnd"/>
            <w:r w:rsidRPr="00B97AC8">
              <w:t>ропускной</w:t>
            </w:r>
            <w:proofErr w:type="spellEnd"/>
            <w:r w:rsidRPr="00B97AC8">
              <w:t xml:space="preserve"> пункт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7AC8">
              <w:t>кв.м</w:t>
            </w:r>
            <w:proofErr w:type="spellEnd"/>
            <w:r w:rsidRPr="00B97A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18:28:000</w:t>
            </w:r>
            <w:r w:rsidR="00703F84">
              <w:t>0</w:t>
            </w:r>
            <w:r w:rsidRPr="00B97AC8">
              <w:t>56:95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Удмуртская Республика, </w:t>
            </w:r>
            <w:proofErr w:type="spellStart"/>
            <w:r w:rsidRPr="00B97AC8">
              <w:t>г</w:t>
            </w:r>
            <w:proofErr w:type="gramStart"/>
            <w:r w:rsidRPr="00B97AC8">
              <w:t>.Г</w:t>
            </w:r>
            <w:proofErr w:type="gramEnd"/>
            <w:r w:rsidRPr="00B97AC8">
              <w:t>лазов</w:t>
            </w:r>
            <w:proofErr w:type="spellEnd"/>
            <w:r w:rsidRPr="00B97AC8">
              <w:t>, ул. Карла Маркса, д.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</w:tr>
      <w:tr w:rsidR="00B97AC8" w:rsidRPr="00B97AC8" w:rsidTr="00AE2FC6">
        <w:trPr>
          <w:trHeight w:val="2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2.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Встроенное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7AC8">
              <w:t>кв.м</w:t>
            </w:r>
            <w:proofErr w:type="spellEnd"/>
            <w:r w:rsidRPr="00B97A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18:28:000034:2183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Удмуртская Республика, </w:t>
            </w:r>
            <w:proofErr w:type="spellStart"/>
            <w:r w:rsidRPr="00B97AC8">
              <w:t>г</w:t>
            </w:r>
            <w:proofErr w:type="gramStart"/>
            <w:r w:rsidRPr="00B97AC8">
              <w:t>.Г</w:t>
            </w:r>
            <w:proofErr w:type="gramEnd"/>
            <w:r w:rsidRPr="00B97AC8">
              <w:t>лазов</w:t>
            </w:r>
            <w:proofErr w:type="spellEnd"/>
            <w:r w:rsidRPr="00B97AC8">
              <w:t>, ул. Калинина, д.2А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</w:tr>
      <w:tr w:rsidR="00B97AC8" w:rsidRPr="00B97AC8" w:rsidTr="00B97AC8">
        <w:trPr>
          <w:trHeight w:val="290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jc w:val="center"/>
            </w:pPr>
            <w:r w:rsidRPr="00B97AC8">
              <w:t>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B97AC8">
              <w:t>кв.м</w:t>
            </w:r>
            <w:proofErr w:type="spellEnd"/>
            <w:r w:rsidRPr="00B97AC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>18:28:000040:1738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  <w:r w:rsidRPr="00B97AC8">
              <w:t xml:space="preserve">Удмуртская Республика, </w:t>
            </w:r>
            <w:proofErr w:type="spellStart"/>
            <w:r w:rsidRPr="00B97AC8">
              <w:t>г</w:t>
            </w:r>
            <w:proofErr w:type="gramStart"/>
            <w:r w:rsidRPr="00B97AC8">
              <w:t>.Г</w:t>
            </w:r>
            <w:proofErr w:type="gramEnd"/>
            <w:r w:rsidRPr="00B97AC8">
              <w:t>лазов</w:t>
            </w:r>
            <w:proofErr w:type="spellEnd"/>
            <w:r w:rsidRPr="00B97AC8">
              <w:t>, ул. Кирова, д.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C8" w:rsidRPr="00B97AC8" w:rsidRDefault="00B97AC8" w:rsidP="00B97AC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97AC8" w:rsidRPr="009131CA" w:rsidRDefault="00B97AC8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712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97AC8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FA" w:rsidRDefault="00A712FA">
      <w:r>
        <w:separator/>
      </w:r>
    </w:p>
  </w:endnote>
  <w:endnote w:type="continuationSeparator" w:id="0">
    <w:p w:rsidR="00A712FA" w:rsidRDefault="00A7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FA" w:rsidRDefault="00A712FA">
      <w:r>
        <w:separator/>
      </w:r>
    </w:p>
  </w:footnote>
  <w:footnote w:type="continuationSeparator" w:id="0">
    <w:p w:rsidR="00A712FA" w:rsidRDefault="00A7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E79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12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2E796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6BC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712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63CA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09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87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4F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9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2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E2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EC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49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C010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60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4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8F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C2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6A9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4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02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E22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3E7EC2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4EFC5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E5C2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F2B4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E902D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7299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5BEC7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71E9D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A5000D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5830BA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D427E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C43E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CC4D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A48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4299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C455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C03E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30EA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DA30E0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668AA8C" w:tentative="1">
      <w:start w:val="1"/>
      <w:numFmt w:val="lowerLetter"/>
      <w:lvlText w:val="%2."/>
      <w:lvlJc w:val="left"/>
      <w:pPr>
        <w:ind w:left="1440" w:hanging="360"/>
      </w:pPr>
    </w:lvl>
    <w:lvl w:ilvl="2" w:tplc="69847204" w:tentative="1">
      <w:start w:val="1"/>
      <w:numFmt w:val="lowerRoman"/>
      <w:lvlText w:val="%3."/>
      <w:lvlJc w:val="right"/>
      <w:pPr>
        <w:ind w:left="2160" w:hanging="180"/>
      </w:pPr>
    </w:lvl>
    <w:lvl w:ilvl="3" w:tplc="7B586B3C" w:tentative="1">
      <w:start w:val="1"/>
      <w:numFmt w:val="decimal"/>
      <w:lvlText w:val="%4."/>
      <w:lvlJc w:val="left"/>
      <w:pPr>
        <w:ind w:left="2880" w:hanging="360"/>
      </w:pPr>
    </w:lvl>
    <w:lvl w:ilvl="4" w:tplc="51A6AF6E" w:tentative="1">
      <w:start w:val="1"/>
      <w:numFmt w:val="lowerLetter"/>
      <w:lvlText w:val="%5."/>
      <w:lvlJc w:val="left"/>
      <w:pPr>
        <w:ind w:left="3600" w:hanging="360"/>
      </w:pPr>
    </w:lvl>
    <w:lvl w:ilvl="5" w:tplc="8C424E80" w:tentative="1">
      <w:start w:val="1"/>
      <w:numFmt w:val="lowerRoman"/>
      <w:lvlText w:val="%6."/>
      <w:lvlJc w:val="right"/>
      <w:pPr>
        <w:ind w:left="4320" w:hanging="180"/>
      </w:pPr>
    </w:lvl>
    <w:lvl w:ilvl="6" w:tplc="FDFC3B68" w:tentative="1">
      <w:start w:val="1"/>
      <w:numFmt w:val="decimal"/>
      <w:lvlText w:val="%7."/>
      <w:lvlJc w:val="left"/>
      <w:pPr>
        <w:ind w:left="5040" w:hanging="360"/>
      </w:pPr>
    </w:lvl>
    <w:lvl w:ilvl="7" w:tplc="806E633E" w:tentative="1">
      <w:start w:val="1"/>
      <w:numFmt w:val="lowerLetter"/>
      <w:lvlText w:val="%8."/>
      <w:lvlJc w:val="left"/>
      <w:pPr>
        <w:ind w:left="5760" w:hanging="360"/>
      </w:pPr>
    </w:lvl>
    <w:lvl w:ilvl="8" w:tplc="D362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A00C8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E6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49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4F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D7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AD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2D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AA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C3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CA06C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98E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A2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E8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CD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07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A77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2A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8E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77B0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4AB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A5F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46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C3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EC0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4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2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43B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540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CC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A2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4A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42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45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64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40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3B64F18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2A6A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2D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8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E9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C49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0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8CC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489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CF70B1B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094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5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0D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6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6F7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E1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6F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85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5E8E0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007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A3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2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1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08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04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AB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6A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390C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69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2B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01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2C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824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0B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22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A9549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74E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CE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A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47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A2A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7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E9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EC16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C3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E2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25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8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6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01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4C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0F966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5A4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E2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2F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A0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8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02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0D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B6A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0742B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2588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8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C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A6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50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C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46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0A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2F41AE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C522F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7CA92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E2EF5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0452E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73E3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5613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21E326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AA4C2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463A8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82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A8E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B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A8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A0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0D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D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DC2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E21E2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7E6D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C4A11D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96EA5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642A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E921B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0A7F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F2DD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94CF6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26B8E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DC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26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F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5A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E4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A8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E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CA9C7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B4F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321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C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E0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566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8E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2D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4B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7340D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48E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66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41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C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CB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AD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A6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A52D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80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EB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CC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2E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66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A1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C6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C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D312F0D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08E77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2A0CE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7C891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DA6C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C244E0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D809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310A0C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45295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FEEE80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E20B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94877D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7A4221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DE666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E18A2D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4985AC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DCCE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032F39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4E08FB1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72C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25A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4AA6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68EB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540B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76E69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AE94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3E79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D33C47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C308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D0E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40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AD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67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41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A8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22047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B4F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2A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6C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E4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20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A1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E6724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F2C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A0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8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2E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A7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3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A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924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70AF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2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E9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2F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A4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1C9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C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3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C6D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F202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C6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03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6C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4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66F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01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E4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E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F"/>
    <w:rsid w:val="0003266F"/>
    <w:rsid w:val="00127741"/>
    <w:rsid w:val="00187BCF"/>
    <w:rsid w:val="002E796B"/>
    <w:rsid w:val="00354362"/>
    <w:rsid w:val="00703F84"/>
    <w:rsid w:val="007650DA"/>
    <w:rsid w:val="00A712FA"/>
    <w:rsid w:val="00AE2FC6"/>
    <w:rsid w:val="00AE6E34"/>
    <w:rsid w:val="00B51585"/>
    <w:rsid w:val="00B97AC8"/>
    <w:rsid w:val="00D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CA4A-E5E0-48FB-B39F-AC4D9425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40</cp:revision>
  <cp:lastPrinted>2018-02-02T12:13:00Z</cp:lastPrinted>
  <dcterms:created xsi:type="dcterms:W3CDTF">2016-12-16T12:43:00Z</dcterms:created>
  <dcterms:modified xsi:type="dcterms:W3CDTF">2018-02-14T10:51:00Z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