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F72" w:rsidRPr="008D4648" w:rsidRDefault="001E4F72" w:rsidP="001E4F72">
      <w:pPr>
        <w:rPr>
          <w:lang w:val="en-US"/>
        </w:rPr>
      </w:pPr>
      <w:bookmarkStart w:id="0" w:name="_GoBack"/>
      <w:bookmarkEnd w:id="0"/>
    </w:p>
    <w:p w:rsidR="008D4648" w:rsidRPr="007C056A" w:rsidRDefault="008D4648" w:rsidP="008D4648">
      <w:pPr>
        <w:pStyle w:val="1"/>
      </w:pPr>
      <w:bookmarkStart w:id="1" w:name="_Toc352854728"/>
      <w:r w:rsidRPr="007C056A">
        <w:t>Приложение</w:t>
      </w:r>
      <w:r>
        <w:t xml:space="preserve"> </w:t>
      </w:r>
      <w:r w:rsidRPr="007C056A">
        <w:t>А</w:t>
      </w:r>
      <w:r>
        <w:br/>
      </w:r>
      <w:r w:rsidRPr="00840F46">
        <w:t xml:space="preserve">Характеристика </w:t>
      </w:r>
      <w:bookmarkEnd w:id="1"/>
      <w:r w:rsidR="00840F46" w:rsidRPr="00840F46">
        <w:t>источников тепловой энергии</w:t>
      </w:r>
      <w:r w:rsidRPr="007C056A">
        <w:t xml:space="preserve"> </w:t>
      </w:r>
    </w:p>
    <w:p w:rsidR="001E4F72" w:rsidRPr="00840F46" w:rsidRDefault="008D4648" w:rsidP="008D4648">
      <w:pPr>
        <w:pStyle w:val="a8"/>
      </w:pPr>
      <w:r>
        <w:t>Таблица А.</w:t>
      </w:r>
      <w:fldSimple w:instr=" SEQ Таблица \* ARABIC ">
        <w:r>
          <w:rPr>
            <w:noProof/>
          </w:rPr>
          <w:t>1</w:t>
        </w:r>
      </w:fldSimple>
      <w:r>
        <w:t xml:space="preserve"> </w:t>
      </w:r>
      <w:r w:rsidR="00840F46">
        <w:t>– Характеристика источников тепловой энергии</w:t>
      </w:r>
    </w:p>
    <w:tbl>
      <w:tblPr>
        <w:tblStyle w:val="af"/>
        <w:tblW w:w="2275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46"/>
        <w:gridCol w:w="777"/>
        <w:gridCol w:w="1227"/>
        <w:gridCol w:w="977"/>
        <w:gridCol w:w="80"/>
        <w:gridCol w:w="663"/>
        <w:gridCol w:w="18"/>
        <w:gridCol w:w="498"/>
        <w:gridCol w:w="7"/>
        <w:gridCol w:w="754"/>
        <w:gridCol w:w="652"/>
        <w:gridCol w:w="11"/>
        <w:gridCol w:w="467"/>
        <w:gridCol w:w="663"/>
        <w:gridCol w:w="749"/>
        <w:gridCol w:w="16"/>
        <w:gridCol w:w="722"/>
        <w:gridCol w:w="576"/>
        <w:gridCol w:w="574"/>
        <w:gridCol w:w="14"/>
        <w:gridCol w:w="546"/>
        <w:gridCol w:w="14"/>
        <w:gridCol w:w="575"/>
        <w:gridCol w:w="441"/>
        <w:gridCol w:w="567"/>
        <w:gridCol w:w="434"/>
        <w:gridCol w:w="574"/>
        <w:gridCol w:w="644"/>
        <w:gridCol w:w="13"/>
        <w:gridCol w:w="494"/>
        <w:gridCol w:w="685"/>
        <w:gridCol w:w="466"/>
        <w:gridCol w:w="10"/>
        <w:gridCol w:w="649"/>
        <w:gridCol w:w="860"/>
        <w:gridCol w:w="588"/>
        <w:gridCol w:w="516"/>
        <w:gridCol w:w="11"/>
        <w:gridCol w:w="468"/>
        <w:gridCol w:w="540"/>
        <w:gridCol w:w="545"/>
        <w:gridCol w:w="6"/>
        <w:gridCol w:w="567"/>
        <w:gridCol w:w="467"/>
        <w:gridCol w:w="643"/>
        <w:gridCol w:w="508"/>
        <w:gridCol w:w="559"/>
        <w:gridCol w:w="14"/>
        <w:gridCol w:w="455"/>
      </w:tblGrid>
      <w:tr w:rsidR="008D4648" w:rsidRPr="00F166A2" w:rsidTr="00232870">
        <w:trPr>
          <w:trHeight w:val="2306"/>
        </w:trPr>
        <w:tc>
          <w:tcPr>
            <w:tcW w:w="446" w:type="dxa"/>
            <w:vMerge w:val="restart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2" w:name="RANGE!A1:AS249"/>
            <w:r w:rsidRPr="00F166A2">
              <w:rPr>
                <w:rFonts w:ascii="Arial" w:hAnsi="Arial" w:cs="Arial"/>
                <w:sz w:val="20"/>
                <w:szCs w:val="20"/>
              </w:rPr>
              <w:t>№</w:t>
            </w:r>
          </w:p>
          <w:bookmarkEnd w:id="2"/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п/п</w:t>
            </w:r>
          </w:p>
        </w:tc>
        <w:tc>
          <w:tcPr>
            <w:tcW w:w="777" w:type="dxa"/>
            <w:vMerge w:val="restart"/>
            <w:vAlign w:val="center"/>
            <w:hideMark/>
          </w:tcPr>
          <w:p w:rsidR="00BE49F4" w:rsidRPr="00F166A2" w:rsidRDefault="00BE49F4" w:rsidP="00840F4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Наимен</w:t>
            </w:r>
            <w:r w:rsidRPr="00F166A2">
              <w:rPr>
                <w:rFonts w:ascii="Arial" w:hAnsi="Arial" w:cs="Arial"/>
                <w:sz w:val="20"/>
                <w:szCs w:val="20"/>
              </w:rPr>
              <w:t>о</w:t>
            </w:r>
            <w:r w:rsidRPr="00F166A2">
              <w:rPr>
                <w:rFonts w:ascii="Arial" w:hAnsi="Arial" w:cs="Arial"/>
                <w:sz w:val="20"/>
                <w:szCs w:val="20"/>
              </w:rPr>
              <w:t xml:space="preserve">вание </w:t>
            </w:r>
            <w:r w:rsidR="00840F46">
              <w:rPr>
                <w:rFonts w:ascii="Arial" w:hAnsi="Arial" w:cs="Arial"/>
                <w:sz w:val="20"/>
                <w:szCs w:val="20"/>
              </w:rPr>
              <w:t>и</w:t>
            </w:r>
            <w:r w:rsidR="00840F46">
              <w:rPr>
                <w:rFonts w:ascii="Arial" w:hAnsi="Arial" w:cs="Arial"/>
                <w:sz w:val="20"/>
                <w:szCs w:val="20"/>
              </w:rPr>
              <w:t>с</w:t>
            </w:r>
            <w:r w:rsidR="00840F46">
              <w:rPr>
                <w:rFonts w:ascii="Arial" w:hAnsi="Arial" w:cs="Arial"/>
                <w:sz w:val="20"/>
                <w:szCs w:val="20"/>
              </w:rPr>
              <w:t>то</w:t>
            </w:r>
            <w:r w:rsidR="00840F46">
              <w:rPr>
                <w:rFonts w:ascii="Arial" w:hAnsi="Arial" w:cs="Arial"/>
                <w:sz w:val="20"/>
                <w:szCs w:val="20"/>
              </w:rPr>
              <w:t>ч</w:t>
            </w:r>
            <w:r w:rsidR="00840F46">
              <w:rPr>
                <w:rFonts w:ascii="Arial" w:hAnsi="Arial" w:cs="Arial"/>
                <w:sz w:val="20"/>
                <w:szCs w:val="20"/>
              </w:rPr>
              <w:t>ника</w:t>
            </w:r>
            <w:r w:rsidRPr="00F166A2">
              <w:rPr>
                <w:rFonts w:ascii="Arial" w:hAnsi="Arial" w:cs="Arial"/>
                <w:sz w:val="20"/>
                <w:szCs w:val="20"/>
              </w:rPr>
              <w:t>, ад</w:t>
            </w:r>
            <w:r w:rsidR="00355D20">
              <w:rPr>
                <w:rFonts w:ascii="Arial" w:hAnsi="Arial" w:cs="Arial"/>
                <w:sz w:val="20"/>
                <w:szCs w:val="20"/>
              </w:rPr>
              <w:t>рес</w:t>
            </w:r>
          </w:p>
        </w:tc>
        <w:tc>
          <w:tcPr>
            <w:tcW w:w="1227" w:type="dxa"/>
            <w:vMerge w:val="restart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Тепл</w:t>
            </w:r>
            <w:r w:rsidRPr="00F166A2">
              <w:rPr>
                <w:rFonts w:ascii="Arial" w:hAnsi="Arial" w:cs="Arial"/>
                <w:sz w:val="20"/>
                <w:szCs w:val="20"/>
              </w:rPr>
              <w:t>о</w:t>
            </w:r>
            <w:r w:rsidRPr="00F166A2">
              <w:rPr>
                <w:rFonts w:ascii="Arial" w:hAnsi="Arial" w:cs="Arial"/>
                <w:sz w:val="20"/>
                <w:szCs w:val="20"/>
              </w:rPr>
              <w:t>снабжа</w:t>
            </w:r>
            <w:r w:rsidRPr="00F166A2">
              <w:rPr>
                <w:rFonts w:ascii="Arial" w:hAnsi="Arial" w:cs="Arial"/>
                <w:sz w:val="20"/>
                <w:szCs w:val="20"/>
              </w:rPr>
              <w:t>ю</w:t>
            </w:r>
            <w:r w:rsidRPr="00F166A2">
              <w:rPr>
                <w:rFonts w:ascii="Arial" w:hAnsi="Arial" w:cs="Arial"/>
                <w:sz w:val="20"/>
                <w:szCs w:val="20"/>
              </w:rPr>
              <w:t>щая орг</w:t>
            </w:r>
            <w:r w:rsidRPr="00F166A2">
              <w:rPr>
                <w:rFonts w:ascii="Arial" w:hAnsi="Arial" w:cs="Arial"/>
                <w:sz w:val="20"/>
                <w:szCs w:val="20"/>
              </w:rPr>
              <w:t>а</w:t>
            </w:r>
            <w:r w:rsidRPr="00F166A2">
              <w:rPr>
                <w:rFonts w:ascii="Arial" w:hAnsi="Arial" w:cs="Arial"/>
                <w:sz w:val="20"/>
                <w:szCs w:val="20"/>
              </w:rPr>
              <w:t>низация</w:t>
            </w:r>
          </w:p>
        </w:tc>
        <w:tc>
          <w:tcPr>
            <w:tcW w:w="4790" w:type="dxa"/>
            <w:gridSpan w:val="11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Характеристика  котлов</w:t>
            </w:r>
          </w:p>
        </w:tc>
        <w:tc>
          <w:tcPr>
            <w:tcW w:w="765" w:type="dxa"/>
            <w:gridSpan w:val="2"/>
            <w:vMerge w:val="restart"/>
            <w:textDirection w:val="btLr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Емкость бака, м. куб.</w:t>
            </w:r>
          </w:p>
        </w:tc>
        <w:tc>
          <w:tcPr>
            <w:tcW w:w="722" w:type="dxa"/>
            <w:vMerge w:val="restart"/>
            <w:textDirection w:val="btLr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 xml:space="preserve">Темпереатурный график, </w:t>
            </w:r>
            <w:r w:rsidRPr="00F166A2">
              <w:rPr>
                <w:rFonts w:ascii="Arial" w:cs="Arial"/>
                <w:sz w:val="20"/>
                <w:szCs w:val="20"/>
              </w:rPr>
              <w:t>⁰</w:t>
            </w:r>
            <w:r w:rsidRPr="00F166A2">
              <w:rPr>
                <w:rFonts w:ascii="Arial" w:hAnsi="Arial" w:cs="Arial"/>
                <w:sz w:val="20"/>
                <w:szCs w:val="20"/>
              </w:rPr>
              <w:t>С</w:t>
            </w:r>
          </w:p>
        </w:tc>
        <w:tc>
          <w:tcPr>
            <w:tcW w:w="576" w:type="dxa"/>
            <w:vMerge w:val="restart"/>
            <w:textDirection w:val="btLr"/>
            <w:vAlign w:val="center"/>
            <w:hideMark/>
          </w:tcPr>
          <w:p w:rsidR="00BE49F4" w:rsidRPr="00F166A2" w:rsidRDefault="00BE49F4" w:rsidP="00840F4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 xml:space="preserve">Располагаемая тепловая мощность </w:t>
            </w:r>
            <w:r w:rsidR="00840F46">
              <w:rPr>
                <w:rFonts w:ascii="Arial" w:hAnsi="Arial" w:cs="Arial"/>
                <w:sz w:val="20"/>
                <w:szCs w:val="20"/>
              </w:rPr>
              <w:t>источника</w:t>
            </w:r>
            <w:r w:rsidRPr="00F166A2">
              <w:rPr>
                <w:rFonts w:ascii="Arial" w:hAnsi="Arial" w:cs="Arial"/>
                <w:sz w:val="20"/>
                <w:szCs w:val="20"/>
              </w:rPr>
              <w:t>, Гкал/ч</w:t>
            </w:r>
          </w:p>
        </w:tc>
        <w:tc>
          <w:tcPr>
            <w:tcW w:w="574" w:type="dxa"/>
            <w:vMerge w:val="restart"/>
            <w:textDirection w:val="btLr"/>
            <w:vAlign w:val="center"/>
            <w:hideMark/>
          </w:tcPr>
          <w:p w:rsidR="00BE49F4" w:rsidRPr="00F166A2" w:rsidRDefault="00BE49F4" w:rsidP="00840F4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 xml:space="preserve">Установленная тепловая  мощность </w:t>
            </w:r>
            <w:r w:rsidR="00840F46">
              <w:rPr>
                <w:rFonts w:ascii="Arial" w:hAnsi="Arial" w:cs="Arial"/>
                <w:sz w:val="20"/>
                <w:szCs w:val="20"/>
              </w:rPr>
              <w:t>источника</w:t>
            </w:r>
            <w:r w:rsidRPr="00F166A2">
              <w:rPr>
                <w:rFonts w:ascii="Arial" w:hAnsi="Arial" w:cs="Arial"/>
                <w:sz w:val="20"/>
                <w:szCs w:val="20"/>
              </w:rPr>
              <w:t xml:space="preserve"> (паспортная), Гкал/ч</w:t>
            </w:r>
          </w:p>
        </w:tc>
        <w:tc>
          <w:tcPr>
            <w:tcW w:w="1590" w:type="dxa"/>
            <w:gridSpan w:val="5"/>
            <w:vMerge w:val="restart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Присоедине</w:t>
            </w:r>
            <w:r w:rsidRPr="00F166A2">
              <w:rPr>
                <w:rFonts w:ascii="Arial" w:hAnsi="Arial" w:cs="Arial"/>
                <w:sz w:val="20"/>
                <w:szCs w:val="20"/>
              </w:rPr>
              <w:t>н</w:t>
            </w:r>
            <w:r w:rsidRPr="00F166A2">
              <w:rPr>
                <w:rFonts w:ascii="Arial" w:hAnsi="Arial" w:cs="Arial"/>
                <w:sz w:val="20"/>
                <w:szCs w:val="20"/>
              </w:rPr>
              <w:t>ная тепловая нагрузка, Гкал/ч (без учета тепл</w:t>
            </w:r>
            <w:r w:rsidRPr="00F166A2">
              <w:rPr>
                <w:rFonts w:ascii="Arial" w:hAnsi="Arial" w:cs="Arial"/>
                <w:sz w:val="20"/>
                <w:szCs w:val="20"/>
              </w:rPr>
              <w:t>о</w:t>
            </w:r>
            <w:r w:rsidRPr="00F166A2">
              <w:rPr>
                <w:rFonts w:ascii="Arial" w:hAnsi="Arial" w:cs="Arial"/>
                <w:sz w:val="20"/>
                <w:szCs w:val="20"/>
              </w:rPr>
              <w:t>вых потерь в сетях)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:rsidR="00BE49F4" w:rsidRPr="00F166A2" w:rsidRDefault="00BE49F4" w:rsidP="00840F4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Суммарная присоединенная тепловая  нагрузка к</w:t>
            </w:r>
            <w:r w:rsidR="00840F46">
              <w:rPr>
                <w:rFonts w:ascii="Arial" w:hAnsi="Arial" w:cs="Arial"/>
                <w:sz w:val="20"/>
                <w:szCs w:val="20"/>
              </w:rPr>
              <w:t>источника</w:t>
            </w:r>
            <w:r w:rsidRPr="00F166A2">
              <w:rPr>
                <w:rFonts w:ascii="Arial" w:hAnsi="Arial" w:cs="Arial"/>
                <w:sz w:val="20"/>
                <w:szCs w:val="20"/>
              </w:rPr>
              <w:t>, Гкал/ч</w:t>
            </w:r>
          </w:p>
        </w:tc>
        <w:tc>
          <w:tcPr>
            <w:tcW w:w="434" w:type="dxa"/>
            <w:vMerge w:val="restart"/>
            <w:textDirection w:val="btLr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Произведено тепловой энергии, тыс. Гкал</w:t>
            </w:r>
          </w:p>
        </w:tc>
        <w:tc>
          <w:tcPr>
            <w:tcW w:w="574" w:type="dxa"/>
            <w:vMerge w:val="restart"/>
            <w:textDirection w:val="btLr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Полезный отпуск тепловой энергии, тыс. Гкал</w:t>
            </w:r>
          </w:p>
        </w:tc>
        <w:tc>
          <w:tcPr>
            <w:tcW w:w="657" w:type="dxa"/>
            <w:gridSpan w:val="2"/>
            <w:vMerge w:val="restart"/>
            <w:textDirection w:val="btLr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Объем потребления тепловой энергии на потери в тепловых сетях, Гкал/год</w:t>
            </w:r>
          </w:p>
        </w:tc>
        <w:tc>
          <w:tcPr>
            <w:tcW w:w="494" w:type="dxa"/>
            <w:vMerge w:val="restart"/>
            <w:textDirection w:val="btLr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Объем потребления тепловой энергии на собственные нужды, Гкал/год</w:t>
            </w:r>
          </w:p>
        </w:tc>
        <w:tc>
          <w:tcPr>
            <w:tcW w:w="685" w:type="dxa"/>
            <w:vMerge w:val="restart"/>
            <w:textDirection w:val="btLr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Тариф на тепловую энергию, установленный РЭК, руб./Гкал</w:t>
            </w:r>
          </w:p>
        </w:tc>
        <w:tc>
          <w:tcPr>
            <w:tcW w:w="1125" w:type="dxa"/>
            <w:gridSpan w:val="3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Вид п</w:t>
            </w:r>
            <w:r w:rsidRPr="00F166A2">
              <w:rPr>
                <w:rFonts w:ascii="Arial" w:hAnsi="Arial" w:cs="Arial"/>
                <w:sz w:val="20"/>
                <w:szCs w:val="20"/>
              </w:rPr>
              <w:t>о</w:t>
            </w:r>
            <w:r w:rsidRPr="00F166A2">
              <w:rPr>
                <w:rFonts w:ascii="Arial" w:hAnsi="Arial" w:cs="Arial"/>
                <w:sz w:val="20"/>
                <w:szCs w:val="20"/>
              </w:rPr>
              <w:t>требля</w:t>
            </w:r>
            <w:r w:rsidRPr="00F166A2">
              <w:rPr>
                <w:rFonts w:ascii="Arial" w:hAnsi="Arial" w:cs="Arial"/>
                <w:sz w:val="20"/>
                <w:szCs w:val="20"/>
              </w:rPr>
              <w:t>е</w:t>
            </w:r>
            <w:r w:rsidRPr="00F166A2">
              <w:rPr>
                <w:rFonts w:ascii="Arial" w:hAnsi="Arial" w:cs="Arial"/>
                <w:sz w:val="20"/>
                <w:szCs w:val="20"/>
              </w:rPr>
              <w:t>мого топлива</w:t>
            </w:r>
          </w:p>
        </w:tc>
        <w:tc>
          <w:tcPr>
            <w:tcW w:w="1448" w:type="dxa"/>
            <w:gridSpan w:val="2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Годовой расход</w:t>
            </w:r>
          </w:p>
        </w:tc>
        <w:tc>
          <w:tcPr>
            <w:tcW w:w="516" w:type="dxa"/>
            <w:vMerge w:val="restart"/>
            <w:textDirection w:val="btLr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Удельный расход топлива, кг у.т./Гкал</w:t>
            </w:r>
          </w:p>
        </w:tc>
        <w:tc>
          <w:tcPr>
            <w:tcW w:w="479" w:type="dxa"/>
            <w:gridSpan w:val="2"/>
            <w:vMerge w:val="restart"/>
            <w:textDirection w:val="btLr"/>
            <w:vAlign w:val="center"/>
            <w:hideMark/>
          </w:tcPr>
          <w:p w:rsidR="00BE49F4" w:rsidRPr="00F166A2" w:rsidRDefault="00BE49F4" w:rsidP="00840F4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 xml:space="preserve">Среднегодовой эксплуатационный КПД </w:t>
            </w:r>
            <w:r w:rsidR="00840F46">
              <w:rPr>
                <w:rFonts w:ascii="Arial" w:hAnsi="Arial" w:cs="Arial"/>
                <w:sz w:val="20"/>
                <w:szCs w:val="20"/>
              </w:rPr>
              <w:t>источника</w:t>
            </w:r>
            <w:r w:rsidRPr="00F166A2">
              <w:rPr>
                <w:rFonts w:ascii="Arial" w:hAnsi="Arial" w:cs="Arial"/>
                <w:sz w:val="20"/>
                <w:szCs w:val="20"/>
              </w:rPr>
              <w:t>, %</w:t>
            </w:r>
          </w:p>
        </w:tc>
        <w:tc>
          <w:tcPr>
            <w:tcW w:w="540" w:type="dxa"/>
            <w:vMerge w:val="restart"/>
            <w:textDirection w:val="btLr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Годовой расход электрической энергии, тыс. кВт·ч</w:t>
            </w:r>
          </w:p>
        </w:tc>
        <w:tc>
          <w:tcPr>
            <w:tcW w:w="551" w:type="dxa"/>
            <w:gridSpan w:val="2"/>
            <w:vMerge w:val="restart"/>
            <w:textDirection w:val="btLr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Годовой расход воды, м3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Схема теплоснабжения объектов (закрытая, открытая)</w:t>
            </w:r>
          </w:p>
        </w:tc>
        <w:tc>
          <w:tcPr>
            <w:tcW w:w="467" w:type="dxa"/>
            <w:vMerge w:val="restart"/>
            <w:textDirection w:val="btLr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Коэффициент использования установленной мощности, %</w:t>
            </w:r>
          </w:p>
        </w:tc>
        <w:tc>
          <w:tcPr>
            <w:tcW w:w="643" w:type="dxa"/>
            <w:vMerge w:val="restart"/>
            <w:textDirection w:val="btLr"/>
            <w:vAlign w:val="center"/>
            <w:hideMark/>
          </w:tcPr>
          <w:p w:rsidR="00BE49F4" w:rsidRPr="00F166A2" w:rsidRDefault="00BE49F4" w:rsidP="00840F4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 xml:space="preserve">Способы учета тепла, отпущенного от </w:t>
            </w:r>
            <w:r w:rsidR="00840F46">
              <w:rPr>
                <w:rFonts w:ascii="Arial" w:hAnsi="Arial" w:cs="Arial"/>
                <w:sz w:val="20"/>
                <w:szCs w:val="20"/>
              </w:rPr>
              <w:t>источника</w:t>
            </w:r>
          </w:p>
        </w:tc>
        <w:tc>
          <w:tcPr>
            <w:tcW w:w="508" w:type="dxa"/>
            <w:vMerge w:val="restart"/>
            <w:textDirection w:val="btLr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потери:</w:t>
            </w:r>
            <w:r w:rsidRPr="00F166A2">
              <w:rPr>
                <w:rFonts w:ascii="Arial" w:hAnsi="Arial" w:cs="Arial"/>
                <w:sz w:val="20"/>
                <w:szCs w:val="20"/>
              </w:rPr>
              <w:br/>
              <w:t>подпитка, Гкал/ч</w:t>
            </w:r>
          </w:p>
        </w:tc>
        <w:tc>
          <w:tcPr>
            <w:tcW w:w="573" w:type="dxa"/>
            <w:gridSpan w:val="2"/>
            <w:vMerge w:val="restart"/>
            <w:textDirection w:val="btLr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потери:</w:t>
            </w:r>
            <w:r w:rsidRPr="00F166A2">
              <w:rPr>
                <w:rFonts w:ascii="Arial" w:hAnsi="Arial" w:cs="Arial"/>
                <w:sz w:val="20"/>
                <w:szCs w:val="20"/>
              </w:rPr>
              <w:br/>
              <w:t>эксплуатация (собственные нужды), Гкал/ч</w:t>
            </w:r>
          </w:p>
        </w:tc>
        <w:tc>
          <w:tcPr>
            <w:tcW w:w="455" w:type="dxa"/>
            <w:vMerge w:val="restart"/>
            <w:textDirection w:val="btLr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Наличие химводоподготовки</w:t>
            </w:r>
          </w:p>
        </w:tc>
      </w:tr>
      <w:tr w:rsidR="008D4648" w:rsidRPr="00F166A2" w:rsidTr="00232870">
        <w:trPr>
          <w:trHeight w:val="264"/>
        </w:trPr>
        <w:tc>
          <w:tcPr>
            <w:tcW w:w="446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7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vMerge w:val="restart"/>
            <w:textDirection w:val="btLr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марка</w:t>
            </w:r>
          </w:p>
        </w:tc>
        <w:tc>
          <w:tcPr>
            <w:tcW w:w="663" w:type="dxa"/>
            <w:vMerge w:val="restart"/>
            <w:textDirection w:val="btLr"/>
            <w:vAlign w:val="center"/>
            <w:hideMark/>
          </w:tcPr>
          <w:p w:rsidR="00BE49F4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Год  ввода в эксплуатацию</w:t>
            </w:r>
          </w:p>
          <w:p w:rsidR="00C138B5" w:rsidRPr="00F166A2" w:rsidRDefault="00C138B5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3902">
              <w:rPr>
                <w:rFonts w:ascii="Arial" w:hAnsi="Arial" w:cs="Arial"/>
                <w:sz w:val="20"/>
                <w:szCs w:val="20"/>
              </w:rPr>
              <w:t>(Год ремонта/переоборудованния)</w:t>
            </w:r>
          </w:p>
        </w:tc>
        <w:tc>
          <w:tcPr>
            <w:tcW w:w="523" w:type="dxa"/>
            <w:gridSpan w:val="3"/>
            <w:vMerge w:val="restart"/>
            <w:textDirection w:val="btLr"/>
            <w:vAlign w:val="center"/>
            <w:hideMark/>
          </w:tcPr>
          <w:p w:rsidR="00BE49F4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В эксплуатации, лет</w:t>
            </w:r>
          </w:p>
          <w:p w:rsidR="009D5D1E" w:rsidRPr="00F166A2" w:rsidRDefault="009D5D1E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(после емонта/переоборудования)</w:t>
            </w:r>
          </w:p>
        </w:tc>
        <w:tc>
          <w:tcPr>
            <w:tcW w:w="754" w:type="dxa"/>
            <w:vMerge w:val="restart"/>
            <w:textDirection w:val="btLr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Год последнего освидетельствования при допуске в эксплуатацию после р</w:t>
            </w:r>
            <w:r w:rsidRPr="00F166A2">
              <w:rPr>
                <w:rFonts w:ascii="Arial" w:hAnsi="Arial" w:cs="Arial"/>
                <w:sz w:val="20"/>
                <w:szCs w:val="20"/>
              </w:rPr>
              <w:t>е</w:t>
            </w:r>
            <w:r w:rsidRPr="00F166A2">
              <w:rPr>
                <w:rFonts w:ascii="Arial" w:hAnsi="Arial" w:cs="Arial"/>
                <w:sz w:val="20"/>
                <w:szCs w:val="20"/>
              </w:rPr>
              <w:t>монта</w:t>
            </w:r>
          </w:p>
        </w:tc>
        <w:tc>
          <w:tcPr>
            <w:tcW w:w="663" w:type="dxa"/>
            <w:gridSpan w:val="2"/>
            <w:vMerge w:val="restart"/>
            <w:textDirection w:val="btLr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Мощность (паспортная) котла, Гкал/час</w:t>
            </w:r>
          </w:p>
        </w:tc>
        <w:tc>
          <w:tcPr>
            <w:tcW w:w="467" w:type="dxa"/>
            <w:vMerge w:val="restart"/>
            <w:textDirection w:val="btLr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Количество, шт.</w:t>
            </w:r>
          </w:p>
        </w:tc>
        <w:tc>
          <w:tcPr>
            <w:tcW w:w="663" w:type="dxa"/>
            <w:vMerge w:val="restart"/>
            <w:textDirection w:val="btLr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КПД котлов, %</w:t>
            </w:r>
          </w:p>
        </w:tc>
        <w:tc>
          <w:tcPr>
            <w:tcW w:w="765" w:type="dxa"/>
            <w:gridSpan w:val="2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0" w:type="dxa"/>
            <w:gridSpan w:val="5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gridSpan w:val="2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" w:type="dxa"/>
            <w:vMerge w:val="restart"/>
            <w:textDirection w:val="btLr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Основное</w:t>
            </w:r>
          </w:p>
        </w:tc>
        <w:tc>
          <w:tcPr>
            <w:tcW w:w="659" w:type="dxa"/>
            <w:gridSpan w:val="2"/>
            <w:vMerge w:val="restart"/>
            <w:textDirection w:val="btLr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Резервное</w:t>
            </w:r>
          </w:p>
        </w:tc>
        <w:tc>
          <w:tcPr>
            <w:tcW w:w="860" w:type="dxa"/>
            <w:vMerge w:val="restart"/>
            <w:textDirection w:val="btLr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натуральные ед. (природный газ) По данным газ. Приборов, тыс.н.м.куб.</w:t>
            </w:r>
          </w:p>
        </w:tc>
        <w:tc>
          <w:tcPr>
            <w:tcW w:w="588" w:type="dxa"/>
            <w:vMerge w:val="restart"/>
            <w:textDirection w:val="btLr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Т у.т.</w:t>
            </w:r>
          </w:p>
        </w:tc>
        <w:tc>
          <w:tcPr>
            <w:tcW w:w="516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  <w:gridSpan w:val="2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648" w:rsidRPr="00F166A2" w:rsidTr="00232870">
        <w:trPr>
          <w:trHeight w:val="3424"/>
        </w:trPr>
        <w:tc>
          <w:tcPr>
            <w:tcW w:w="446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7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dxa"/>
            <w:gridSpan w:val="3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gridSpan w:val="2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gridSpan w:val="3"/>
            <w:textDirection w:val="btLr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отопление и вентиляция</w:t>
            </w:r>
          </w:p>
        </w:tc>
        <w:tc>
          <w:tcPr>
            <w:tcW w:w="575" w:type="dxa"/>
            <w:textDirection w:val="btLr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ГВС</w:t>
            </w:r>
          </w:p>
        </w:tc>
        <w:tc>
          <w:tcPr>
            <w:tcW w:w="441" w:type="dxa"/>
            <w:textDirection w:val="btLr"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6A2">
              <w:rPr>
                <w:rFonts w:ascii="Arial" w:hAnsi="Arial" w:cs="Arial"/>
                <w:sz w:val="20"/>
                <w:szCs w:val="20"/>
              </w:rPr>
              <w:t>технология</w:t>
            </w:r>
          </w:p>
        </w:tc>
        <w:tc>
          <w:tcPr>
            <w:tcW w:w="567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gridSpan w:val="2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  <w:gridSpan w:val="2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dxa"/>
            <w:vMerge/>
            <w:vAlign w:val="center"/>
            <w:hideMark/>
          </w:tcPr>
          <w:p w:rsidR="00BE49F4" w:rsidRPr="00F166A2" w:rsidRDefault="00BE49F4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648" w:rsidRPr="00F166A2" w:rsidTr="00232870">
        <w:trPr>
          <w:cantSplit/>
          <w:trHeight w:val="237"/>
        </w:trPr>
        <w:tc>
          <w:tcPr>
            <w:tcW w:w="446" w:type="dxa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7" w:type="dxa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7" w:type="dxa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7" w:type="dxa"/>
            <w:gridSpan w:val="2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3" w:type="dxa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23" w:type="dxa"/>
            <w:gridSpan w:val="3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4" w:type="dxa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63" w:type="dxa"/>
            <w:gridSpan w:val="2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67" w:type="dxa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63" w:type="dxa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  <w:gridSpan w:val="2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22" w:type="dxa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6" w:type="dxa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74" w:type="dxa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74" w:type="dxa"/>
            <w:gridSpan w:val="3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75" w:type="dxa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41" w:type="dxa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67" w:type="dxa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34" w:type="dxa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74" w:type="dxa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57" w:type="dxa"/>
            <w:gridSpan w:val="2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94" w:type="dxa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85" w:type="dxa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66" w:type="dxa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659" w:type="dxa"/>
            <w:gridSpan w:val="2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60" w:type="dxa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88" w:type="dxa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16" w:type="dxa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79" w:type="dxa"/>
            <w:gridSpan w:val="2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40" w:type="dxa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51" w:type="dxa"/>
            <w:gridSpan w:val="2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67" w:type="dxa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67" w:type="dxa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643" w:type="dxa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508" w:type="dxa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573" w:type="dxa"/>
            <w:gridSpan w:val="2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55" w:type="dxa"/>
            <w:vAlign w:val="center"/>
            <w:hideMark/>
          </w:tcPr>
          <w:p w:rsidR="00355D20" w:rsidRPr="00F166A2" w:rsidRDefault="00355D20" w:rsidP="001E4F72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BE49F4" w:rsidRPr="00F166A2" w:rsidTr="00232870">
        <w:trPr>
          <w:trHeight w:val="259"/>
        </w:trPr>
        <w:tc>
          <w:tcPr>
            <w:tcW w:w="22750" w:type="dxa"/>
            <w:gridSpan w:val="49"/>
            <w:vAlign w:val="center"/>
            <w:hideMark/>
          </w:tcPr>
          <w:p w:rsidR="00BE10A2" w:rsidRPr="00F166A2" w:rsidRDefault="00537087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Удмуртская Республика муниципальное образование «Город Глазов»</w:t>
            </w:r>
          </w:p>
        </w:tc>
      </w:tr>
      <w:tr w:rsidR="008D4648" w:rsidRPr="00F166A2" w:rsidTr="00232870">
        <w:trPr>
          <w:trHeight w:val="354"/>
        </w:trPr>
        <w:tc>
          <w:tcPr>
            <w:tcW w:w="446" w:type="dxa"/>
            <w:vMerge w:val="restart"/>
            <w:vAlign w:val="center"/>
            <w:hideMark/>
          </w:tcPr>
          <w:p w:rsidR="00C8469F" w:rsidRDefault="00C8469F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7" w:type="dxa"/>
            <w:vMerge w:val="restart"/>
            <w:vAlign w:val="center"/>
            <w:hideMark/>
          </w:tcPr>
          <w:p w:rsidR="00C8469F" w:rsidRDefault="00C8469F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"К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ь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ная №2", ул. Ку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й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б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шева, д. 77</w:t>
            </w:r>
          </w:p>
        </w:tc>
        <w:tc>
          <w:tcPr>
            <w:tcW w:w="1227" w:type="dxa"/>
            <w:vMerge w:val="restart"/>
            <w:vAlign w:val="center"/>
            <w:hideMark/>
          </w:tcPr>
          <w:p w:rsidR="00C8469F" w:rsidRDefault="00C8469F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МУП "Гл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зовские теплос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ти", Юр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дический адрес: 427620, Россия, Удмур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ская Ре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с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публика, г. Глазов, ул. Инте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нальная, 2.</w:t>
            </w:r>
          </w:p>
        </w:tc>
        <w:tc>
          <w:tcPr>
            <w:tcW w:w="977" w:type="dxa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КЕ-6,5-14С (пар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вой)</w:t>
            </w:r>
          </w:p>
        </w:tc>
        <w:tc>
          <w:tcPr>
            <w:tcW w:w="761" w:type="dxa"/>
            <w:gridSpan w:val="3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505" w:type="dxa"/>
            <w:gridSpan w:val="2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54" w:type="dxa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663" w:type="dxa"/>
            <w:gridSpan w:val="2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467" w:type="dxa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3" w:type="dxa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67,4</w:t>
            </w:r>
          </w:p>
        </w:tc>
        <w:tc>
          <w:tcPr>
            <w:tcW w:w="765" w:type="dxa"/>
            <w:gridSpan w:val="2"/>
            <w:vMerge w:val="restart"/>
            <w:textDirection w:val="btLr"/>
            <w:vAlign w:val="center"/>
            <w:hideMark/>
          </w:tcPr>
          <w:p w:rsidR="00C8469F" w:rsidRDefault="00C8469F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3902">
              <w:rPr>
                <w:rFonts w:ascii="Arial" w:hAnsi="Arial" w:cs="Arial"/>
                <w:color w:val="000000"/>
                <w:sz w:val="20"/>
                <w:szCs w:val="20"/>
              </w:rPr>
              <w:t>Аккумуляторные баки Vобщ=500 м3 (V1=200 м3, V2=200м3, V3=100 м3)</w:t>
            </w:r>
          </w:p>
        </w:tc>
        <w:tc>
          <w:tcPr>
            <w:tcW w:w="722" w:type="dxa"/>
            <w:vMerge w:val="restart"/>
            <w:vAlign w:val="center"/>
            <w:hideMark/>
          </w:tcPr>
          <w:p w:rsidR="00C8469F" w:rsidRDefault="00C8469F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150-70 (со сре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з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кой на 110)</w:t>
            </w:r>
          </w:p>
        </w:tc>
        <w:tc>
          <w:tcPr>
            <w:tcW w:w="576" w:type="dxa"/>
            <w:vMerge w:val="restart"/>
            <w:textDirection w:val="btLr"/>
            <w:vAlign w:val="center"/>
            <w:hideMark/>
          </w:tcPr>
          <w:p w:rsidR="00C8469F" w:rsidRDefault="00946C77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24,1</w:t>
            </w:r>
          </w:p>
        </w:tc>
        <w:tc>
          <w:tcPr>
            <w:tcW w:w="574" w:type="dxa"/>
            <w:vMerge w:val="restart"/>
            <w:textDirection w:val="btLr"/>
            <w:vAlign w:val="center"/>
            <w:hideMark/>
          </w:tcPr>
          <w:p w:rsidR="00C8469F" w:rsidRDefault="00C8469F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24,1</w:t>
            </w:r>
          </w:p>
        </w:tc>
        <w:tc>
          <w:tcPr>
            <w:tcW w:w="574" w:type="dxa"/>
            <w:gridSpan w:val="3"/>
            <w:vMerge w:val="restart"/>
            <w:textDirection w:val="btLr"/>
            <w:vAlign w:val="center"/>
            <w:hideMark/>
          </w:tcPr>
          <w:p w:rsidR="00C8469F" w:rsidRDefault="00C8469F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8,5</w:t>
            </w:r>
          </w:p>
        </w:tc>
        <w:tc>
          <w:tcPr>
            <w:tcW w:w="575" w:type="dxa"/>
            <w:vMerge w:val="restart"/>
            <w:textDirection w:val="btLr"/>
            <w:vAlign w:val="center"/>
            <w:hideMark/>
          </w:tcPr>
          <w:p w:rsidR="00C8469F" w:rsidRDefault="00C8469F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441" w:type="dxa"/>
            <w:vMerge w:val="restart"/>
            <w:textDirection w:val="btLr"/>
            <w:vAlign w:val="center"/>
            <w:hideMark/>
          </w:tcPr>
          <w:p w:rsidR="00C8469F" w:rsidRDefault="00C8469F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:rsidR="00C8469F" w:rsidRDefault="00C8469F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434" w:type="dxa"/>
            <w:vMerge w:val="restart"/>
            <w:textDirection w:val="btLr"/>
            <w:vAlign w:val="center"/>
            <w:hideMark/>
          </w:tcPr>
          <w:p w:rsidR="00C8469F" w:rsidRDefault="00C8469F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27,8</w:t>
            </w:r>
          </w:p>
        </w:tc>
        <w:tc>
          <w:tcPr>
            <w:tcW w:w="574" w:type="dxa"/>
            <w:vMerge w:val="restart"/>
            <w:textDirection w:val="btLr"/>
            <w:vAlign w:val="center"/>
            <w:hideMark/>
          </w:tcPr>
          <w:p w:rsidR="00C8469F" w:rsidRDefault="00C8469F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27,4</w:t>
            </w:r>
          </w:p>
        </w:tc>
        <w:tc>
          <w:tcPr>
            <w:tcW w:w="657" w:type="dxa"/>
            <w:gridSpan w:val="2"/>
            <w:vMerge w:val="restart"/>
            <w:textDirection w:val="btLr"/>
            <w:vAlign w:val="center"/>
            <w:hideMark/>
          </w:tcPr>
          <w:p w:rsidR="00C8469F" w:rsidRDefault="00C8469F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3815,7</w:t>
            </w:r>
          </w:p>
        </w:tc>
        <w:tc>
          <w:tcPr>
            <w:tcW w:w="494" w:type="dxa"/>
            <w:vMerge w:val="restart"/>
            <w:textDirection w:val="btLr"/>
            <w:vAlign w:val="center"/>
            <w:hideMark/>
          </w:tcPr>
          <w:p w:rsidR="00C8469F" w:rsidRDefault="00C8469F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406,4</w:t>
            </w:r>
          </w:p>
        </w:tc>
        <w:tc>
          <w:tcPr>
            <w:tcW w:w="685" w:type="dxa"/>
            <w:vMerge w:val="restart"/>
            <w:textDirection w:val="btLr"/>
            <w:vAlign w:val="center"/>
            <w:hideMark/>
          </w:tcPr>
          <w:p w:rsidR="00C8469F" w:rsidRDefault="00C8469F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1069,12 (с НДС) - с 01.01.2014 по 30.06.2014; 1113,92 (с НДС) - с 01.07.2014 по 31.12.2014</w:t>
            </w:r>
          </w:p>
        </w:tc>
        <w:tc>
          <w:tcPr>
            <w:tcW w:w="466" w:type="dxa"/>
            <w:vMerge w:val="restart"/>
            <w:textDirection w:val="btLr"/>
            <w:vAlign w:val="center"/>
            <w:hideMark/>
          </w:tcPr>
          <w:p w:rsidR="00C8469F" w:rsidRDefault="00C8469F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газ</w:t>
            </w:r>
          </w:p>
        </w:tc>
        <w:tc>
          <w:tcPr>
            <w:tcW w:w="659" w:type="dxa"/>
            <w:gridSpan w:val="2"/>
            <w:vMerge w:val="restart"/>
            <w:textDirection w:val="btLr"/>
            <w:vAlign w:val="center"/>
            <w:hideMark/>
          </w:tcPr>
          <w:p w:rsidR="00C8469F" w:rsidRDefault="00C8469F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уголь</w:t>
            </w:r>
          </w:p>
        </w:tc>
        <w:tc>
          <w:tcPr>
            <w:tcW w:w="860" w:type="dxa"/>
            <w:vMerge w:val="restart"/>
            <w:textDirection w:val="btLr"/>
            <w:vAlign w:val="center"/>
            <w:hideMark/>
          </w:tcPr>
          <w:p w:rsidR="00C8469F" w:rsidRDefault="00C8469F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3672,16</w:t>
            </w:r>
          </w:p>
        </w:tc>
        <w:tc>
          <w:tcPr>
            <w:tcW w:w="588" w:type="dxa"/>
            <w:vMerge w:val="restart"/>
            <w:textDirection w:val="btLr"/>
            <w:vAlign w:val="center"/>
            <w:hideMark/>
          </w:tcPr>
          <w:p w:rsidR="00C8469F" w:rsidRDefault="00C8469F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4222,98</w:t>
            </w:r>
          </w:p>
        </w:tc>
        <w:tc>
          <w:tcPr>
            <w:tcW w:w="527" w:type="dxa"/>
            <w:gridSpan w:val="2"/>
            <w:vMerge w:val="restart"/>
            <w:textDirection w:val="btLr"/>
            <w:vAlign w:val="center"/>
            <w:hideMark/>
          </w:tcPr>
          <w:p w:rsidR="00C8469F" w:rsidRDefault="00C8469F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151,91</w:t>
            </w:r>
          </w:p>
        </w:tc>
        <w:tc>
          <w:tcPr>
            <w:tcW w:w="468" w:type="dxa"/>
            <w:vMerge w:val="restart"/>
            <w:textDirection w:val="btLr"/>
            <w:vAlign w:val="center"/>
            <w:hideMark/>
          </w:tcPr>
          <w:p w:rsidR="00C8469F" w:rsidRDefault="00C8469F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90,8</w:t>
            </w:r>
          </w:p>
        </w:tc>
        <w:tc>
          <w:tcPr>
            <w:tcW w:w="540" w:type="dxa"/>
            <w:vMerge w:val="restart"/>
            <w:textDirection w:val="btLr"/>
            <w:vAlign w:val="center"/>
            <w:hideMark/>
          </w:tcPr>
          <w:p w:rsidR="00C8469F" w:rsidRDefault="00C8469F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491,61</w:t>
            </w:r>
          </w:p>
        </w:tc>
        <w:tc>
          <w:tcPr>
            <w:tcW w:w="551" w:type="dxa"/>
            <w:gridSpan w:val="2"/>
            <w:vMerge w:val="restart"/>
            <w:textDirection w:val="btLr"/>
            <w:vAlign w:val="center"/>
            <w:hideMark/>
          </w:tcPr>
          <w:p w:rsidR="00C8469F" w:rsidRDefault="00C8469F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108197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:rsidR="00C8469F" w:rsidRDefault="00C8469F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ОТКРЫТАЯ</w:t>
            </w:r>
          </w:p>
        </w:tc>
        <w:tc>
          <w:tcPr>
            <w:tcW w:w="467" w:type="dxa"/>
            <w:vMerge w:val="restart"/>
            <w:textDirection w:val="btLr"/>
            <w:vAlign w:val="center"/>
            <w:hideMark/>
          </w:tcPr>
          <w:p w:rsidR="00C8469F" w:rsidRDefault="00C8469F" w:rsidP="001639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3902">
              <w:rPr>
                <w:rFonts w:ascii="Arial" w:hAnsi="Arial" w:cs="Arial"/>
                <w:color w:val="000000"/>
                <w:sz w:val="20"/>
                <w:szCs w:val="20"/>
              </w:rPr>
              <w:t>13,</w:t>
            </w:r>
            <w:r w:rsidR="00163902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643" w:type="dxa"/>
            <w:vMerge w:val="restart"/>
            <w:textDirection w:val="btLr"/>
            <w:vAlign w:val="center"/>
            <w:hideMark/>
          </w:tcPr>
          <w:p w:rsidR="00C8469F" w:rsidRDefault="00C8469F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Узел учета на базе вычислителя СПТ 943.1 (дата поверки 10.09.2013 г. )</w:t>
            </w:r>
          </w:p>
        </w:tc>
        <w:tc>
          <w:tcPr>
            <w:tcW w:w="508" w:type="dxa"/>
            <w:vMerge w:val="restart"/>
            <w:textDirection w:val="btLr"/>
            <w:vAlign w:val="center"/>
            <w:hideMark/>
          </w:tcPr>
          <w:p w:rsidR="00C8469F" w:rsidRDefault="00163902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gridSpan w:val="2"/>
            <w:vMerge w:val="restart"/>
            <w:textDirection w:val="btLr"/>
            <w:vAlign w:val="center"/>
            <w:hideMark/>
          </w:tcPr>
          <w:p w:rsidR="00C8469F" w:rsidRDefault="00C8469F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0,261</w:t>
            </w:r>
          </w:p>
        </w:tc>
        <w:tc>
          <w:tcPr>
            <w:tcW w:w="455" w:type="dxa"/>
            <w:vMerge w:val="restart"/>
            <w:textDirection w:val="btLr"/>
            <w:vAlign w:val="center"/>
            <w:hideMark/>
          </w:tcPr>
          <w:p w:rsidR="00C8469F" w:rsidRDefault="00C8469F" w:rsidP="001E4F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да</w:t>
            </w:r>
          </w:p>
        </w:tc>
      </w:tr>
      <w:tr w:rsidR="008D4648" w:rsidRPr="00F166A2" w:rsidTr="00232870">
        <w:trPr>
          <w:trHeight w:val="748"/>
        </w:trPr>
        <w:tc>
          <w:tcPr>
            <w:tcW w:w="446" w:type="dxa"/>
            <w:vMerge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7" w:type="dxa"/>
            <w:vMerge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КЕ-6,5-14С (пар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вой)</w:t>
            </w:r>
          </w:p>
        </w:tc>
        <w:tc>
          <w:tcPr>
            <w:tcW w:w="761" w:type="dxa"/>
            <w:gridSpan w:val="3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505" w:type="dxa"/>
            <w:gridSpan w:val="2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54" w:type="dxa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663" w:type="dxa"/>
            <w:gridSpan w:val="2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467" w:type="dxa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3" w:type="dxa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68,8</w:t>
            </w:r>
          </w:p>
        </w:tc>
        <w:tc>
          <w:tcPr>
            <w:tcW w:w="765" w:type="dxa"/>
            <w:gridSpan w:val="2"/>
            <w:vMerge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vMerge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gridSpan w:val="3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gridSpan w:val="2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  <w:gridSpan w:val="2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dxa"/>
            <w:vMerge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648" w:rsidRPr="00F166A2" w:rsidTr="00232870">
        <w:trPr>
          <w:trHeight w:val="818"/>
        </w:trPr>
        <w:tc>
          <w:tcPr>
            <w:tcW w:w="446" w:type="dxa"/>
            <w:vMerge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7" w:type="dxa"/>
            <w:vMerge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КВ-Г-7,56-150 (вод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грейный)</w:t>
            </w:r>
          </w:p>
        </w:tc>
        <w:tc>
          <w:tcPr>
            <w:tcW w:w="761" w:type="dxa"/>
            <w:gridSpan w:val="3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505" w:type="dxa"/>
            <w:gridSpan w:val="2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4" w:type="dxa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663" w:type="dxa"/>
            <w:gridSpan w:val="2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467" w:type="dxa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3" w:type="dxa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90,8</w:t>
            </w:r>
          </w:p>
        </w:tc>
        <w:tc>
          <w:tcPr>
            <w:tcW w:w="765" w:type="dxa"/>
            <w:gridSpan w:val="2"/>
            <w:vMerge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vMerge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gridSpan w:val="3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gridSpan w:val="2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  <w:gridSpan w:val="2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dxa"/>
            <w:vMerge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648" w:rsidRPr="00F166A2" w:rsidTr="00232870">
        <w:trPr>
          <w:trHeight w:val="980"/>
        </w:trPr>
        <w:tc>
          <w:tcPr>
            <w:tcW w:w="446" w:type="dxa"/>
            <w:vMerge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7" w:type="dxa"/>
            <w:vMerge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КВ-Г-7,56-150 (вод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грейный)</w:t>
            </w:r>
          </w:p>
        </w:tc>
        <w:tc>
          <w:tcPr>
            <w:tcW w:w="761" w:type="dxa"/>
            <w:gridSpan w:val="3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505" w:type="dxa"/>
            <w:gridSpan w:val="2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4" w:type="dxa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663" w:type="dxa"/>
            <w:gridSpan w:val="2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467" w:type="dxa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3" w:type="dxa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765" w:type="dxa"/>
            <w:gridSpan w:val="2"/>
            <w:vMerge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vMerge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gridSpan w:val="3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gridSpan w:val="2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  <w:gridSpan w:val="2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dxa"/>
            <w:vMerge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648" w:rsidRPr="00F166A2" w:rsidTr="00232870">
        <w:trPr>
          <w:trHeight w:val="394"/>
        </w:trPr>
        <w:tc>
          <w:tcPr>
            <w:tcW w:w="446" w:type="dxa"/>
            <w:vMerge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7" w:type="dxa"/>
            <w:vMerge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КВ-Г-2,5-115 (вод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грейный)</w:t>
            </w:r>
          </w:p>
        </w:tc>
        <w:tc>
          <w:tcPr>
            <w:tcW w:w="761" w:type="dxa"/>
            <w:gridSpan w:val="3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505" w:type="dxa"/>
            <w:gridSpan w:val="2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4" w:type="dxa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663" w:type="dxa"/>
            <w:gridSpan w:val="2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467" w:type="dxa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3" w:type="dxa"/>
            <w:vAlign w:val="center"/>
            <w:hideMark/>
          </w:tcPr>
          <w:p w:rsidR="00C8469F" w:rsidRDefault="00C846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91,9</w:t>
            </w:r>
          </w:p>
        </w:tc>
        <w:tc>
          <w:tcPr>
            <w:tcW w:w="765" w:type="dxa"/>
            <w:gridSpan w:val="2"/>
            <w:vMerge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vMerge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gridSpan w:val="3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gridSpan w:val="2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  <w:gridSpan w:val="2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  <w:textDirection w:val="btLr"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dxa"/>
            <w:vMerge/>
            <w:vAlign w:val="center"/>
            <w:hideMark/>
          </w:tcPr>
          <w:p w:rsidR="00C8469F" w:rsidRPr="00F166A2" w:rsidRDefault="00C8469F" w:rsidP="001E4F7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648" w:rsidRPr="00F166A2" w:rsidTr="00232870">
        <w:trPr>
          <w:trHeight w:val="109"/>
        </w:trPr>
        <w:tc>
          <w:tcPr>
            <w:tcW w:w="446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7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7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77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1" w:type="dxa"/>
            <w:gridSpan w:val="3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05" w:type="dxa"/>
            <w:gridSpan w:val="2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4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63" w:type="dxa"/>
            <w:gridSpan w:val="2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67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63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  <w:gridSpan w:val="2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22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6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74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74" w:type="dxa"/>
            <w:gridSpan w:val="3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75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41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67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34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74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57" w:type="dxa"/>
            <w:gridSpan w:val="2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94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85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66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659" w:type="dxa"/>
            <w:gridSpan w:val="2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60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88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27" w:type="dxa"/>
            <w:gridSpan w:val="2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68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40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51" w:type="dxa"/>
            <w:gridSpan w:val="2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67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67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643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508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573" w:type="dxa"/>
            <w:gridSpan w:val="2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55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8D4648" w:rsidRPr="00450CA8" w:rsidTr="00232870">
        <w:trPr>
          <w:trHeight w:val="464"/>
        </w:trPr>
        <w:tc>
          <w:tcPr>
            <w:tcW w:w="446" w:type="dxa"/>
            <w:vMerge w:val="restart"/>
            <w:vAlign w:val="center"/>
            <w:hideMark/>
          </w:tcPr>
          <w:p w:rsidR="008D4648" w:rsidRPr="008D4648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777" w:type="dxa"/>
            <w:vMerge w:val="restart"/>
            <w:vAlign w:val="center"/>
            <w:hideMark/>
          </w:tcPr>
          <w:p w:rsidR="008D4648" w:rsidRPr="005F3D00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"К</w:t>
            </w:r>
            <w:r w:rsidRPr="008E6A06">
              <w:rPr>
                <w:rFonts w:ascii="Arial" w:hAnsi="Arial" w:cs="Arial"/>
                <w:sz w:val="20"/>
                <w:szCs w:val="20"/>
              </w:rPr>
              <w:t>о</w:t>
            </w:r>
            <w:r w:rsidRPr="008E6A06">
              <w:rPr>
                <w:rFonts w:ascii="Arial" w:hAnsi="Arial" w:cs="Arial"/>
                <w:sz w:val="20"/>
                <w:szCs w:val="20"/>
              </w:rPr>
              <w:t>тел</w:t>
            </w:r>
            <w:r w:rsidRPr="008E6A06">
              <w:rPr>
                <w:rFonts w:ascii="Arial" w:hAnsi="Arial" w:cs="Arial"/>
                <w:sz w:val="20"/>
                <w:szCs w:val="20"/>
              </w:rPr>
              <w:t>ь</w:t>
            </w:r>
            <w:r w:rsidRPr="008E6A06">
              <w:rPr>
                <w:rFonts w:ascii="Arial" w:hAnsi="Arial" w:cs="Arial"/>
                <w:sz w:val="20"/>
                <w:szCs w:val="20"/>
              </w:rPr>
              <w:t>ная №3 (Гл</w:t>
            </w:r>
            <w:r w:rsidRPr="008E6A06">
              <w:rPr>
                <w:rFonts w:ascii="Arial" w:hAnsi="Arial" w:cs="Arial"/>
                <w:sz w:val="20"/>
                <w:szCs w:val="20"/>
              </w:rPr>
              <w:t>а</w:t>
            </w:r>
            <w:r w:rsidRPr="008E6A06">
              <w:rPr>
                <w:rFonts w:ascii="Arial" w:hAnsi="Arial" w:cs="Arial"/>
                <w:sz w:val="20"/>
                <w:szCs w:val="20"/>
              </w:rPr>
              <w:t>зо</w:t>
            </w:r>
            <w:r w:rsidRPr="008E6A06">
              <w:rPr>
                <w:rFonts w:ascii="Arial" w:hAnsi="Arial" w:cs="Arial"/>
                <w:sz w:val="20"/>
                <w:szCs w:val="20"/>
              </w:rPr>
              <w:t>в</w:t>
            </w:r>
            <w:r w:rsidRPr="008E6A06">
              <w:rPr>
                <w:rFonts w:ascii="Arial" w:hAnsi="Arial" w:cs="Arial"/>
                <w:sz w:val="20"/>
                <w:szCs w:val="20"/>
              </w:rPr>
              <w:t>ская)" ул. У</w:t>
            </w:r>
            <w:r w:rsidRPr="008E6A06">
              <w:rPr>
                <w:rFonts w:ascii="Arial" w:hAnsi="Arial" w:cs="Arial"/>
                <w:sz w:val="20"/>
                <w:szCs w:val="20"/>
              </w:rPr>
              <w:t>д</w:t>
            </w:r>
            <w:r w:rsidRPr="008E6A06">
              <w:rPr>
                <w:rFonts w:ascii="Arial" w:hAnsi="Arial" w:cs="Arial"/>
                <w:sz w:val="20"/>
                <w:szCs w:val="20"/>
              </w:rPr>
              <w:t>мур</w:t>
            </w:r>
            <w:r w:rsidRPr="008E6A06">
              <w:rPr>
                <w:rFonts w:ascii="Arial" w:hAnsi="Arial" w:cs="Arial"/>
                <w:sz w:val="20"/>
                <w:szCs w:val="20"/>
              </w:rPr>
              <w:t>т</w:t>
            </w:r>
            <w:r w:rsidRPr="008E6A06">
              <w:rPr>
                <w:rFonts w:ascii="Arial" w:hAnsi="Arial" w:cs="Arial"/>
                <w:sz w:val="20"/>
                <w:szCs w:val="20"/>
              </w:rPr>
              <w:t>ская,63 ( на терр</w:t>
            </w:r>
            <w:r w:rsidRPr="008E6A06">
              <w:rPr>
                <w:rFonts w:ascii="Arial" w:hAnsi="Arial" w:cs="Arial"/>
                <w:sz w:val="20"/>
                <w:szCs w:val="20"/>
              </w:rPr>
              <w:t>и</w:t>
            </w:r>
            <w:r w:rsidRPr="008E6A06">
              <w:rPr>
                <w:rFonts w:ascii="Arial" w:hAnsi="Arial" w:cs="Arial"/>
                <w:sz w:val="20"/>
                <w:szCs w:val="20"/>
              </w:rPr>
              <w:t>тории пл</w:t>
            </w:r>
            <w:r w:rsidRPr="008E6A06">
              <w:rPr>
                <w:rFonts w:ascii="Arial" w:hAnsi="Arial" w:cs="Arial"/>
                <w:sz w:val="20"/>
                <w:szCs w:val="20"/>
              </w:rPr>
              <w:t>о</w:t>
            </w:r>
            <w:r w:rsidRPr="008E6A06">
              <w:rPr>
                <w:rFonts w:ascii="Arial" w:hAnsi="Arial" w:cs="Arial"/>
                <w:sz w:val="20"/>
                <w:szCs w:val="20"/>
              </w:rPr>
              <w:t>щадки №2 У</w:t>
            </w:r>
            <w:r w:rsidRPr="008E6A06">
              <w:rPr>
                <w:rFonts w:ascii="Arial" w:hAnsi="Arial" w:cs="Arial"/>
                <w:sz w:val="20"/>
                <w:szCs w:val="20"/>
              </w:rPr>
              <w:t>д</w:t>
            </w:r>
            <w:r w:rsidRPr="008E6A06">
              <w:rPr>
                <w:rFonts w:ascii="Arial" w:hAnsi="Arial" w:cs="Arial"/>
                <w:sz w:val="20"/>
                <w:szCs w:val="20"/>
              </w:rPr>
              <w:t>мур</w:t>
            </w:r>
            <w:r w:rsidRPr="008E6A06">
              <w:rPr>
                <w:rFonts w:ascii="Arial" w:hAnsi="Arial" w:cs="Arial"/>
                <w:sz w:val="20"/>
                <w:szCs w:val="20"/>
              </w:rPr>
              <w:t>т</w:t>
            </w:r>
            <w:r w:rsidRPr="008E6A06">
              <w:rPr>
                <w:rFonts w:ascii="Arial" w:hAnsi="Arial" w:cs="Arial"/>
                <w:sz w:val="20"/>
                <w:szCs w:val="20"/>
              </w:rPr>
              <w:t>ской птиц</w:t>
            </w:r>
            <w:r w:rsidRPr="008E6A06">
              <w:rPr>
                <w:rFonts w:ascii="Arial" w:hAnsi="Arial" w:cs="Arial"/>
                <w:sz w:val="20"/>
                <w:szCs w:val="20"/>
              </w:rPr>
              <w:t>е</w:t>
            </w:r>
            <w:r w:rsidRPr="008E6A06">
              <w:rPr>
                <w:rFonts w:ascii="Arial" w:hAnsi="Arial" w:cs="Arial"/>
                <w:sz w:val="20"/>
                <w:szCs w:val="20"/>
              </w:rPr>
              <w:t>фабр</w:t>
            </w:r>
            <w:r w:rsidRPr="008E6A06">
              <w:rPr>
                <w:rFonts w:ascii="Arial" w:hAnsi="Arial" w:cs="Arial"/>
                <w:sz w:val="20"/>
                <w:szCs w:val="20"/>
              </w:rPr>
              <w:t>и</w:t>
            </w:r>
            <w:r w:rsidRPr="008E6A06">
              <w:rPr>
                <w:rFonts w:ascii="Arial" w:hAnsi="Arial" w:cs="Arial"/>
                <w:sz w:val="20"/>
                <w:szCs w:val="20"/>
              </w:rPr>
              <w:t>ки)</w:t>
            </w:r>
          </w:p>
        </w:tc>
        <w:tc>
          <w:tcPr>
            <w:tcW w:w="1227" w:type="dxa"/>
            <w:vMerge w:val="restart"/>
            <w:vAlign w:val="center"/>
            <w:hideMark/>
          </w:tcPr>
          <w:p w:rsidR="008D4648" w:rsidRPr="00283C4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C46">
              <w:rPr>
                <w:rFonts w:ascii="Arial" w:hAnsi="Arial" w:cs="Arial"/>
                <w:sz w:val="20"/>
                <w:szCs w:val="20"/>
              </w:rPr>
              <w:t>ООО «Ко</w:t>
            </w:r>
            <w:r w:rsidRPr="00283C46">
              <w:rPr>
                <w:rFonts w:ascii="Arial" w:hAnsi="Arial" w:cs="Arial"/>
                <w:sz w:val="20"/>
                <w:szCs w:val="20"/>
              </w:rPr>
              <w:t>м</w:t>
            </w:r>
            <w:r w:rsidRPr="00283C46">
              <w:rPr>
                <w:rFonts w:ascii="Arial" w:hAnsi="Arial" w:cs="Arial"/>
                <w:sz w:val="20"/>
                <w:szCs w:val="20"/>
              </w:rPr>
              <w:t>Энерго»</w:t>
            </w:r>
          </w:p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C46">
              <w:t>Юридич</w:t>
            </w:r>
            <w:r w:rsidRPr="00283C46">
              <w:t>е</w:t>
            </w:r>
            <w:r w:rsidRPr="00283C46">
              <w:t>ский адрес: 426039 У</w:t>
            </w:r>
            <w:r w:rsidRPr="00283C46">
              <w:t>д</w:t>
            </w:r>
            <w:r w:rsidRPr="00283C46">
              <w:t>муртская республика, г.Ижевск, ул. Вотки</w:t>
            </w:r>
            <w:r w:rsidRPr="00283C46">
              <w:t>н</w:t>
            </w:r>
            <w:r w:rsidRPr="00283C46">
              <w:t>ское шоссе, д.56.</w:t>
            </w:r>
          </w:p>
        </w:tc>
        <w:tc>
          <w:tcPr>
            <w:tcW w:w="977" w:type="dxa"/>
            <w:vAlign w:val="center"/>
            <w:hideMark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ДКВР 6,5-13 (вод</w:t>
            </w:r>
            <w:r w:rsidRPr="008E6A06">
              <w:rPr>
                <w:rFonts w:ascii="Arial" w:hAnsi="Arial" w:cs="Arial"/>
                <w:sz w:val="20"/>
                <w:szCs w:val="20"/>
              </w:rPr>
              <w:t>о</w:t>
            </w:r>
            <w:r w:rsidRPr="008E6A06">
              <w:rPr>
                <w:rFonts w:ascii="Arial" w:hAnsi="Arial" w:cs="Arial"/>
                <w:sz w:val="20"/>
                <w:szCs w:val="20"/>
              </w:rPr>
              <w:t>грейный)</w:t>
            </w:r>
          </w:p>
        </w:tc>
        <w:tc>
          <w:tcPr>
            <w:tcW w:w="761" w:type="dxa"/>
            <w:gridSpan w:val="3"/>
            <w:vAlign w:val="center"/>
            <w:hideMark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1973</w:t>
            </w:r>
          </w:p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(2004)</w:t>
            </w:r>
          </w:p>
        </w:tc>
        <w:tc>
          <w:tcPr>
            <w:tcW w:w="505" w:type="dxa"/>
            <w:gridSpan w:val="2"/>
            <w:vAlign w:val="center"/>
            <w:hideMark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41</w:t>
            </w:r>
          </w:p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(10)</w:t>
            </w:r>
          </w:p>
        </w:tc>
        <w:tc>
          <w:tcPr>
            <w:tcW w:w="754" w:type="dxa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7C4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663" w:type="dxa"/>
            <w:gridSpan w:val="2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67" w:type="dxa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7C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3" w:type="dxa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7C4">
              <w:rPr>
                <w:rFonts w:ascii="Arial" w:hAnsi="Arial" w:cs="Arial"/>
                <w:sz w:val="20"/>
                <w:szCs w:val="20"/>
              </w:rPr>
              <w:t>91,79</w:t>
            </w:r>
          </w:p>
        </w:tc>
        <w:tc>
          <w:tcPr>
            <w:tcW w:w="765" w:type="dxa"/>
            <w:gridSpan w:val="2"/>
            <w:vMerge w:val="restart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7C4">
              <w:rPr>
                <w:rFonts w:ascii="Arial" w:hAnsi="Arial" w:cs="Arial"/>
                <w:sz w:val="20"/>
                <w:szCs w:val="20"/>
              </w:rPr>
              <w:t>Акк</w:t>
            </w:r>
            <w:r w:rsidRPr="004267C4">
              <w:rPr>
                <w:rFonts w:ascii="Arial" w:hAnsi="Arial" w:cs="Arial"/>
                <w:sz w:val="20"/>
                <w:szCs w:val="20"/>
              </w:rPr>
              <w:t>у</w:t>
            </w:r>
            <w:r w:rsidRPr="004267C4">
              <w:rPr>
                <w:rFonts w:ascii="Arial" w:hAnsi="Arial" w:cs="Arial"/>
                <w:sz w:val="20"/>
                <w:szCs w:val="20"/>
              </w:rPr>
              <w:t>мул</w:t>
            </w:r>
            <w:r w:rsidRPr="004267C4">
              <w:rPr>
                <w:rFonts w:ascii="Arial" w:hAnsi="Arial" w:cs="Arial"/>
                <w:sz w:val="20"/>
                <w:szCs w:val="20"/>
              </w:rPr>
              <w:t>я</w:t>
            </w:r>
            <w:r w:rsidRPr="004267C4">
              <w:rPr>
                <w:rFonts w:ascii="Arial" w:hAnsi="Arial" w:cs="Arial"/>
                <w:sz w:val="20"/>
                <w:szCs w:val="20"/>
              </w:rPr>
              <w:t>торный бак</w:t>
            </w:r>
          </w:p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7C4">
              <w:rPr>
                <w:rFonts w:ascii="Arial" w:hAnsi="Arial" w:cs="Arial"/>
                <w:sz w:val="20"/>
                <w:szCs w:val="20"/>
              </w:rPr>
              <w:t>3шт.х 200м3=600м3</w:t>
            </w:r>
          </w:p>
        </w:tc>
        <w:tc>
          <w:tcPr>
            <w:tcW w:w="722" w:type="dxa"/>
            <w:vMerge w:val="restart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7C4">
              <w:rPr>
                <w:rFonts w:ascii="Arial" w:hAnsi="Arial" w:cs="Arial"/>
                <w:sz w:val="20"/>
                <w:szCs w:val="20"/>
              </w:rPr>
              <w:t>105-70</w:t>
            </w:r>
          </w:p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7C4">
              <w:rPr>
                <w:rFonts w:ascii="Arial" w:hAnsi="Arial" w:cs="Arial"/>
                <w:sz w:val="20"/>
                <w:szCs w:val="20"/>
              </w:rPr>
              <w:t>без срезки</w:t>
            </w:r>
          </w:p>
        </w:tc>
        <w:tc>
          <w:tcPr>
            <w:tcW w:w="576" w:type="dxa"/>
            <w:vMerge w:val="restart"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74" w:type="dxa"/>
            <w:vMerge w:val="restart"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267C4">
              <w:rPr>
                <w:rFonts w:ascii="Arial" w:hAnsi="Arial" w:cs="Arial"/>
                <w:sz w:val="20"/>
                <w:szCs w:val="20"/>
                <w:lang w:val="en-US"/>
              </w:rPr>
              <w:t>27</w:t>
            </w:r>
          </w:p>
        </w:tc>
        <w:tc>
          <w:tcPr>
            <w:tcW w:w="574" w:type="dxa"/>
            <w:gridSpan w:val="3"/>
            <w:vMerge w:val="restart"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7C4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  <w:tc>
          <w:tcPr>
            <w:tcW w:w="575" w:type="dxa"/>
            <w:vMerge w:val="restart"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7C4">
              <w:rPr>
                <w:rFonts w:ascii="Arial" w:hAnsi="Arial" w:cs="Arial"/>
                <w:sz w:val="20"/>
                <w:szCs w:val="20"/>
              </w:rPr>
              <w:t>7,8</w:t>
            </w:r>
          </w:p>
        </w:tc>
        <w:tc>
          <w:tcPr>
            <w:tcW w:w="441" w:type="dxa"/>
            <w:vMerge w:val="restart"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7C4">
              <w:rPr>
                <w:rFonts w:ascii="Arial" w:hAnsi="Arial" w:cs="Arial"/>
                <w:sz w:val="20"/>
                <w:szCs w:val="20"/>
              </w:rPr>
              <w:t>0,18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7C4"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  <w:tc>
          <w:tcPr>
            <w:tcW w:w="434" w:type="dxa"/>
            <w:vMerge w:val="restart"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7C4">
              <w:rPr>
                <w:rFonts w:ascii="Arial" w:hAnsi="Arial" w:cs="Arial"/>
                <w:sz w:val="20"/>
                <w:szCs w:val="20"/>
              </w:rPr>
              <w:t>43,4</w:t>
            </w:r>
          </w:p>
        </w:tc>
        <w:tc>
          <w:tcPr>
            <w:tcW w:w="574" w:type="dxa"/>
            <w:vMerge w:val="restart"/>
            <w:textDirection w:val="btLr"/>
            <w:vAlign w:val="center"/>
            <w:hideMark/>
          </w:tcPr>
          <w:p w:rsidR="008D4648" w:rsidRPr="004267C4" w:rsidRDefault="008D4453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42,6</w:t>
            </w:r>
          </w:p>
        </w:tc>
        <w:tc>
          <w:tcPr>
            <w:tcW w:w="657" w:type="dxa"/>
            <w:gridSpan w:val="2"/>
            <w:vMerge w:val="restart"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7C4">
              <w:rPr>
                <w:rFonts w:ascii="Arial" w:hAnsi="Arial" w:cs="Arial"/>
                <w:sz w:val="20"/>
                <w:szCs w:val="20"/>
              </w:rPr>
              <w:t>467,4</w:t>
            </w:r>
          </w:p>
        </w:tc>
        <w:tc>
          <w:tcPr>
            <w:tcW w:w="494" w:type="dxa"/>
            <w:vMerge w:val="restart"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7C4">
              <w:rPr>
                <w:rFonts w:ascii="Arial" w:hAnsi="Arial" w:cs="Arial"/>
                <w:sz w:val="20"/>
                <w:szCs w:val="20"/>
              </w:rPr>
              <w:t>780</w:t>
            </w:r>
          </w:p>
        </w:tc>
        <w:tc>
          <w:tcPr>
            <w:tcW w:w="685" w:type="dxa"/>
            <w:vMerge w:val="restart"/>
            <w:textDirection w:val="btLr"/>
            <w:vAlign w:val="center"/>
            <w:hideMark/>
          </w:tcPr>
          <w:p w:rsidR="008D4648" w:rsidRPr="004267C4" w:rsidRDefault="008D4648" w:rsidP="008D4648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полугодие 2015 года - </w:t>
            </w:r>
            <w:r w:rsidRPr="004267C4">
              <w:rPr>
                <w:rFonts w:ascii="Arial" w:hAnsi="Arial" w:cs="Arial"/>
                <w:sz w:val="20"/>
                <w:szCs w:val="20"/>
              </w:rPr>
              <w:t>825.15 руб/ Гкал</w:t>
            </w:r>
          </w:p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полугодие 2015 года - </w:t>
            </w:r>
            <w:r w:rsidRPr="004267C4">
              <w:rPr>
                <w:rFonts w:ascii="Arial" w:hAnsi="Arial" w:cs="Arial"/>
                <w:sz w:val="20"/>
                <w:szCs w:val="20"/>
              </w:rPr>
              <w:t>912,97 руб/Гкал</w:t>
            </w:r>
          </w:p>
        </w:tc>
        <w:tc>
          <w:tcPr>
            <w:tcW w:w="466" w:type="dxa"/>
            <w:vMerge w:val="restart"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7C4">
              <w:rPr>
                <w:rFonts w:ascii="Arial" w:hAnsi="Arial" w:cs="Arial"/>
                <w:sz w:val="20"/>
                <w:szCs w:val="20"/>
              </w:rPr>
              <w:t>газ</w:t>
            </w:r>
          </w:p>
        </w:tc>
        <w:tc>
          <w:tcPr>
            <w:tcW w:w="659" w:type="dxa"/>
            <w:gridSpan w:val="2"/>
            <w:vMerge w:val="restart"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7C4">
              <w:rPr>
                <w:rFonts w:ascii="Arial" w:hAnsi="Arial" w:cs="Arial"/>
                <w:sz w:val="20"/>
                <w:szCs w:val="20"/>
              </w:rPr>
              <w:t>мазут</w:t>
            </w:r>
          </w:p>
        </w:tc>
        <w:tc>
          <w:tcPr>
            <w:tcW w:w="860" w:type="dxa"/>
            <w:vMerge w:val="restart"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7C4">
              <w:rPr>
                <w:rFonts w:ascii="Arial" w:hAnsi="Arial" w:cs="Arial"/>
                <w:sz w:val="20"/>
                <w:szCs w:val="20"/>
              </w:rPr>
              <w:t>6025,43</w:t>
            </w:r>
          </w:p>
        </w:tc>
        <w:tc>
          <w:tcPr>
            <w:tcW w:w="588" w:type="dxa"/>
            <w:vMerge w:val="restart"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7C4">
              <w:rPr>
                <w:rFonts w:ascii="Arial" w:hAnsi="Arial" w:cs="Arial"/>
                <w:sz w:val="20"/>
                <w:szCs w:val="20"/>
              </w:rPr>
              <w:t>6869</w:t>
            </w:r>
          </w:p>
        </w:tc>
        <w:tc>
          <w:tcPr>
            <w:tcW w:w="527" w:type="dxa"/>
            <w:gridSpan w:val="2"/>
            <w:vMerge w:val="restart"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7C4">
              <w:rPr>
                <w:rFonts w:ascii="Arial" w:hAnsi="Arial" w:cs="Arial"/>
                <w:sz w:val="20"/>
                <w:szCs w:val="20"/>
              </w:rPr>
              <w:t>158,3</w:t>
            </w:r>
          </w:p>
        </w:tc>
        <w:tc>
          <w:tcPr>
            <w:tcW w:w="468" w:type="dxa"/>
            <w:vMerge w:val="restart"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7C4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540" w:type="dxa"/>
            <w:vMerge w:val="restart"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7C4">
              <w:rPr>
                <w:rFonts w:ascii="Arial" w:hAnsi="Arial" w:cs="Arial"/>
                <w:sz w:val="20"/>
                <w:szCs w:val="20"/>
              </w:rPr>
              <w:t>1241,12</w:t>
            </w:r>
          </w:p>
        </w:tc>
        <w:tc>
          <w:tcPr>
            <w:tcW w:w="551" w:type="dxa"/>
            <w:gridSpan w:val="2"/>
            <w:vMerge w:val="restart"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7C4">
              <w:rPr>
                <w:rFonts w:ascii="Arial" w:hAnsi="Arial" w:cs="Arial"/>
                <w:sz w:val="20"/>
                <w:szCs w:val="20"/>
              </w:rPr>
              <w:t>139694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7C4">
              <w:rPr>
                <w:rFonts w:ascii="Arial" w:hAnsi="Arial" w:cs="Arial"/>
                <w:sz w:val="20"/>
                <w:szCs w:val="20"/>
              </w:rPr>
              <w:t>открытая</w:t>
            </w:r>
          </w:p>
        </w:tc>
        <w:tc>
          <w:tcPr>
            <w:tcW w:w="467" w:type="dxa"/>
            <w:vMerge w:val="restart"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18,35</w:t>
            </w:r>
          </w:p>
        </w:tc>
        <w:tc>
          <w:tcPr>
            <w:tcW w:w="643" w:type="dxa"/>
            <w:vMerge w:val="restart"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ВКТ (2-комплекта)</w:t>
            </w:r>
            <w:r w:rsidR="003D18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1896" w:rsidRPr="003D1896">
              <w:rPr>
                <w:rFonts w:ascii="Arial" w:hAnsi="Arial" w:cs="Arial"/>
                <w:sz w:val="20"/>
                <w:szCs w:val="20"/>
              </w:rPr>
              <w:t>установлены в  октябре 2013 года.</w:t>
            </w:r>
            <w:r w:rsidR="003D18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1896" w:rsidRPr="003D1896">
              <w:rPr>
                <w:rFonts w:ascii="Arial" w:hAnsi="Arial" w:cs="Arial"/>
                <w:sz w:val="20"/>
                <w:szCs w:val="20"/>
              </w:rPr>
              <w:t>Дата п</w:t>
            </w:r>
            <w:r w:rsidR="003D1896" w:rsidRPr="003D1896">
              <w:rPr>
                <w:rFonts w:ascii="Arial" w:hAnsi="Arial" w:cs="Arial"/>
                <w:sz w:val="20"/>
                <w:szCs w:val="20"/>
              </w:rPr>
              <w:t>о</w:t>
            </w:r>
            <w:r w:rsidR="003D1896" w:rsidRPr="003D1896">
              <w:rPr>
                <w:rFonts w:ascii="Arial" w:hAnsi="Arial" w:cs="Arial"/>
                <w:sz w:val="20"/>
                <w:szCs w:val="20"/>
              </w:rPr>
              <w:t>следующей поверки 2017 год.</w:t>
            </w:r>
          </w:p>
        </w:tc>
        <w:tc>
          <w:tcPr>
            <w:tcW w:w="508" w:type="dxa"/>
            <w:vMerge w:val="restart"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73" w:type="dxa"/>
            <w:gridSpan w:val="2"/>
            <w:vMerge w:val="restart"/>
            <w:textDirection w:val="btLr"/>
            <w:vAlign w:val="center"/>
            <w:hideMark/>
          </w:tcPr>
          <w:p w:rsidR="008D4648" w:rsidRPr="00EC36FD" w:rsidRDefault="008D4648" w:rsidP="008D4648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0,117 (без учета подогрева мазута)</w:t>
            </w:r>
          </w:p>
          <w:p w:rsidR="008D4648" w:rsidRPr="005F3D00" w:rsidRDefault="008D4648" w:rsidP="008D4648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0,243 (с учетом подогрева мазута)</w:t>
            </w:r>
          </w:p>
        </w:tc>
        <w:tc>
          <w:tcPr>
            <w:tcW w:w="455" w:type="dxa"/>
            <w:vMerge w:val="restart"/>
            <w:textDirection w:val="btLr"/>
            <w:vAlign w:val="center"/>
            <w:hideMark/>
          </w:tcPr>
          <w:p w:rsidR="008D4648" w:rsidRPr="00450CA8" w:rsidRDefault="008D4648" w:rsidP="008D4648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CA8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  <w:tr w:rsidR="008D4648" w:rsidRPr="00450CA8" w:rsidTr="00232870">
        <w:trPr>
          <w:trHeight w:val="313"/>
        </w:trPr>
        <w:tc>
          <w:tcPr>
            <w:tcW w:w="446" w:type="dxa"/>
            <w:vMerge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7" w:type="dxa"/>
            <w:vMerge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  <w:hideMark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ДКВР 6,5-13 (вод</w:t>
            </w:r>
            <w:r w:rsidRPr="008E6A06">
              <w:rPr>
                <w:rFonts w:ascii="Arial" w:hAnsi="Arial" w:cs="Arial"/>
                <w:sz w:val="20"/>
                <w:szCs w:val="20"/>
              </w:rPr>
              <w:t>о</w:t>
            </w:r>
            <w:r w:rsidRPr="008E6A06">
              <w:rPr>
                <w:rFonts w:ascii="Arial" w:hAnsi="Arial" w:cs="Arial"/>
                <w:sz w:val="20"/>
                <w:szCs w:val="20"/>
              </w:rPr>
              <w:t>грейный)</w:t>
            </w:r>
          </w:p>
        </w:tc>
        <w:tc>
          <w:tcPr>
            <w:tcW w:w="761" w:type="dxa"/>
            <w:gridSpan w:val="3"/>
            <w:vAlign w:val="center"/>
            <w:hideMark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1973</w:t>
            </w:r>
          </w:p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(2004)</w:t>
            </w:r>
          </w:p>
        </w:tc>
        <w:tc>
          <w:tcPr>
            <w:tcW w:w="505" w:type="dxa"/>
            <w:gridSpan w:val="2"/>
            <w:vAlign w:val="center"/>
            <w:hideMark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41</w:t>
            </w:r>
          </w:p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(10)</w:t>
            </w:r>
          </w:p>
        </w:tc>
        <w:tc>
          <w:tcPr>
            <w:tcW w:w="754" w:type="dxa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7C4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663" w:type="dxa"/>
            <w:gridSpan w:val="2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67" w:type="dxa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7C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3" w:type="dxa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7C4">
              <w:rPr>
                <w:rFonts w:ascii="Arial" w:hAnsi="Arial" w:cs="Arial"/>
                <w:sz w:val="20"/>
                <w:szCs w:val="20"/>
              </w:rPr>
              <w:t>92,73</w:t>
            </w:r>
          </w:p>
        </w:tc>
        <w:tc>
          <w:tcPr>
            <w:tcW w:w="765" w:type="dxa"/>
            <w:gridSpan w:val="2"/>
            <w:vMerge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vMerge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vMerge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gridSpan w:val="3"/>
            <w:vMerge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dxa"/>
            <w:vMerge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  <w:vMerge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vMerge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vMerge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gridSpan w:val="2"/>
            <w:vMerge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dxa"/>
            <w:vMerge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vMerge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" w:type="dxa"/>
            <w:vMerge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vMerge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vMerge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Merge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vMerge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vMerge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  <w:gridSpan w:val="2"/>
            <w:vMerge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  <w:hideMark/>
          </w:tcPr>
          <w:p w:rsidR="008D4648" w:rsidRPr="004267C4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dxa"/>
            <w:vMerge/>
            <w:vAlign w:val="center"/>
            <w:hideMark/>
          </w:tcPr>
          <w:p w:rsidR="008D4648" w:rsidRPr="00450CA8" w:rsidRDefault="008D4648" w:rsidP="008D46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648" w:rsidRPr="00450CA8" w:rsidTr="00232870">
        <w:trPr>
          <w:trHeight w:val="313"/>
        </w:trPr>
        <w:tc>
          <w:tcPr>
            <w:tcW w:w="446" w:type="dxa"/>
            <w:vMerge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7" w:type="dxa"/>
            <w:vMerge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  <w:hideMark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ДКВР 6,5-13 (вод</w:t>
            </w:r>
            <w:r w:rsidRPr="008E6A06">
              <w:rPr>
                <w:rFonts w:ascii="Arial" w:hAnsi="Arial" w:cs="Arial"/>
                <w:sz w:val="20"/>
                <w:szCs w:val="20"/>
              </w:rPr>
              <w:t>о</w:t>
            </w:r>
            <w:r w:rsidRPr="008E6A06">
              <w:rPr>
                <w:rFonts w:ascii="Arial" w:hAnsi="Arial" w:cs="Arial"/>
                <w:sz w:val="20"/>
                <w:szCs w:val="20"/>
              </w:rPr>
              <w:t>грейный)</w:t>
            </w:r>
          </w:p>
        </w:tc>
        <w:tc>
          <w:tcPr>
            <w:tcW w:w="761" w:type="dxa"/>
            <w:gridSpan w:val="3"/>
            <w:vAlign w:val="center"/>
            <w:hideMark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1973</w:t>
            </w:r>
          </w:p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(2004)</w:t>
            </w:r>
          </w:p>
        </w:tc>
        <w:tc>
          <w:tcPr>
            <w:tcW w:w="505" w:type="dxa"/>
            <w:gridSpan w:val="2"/>
            <w:vAlign w:val="center"/>
            <w:hideMark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41</w:t>
            </w:r>
          </w:p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(10)</w:t>
            </w:r>
          </w:p>
        </w:tc>
        <w:tc>
          <w:tcPr>
            <w:tcW w:w="754" w:type="dxa"/>
            <w:vAlign w:val="center"/>
            <w:hideMark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663" w:type="dxa"/>
            <w:gridSpan w:val="2"/>
            <w:vAlign w:val="center"/>
            <w:hideMark/>
          </w:tcPr>
          <w:p w:rsidR="008D4648" w:rsidRPr="0077714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67" w:type="dxa"/>
            <w:vAlign w:val="center"/>
            <w:hideMark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3" w:type="dxa"/>
            <w:vAlign w:val="center"/>
            <w:hideMark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93,09</w:t>
            </w:r>
          </w:p>
        </w:tc>
        <w:tc>
          <w:tcPr>
            <w:tcW w:w="765" w:type="dxa"/>
            <w:gridSpan w:val="2"/>
            <w:vMerge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vMerge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gridSpan w:val="3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gridSpan w:val="2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  <w:gridSpan w:val="2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dxa"/>
            <w:vMerge/>
            <w:vAlign w:val="center"/>
            <w:hideMark/>
          </w:tcPr>
          <w:p w:rsidR="008D4648" w:rsidRPr="00450CA8" w:rsidRDefault="008D4648" w:rsidP="008D46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648" w:rsidRPr="00450CA8" w:rsidTr="00232870">
        <w:trPr>
          <w:trHeight w:val="212"/>
        </w:trPr>
        <w:tc>
          <w:tcPr>
            <w:tcW w:w="446" w:type="dxa"/>
            <w:vMerge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7" w:type="dxa"/>
            <w:vMerge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  <w:hideMark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ДКВР 6,5-13 (пар</w:t>
            </w:r>
            <w:r w:rsidRPr="008E6A06">
              <w:rPr>
                <w:rFonts w:ascii="Arial" w:hAnsi="Arial" w:cs="Arial"/>
                <w:sz w:val="20"/>
                <w:szCs w:val="20"/>
              </w:rPr>
              <w:t>о</w:t>
            </w:r>
            <w:r w:rsidRPr="008E6A06">
              <w:rPr>
                <w:rFonts w:ascii="Arial" w:hAnsi="Arial" w:cs="Arial"/>
                <w:sz w:val="20"/>
                <w:szCs w:val="20"/>
              </w:rPr>
              <w:t>вой)</w:t>
            </w:r>
          </w:p>
        </w:tc>
        <w:tc>
          <w:tcPr>
            <w:tcW w:w="761" w:type="dxa"/>
            <w:gridSpan w:val="3"/>
            <w:vAlign w:val="center"/>
            <w:hideMark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2004</w:t>
            </w:r>
          </w:p>
        </w:tc>
        <w:tc>
          <w:tcPr>
            <w:tcW w:w="505" w:type="dxa"/>
            <w:gridSpan w:val="2"/>
            <w:vAlign w:val="center"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4" w:type="dxa"/>
            <w:vAlign w:val="center"/>
            <w:hideMark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663" w:type="dxa"/>
            <w:gridSpan w:val="2"/>
            <w:vAlign w:val="center"/>
            <w:hideMark/>
          </w:tcPr>
          <w:p w:rsidR="008D4648" w:rsidRPr="0077714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14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67" w:type="dxa"/>
            <w:vAlign w:val="center"/>
            <w:hideMark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3" w:type="dxa"/>
            <w:vAlign w:val="center"/>
            <w:hideMark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92,04</w:t>
            </w:r>
          </w:p>
        </w:tc>
        <w:tc>
          <w:tcPr>
            <w:tcW w:w="765" w:type="dxa"/>
            <w:gridSpan w:val="2"/>
            <w:vMerge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vMerge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gridSpan w:val="3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gridSpan w:val="2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  <w:gridSpan w:val="2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  <w:textDirection w:val="btLr"/>
            <w:vAlign w:val="center"/>
            <w:hideMark/>
          </w:tcPr>
          <w:p w:rsidR="008D4648" w:rsidRPr="00C138B5" w:rsidRDefault="008D4648" w:rsidP="008D4648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dxa"/>
            <w:vMerge/>
            <w:vAlign w:val="center"/>
            <w:hideMark/>
          </w:tcPr>
          <w:p w:rsidR="008D4648" w:rsidRPr="00450CA8" w:rsidRDefault="008D4648" w:rsidP="008D46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648" w:rsidRPr="00450CA8" w:rsidTr="00232870">
        <w:trPr>
          <w:trHeight w:val="212"/>
        </w:trPr>
        <w:tc>
          <w:tcPr>
            <w:tcW w:w="446" w:type="dxa"/>
            <w:vMerge/>
            <w:vAlign w:val="center"/>
          </w:tcPr>
          <w:p w:rsidR="008D4648" w:rsidRPr="00C138B5" w:rsidRDefault="008D4648" w:rsidP="008D4648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7" w:type="dxa"/>
            <w:vMerge/>
            <w:vAlign w:val="center"/>
          </w:tcPr>
          <w:p w:rsidR="008D4648" w:rsidRPr="00C138B5" w:rsidRDefault="008D4648" w:rsidP="008D4648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</w:tcPr>
          <w:p w:rsidR="008D4648" w:rsidRPr="00C138B5" w:rsidRDefault="008D4648" w:rsidP="008D4648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ДКВР 6,5-13 (пар</w:t>
            </w:r>
            <w:r w:rsidRPr="008E6A06">
              <w:rPr>
                <w:rFonts w:ascii="Arial" w:hAnsi="Arial" w:cs="Arial"/>
                <w:sz w:val="20"/>
                <w:szCs w:val="20"/>
              </w:rPr>
              <w:t>о</w:t>
            </w:r>
            <w:r w:rsidRPr="008E6A06">
              <w:rPr>
                <w:rFonts w:ascii="Arial" w:hAnsi="Arial" w:cs="Arial"/>
                <w:sz w:val="20"/>
                <w:szCs w:val="20"/>
              </w:rPr>
              <w:t>вой)</w:t>
            </w:r>
          </w:p>
        </w:tc>
        <w:tc>
          <w:tcPr>
            <w:tcW w:w="761" w:type="dxa"/>
            <w:gridSpan w:val="3"/>
            <w:vAlign w:val="center"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1982</w:t>
            </w:r>
          </w:p>
        </w:tc>
        <w:tc>
          <w:tcPr>
            <w:tcW w:w="505" w:type="dxa"/>
            <w:gridSpan w:val="2"/>
            <w:vAlign w:val="center"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754" w:type="dxa"/>
            <w:vAlign w:val="center"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663" w:type="dxa"/>
            <w:gridSpan w:val="2"/>
            <w:vAlign w:val="center"/>
          </w:tcPr>
          <w:p w:rsidR="008D4648" w:rsidRPr="0077714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14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67" w:type="dxa"/>
            <w:vAlign w:val="center"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3" w:type="dxa"/>
            <w:vAlign w:val="center"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90,45</w:t>
            </w:r>
          </w:p>
        </w:tc>
        <w:tc>
          <w:tcPr>
            <w:tcW w:w="765" w:type="dxa"/>
            <w:gridSpan w:val="2"/>
            <w:vMerge/>
            <w:vAlign w:val="center"/>
          </w:tcPr>
          <w:p w:rsidR="008D4648" w:rsidRPr="00C138B5" w:rsidRDefault="008D4648" w:rsidP="008D4648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vMerge/>
            <w:vAlign w:val="center"/>
          </w:tcPr>
          <w:p w:rsidR="008D4648" w:rsidRPr="00C138B5" w:rsidRDefault="008D4648" w:rsidP="008D4648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gridSpan w:val="3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gridSpan w:val="2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  <w:gridSpan w:val="2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dxa"/>
            <w:vMerge/>
            <w:vAlign w:val="center"/>
          </w:tcPr>
          <w:p w:rsidR="008D4648" w:rsidRPr="00450CA8" w:rsidRDefault="008D4648" w:rsidP="008D46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648" w:rsidRPr="00450CA8" w:rsidTr="00232870">
        <w:trPr>
          <w:trHeight w:val="212"/>
        </w:trPr>
        <w:tc>
          <w:tcPr>
            <w:tcW w:w="446" w:type="dxa"/>
            <w:vMerge/>
            <w:vAlign w:val="center"/>
          </w:tcPr>
          <w:p w:rsidR="008D4648" w:rsidRPr="00C138B5" w:rsidRDefault="008D4648" w:rsidP="008D4648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7" w:type="dxa"/>
            <w:vMerge/>
            <w:vAlign w:val="center"/>
          </w:tcPr>
          <w:p w:rsidR="008D4648" w:rsidRPr="00C138B5" w:rsidRDefault="008D4648" w:rsidP="008D4648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</w:tcPr>
          <w:p w:rsidR="008D4648" w:rsidRPr="00C138B5" w:rsidRDefault="008D4648" w:rsidP="008D4648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ДКВР 6,5-13 (пар</w:t>
            </w:r>
            <w:r w:rsidRPr="008E6A06">
              <w:rPr>
                <w:rFonts w:ascii="Arial" w:hAnsi="Arial" w:cs="Arial"/>
                <w:sz w:val="20"/>
                <w:szCs w:val="20"/>
              </w:rPr>
              <w:t>о</w:t>
            </w:r>
            <w:r w:rsidRPr="008E6A06">
              <w:rPr>
                <w:rFonts w:ascii="Arial" w:hAnsi="Arial" w:cs="Arial"/>
                <w:sz w:val="20"/>
                <w:szCs w:val="20"/>
              </w:rPr>
              <w:t>вой)</w:t>
            </w:r>
          </w:p>
        </w:tc>
        <w:tc>
          <w:tcPr>
            <w:tcW w:w="761" w:type="dxa"/>
            <w:gridSpan w:val="3"/>
            <w:vAlign w:val="center"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1982</w:t>
            </w:r>
          </w:p>
        </w:tc>
        <w:tc>
          <w:tcPr>
            <w:tcW w:w="505" w:type="dxa"/>
            <w:gridSpan w:val="2"/>
            <w:vAlign w:val="center"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754" w:type="dxa"/>
            <w:vAlign w:val="center"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663" w:type="dxa"/>
            <w:gridSpan w:val="2"/>
            <w:vAlign w:val="center"/>
          </w:tcPr>
          <w:p w:rsidR="008D4648" w:rsidRPr="0077714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14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67" w:type="dxa"/>
            <w:vAlign w:val="center"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3" w:type="dxa"/>
            <w:vAlign w:val="center"/>
          </w:tcPr>
          <w:p w:rsidR="008D4648" w:rsidRPr="008E6A06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90,69</w:t>
            </w:r>
          </w:p>
        </w:tc>
        <w:tc>
          <w:tcPr>
            <w:tcW w:w="765" w:type="dxa"/>
            <w:gridSpan w:val="2"/>
            <w:vMerge/>
            <w:vAlign w:val="center"/>
          </w:tcPr>
          <w:p w:rsidR="008D4648" w:rsidRPr="00C138B5" w:rsidRDefault="008D4648" w:rsidP="008D4648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dxa"/>
            <w:vMerge/>
            <w:vAlign w:val="center"/>
          </w:tcPr>
          <w:p w:rsidR="008D4648" w:rsidRPr="00C138B5" w:rsidRDefault="008D4648" w:rsidP="008D4648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gridSpan w:val="3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gridSpan w:val="2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6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  <w:gridSpan w:val="2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  <w:textDirection w:val="btLr"/>
            <w:vAlign w:val="center"/>
          </w:tcPr>
          <w:p w:rsidR="008D4648" w:rsidRPr="00C138B5" w:rsidRDefault="008D4648" w:rsidP="008D4648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dxa"/>
            <w:vMerge/>
            <w:vAlign w:val="center"/>
          </w:tcPr>
          <w:p w:rsidR="008D4648" w:rsidRPr="00450CA8" w:rsidRDefault="008D4648" w:rsidP="008D46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648" w:rsidRPr="00F166A2" w:rsidTr="00232870">
        <w:trPr>
          <w:trHeight w:val="109"/>
        </w:trPr>
        <w:tc>
          <w:tcPr>
            <w:tcW w:w="446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7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7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77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1" w:type="dxa"/>
            <w:gridSpan w:val="3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05" w:type="dxa"/>
            <w:gridSpan w:val="2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4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63" w:type="dxa"/>
            <w:gridSpan w:val="2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67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63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  <w:gridSpan w:val="2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22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6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74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74" w:type="dxa"/>
            <w:gridSpan w:val="3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75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41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67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34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74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57" w:type="dxa"/>
            <w:gridSpan w:val="2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94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85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66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659" w:type="dxa"/>
            <w:gridSpan w:val="2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60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88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27" w:type="dxa"/>
            <w:gridSpan w:val="2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68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40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51" w:type="dxa"/>
            <w:gridSpan w:val="2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67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67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643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508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573" w:type="dxa"/>
            <w:gridSpan w:val="2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55" w:type="dxa"/>
            <w:hideMark/>
          </w:tcPr>
          <w:p w:rsidR="008D4648" w:rsidRPr="00F166A2" w:rsidRDefault="008D4648" w:rsidP="008D4648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8D4648" w:rsidRPr="009661BB" w:rsidTr="00232870">
        <w:trPr>
          <w:trHeight w:val="1424"/>
        </w:trPr>
        <w:tc>
          <w:tcPr>
            <w:tcW w:w="446" w:type="dxa"/>
            <w:vMerge w:val="restart"/>
            <w:vAlign w:val="center"/>
            <w:hideMark/>
          </w:tcPr>
          <w:p w:rsidR="008D4648" w:rsidRPr="00232870" w:rsidRDefault="00232870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777" w:type="dxa"/>
            <w:vMerge w:val="restart"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1BB">
              <w:rPr>
                <w:rFonts w:ascii="Arial" w:hAnsi="Arial" w:cs="Arial"/>
                <w:sz w:val="20"/>
                <w:szCs w:val="20"/>
              </w:rPr>
              <w:t>"К</w:t>
            </w:r>
            <w:r w:rsidRPr="009661BB">
              <w:rPr>
                <w:rFonts w:ascii="Arial" w:hAnsi="Arial" w:cs="Arial"/>
                <w:sz w:val="20"/>
                <w:szCs w:val="20"/>
              </w:rPr>
              <w:t>о</w:t>
            </w:r>
            <w:r w:rsidRPr="009661BB">
              <w:rPr>
                <w:rFonts w:ascii="Arial" w:hAnsi="Arial" w:cs="Arial"/>
                <w:sz w:val="20"/>
                <w:szCs w:val="20"/>
              </w:rPr>
              <w:t>тел</w:t>
            </w:r>
            <w:r w:rsidRPr="009661BB">
              <w:rPr>
                <w:rFonts w:ascii="Arial" w:hAnsi="Arial" w:cs="Arial"/>
                <w:sz w:val="20"/>
                <w:szCs w:val="20"/>
              </w:rPr>
              <w:t>ь</w:t>
            </w:r>
            <w:r w:rsidRPr="009661BB">
              <w:rPr>
                <w:rFonts w:ascii="Arial" w:hAnsi="Arial" w:cs="Arial"/>
                <w:sz w:val="20"/>
                <w:szCs w:val="20"/>
              </w:rPr>
              <w:t>ная Ре</w:t>
            </w:r>
            <w:r w:rsidRPr="009661BB">
              <w:rPr>
                <w:rFonts w:ascii="Arial" w:hAnsi="Arial" w:cs="Arial"/>
                <w:sz w:val="20"/>
                <w:szCs w:val="20"/>
              </w:rPr>
              <w:t>м</w:t>
            </w:r>
            <w:r w:rsidRPr="009661BB">
              <w:rPr>
                <w:rFonts w:ascii="Arial" w:hAnsi="Arial" w:cs="Arial"/>
                <w:sz w:val="20"/>
                <w:szCs w:val="20"/>
              </w:rPr>
              <w:t>маш" ул. Драг</w:t>
            </w:r>
            <w:r w:rsidRPr="009661BB">
              <w:rPr>
                <w:rFonts w:ascii="Arial" w:hAnsi="Arial" w:cs="Arial"/>
                <w:sz w:val="20"/>
                <w:szCs w:val="20"/>
              </w:rPr>
              <w:t>у</w:t>
            </w:r>
            <w:r w:rsidRPr="009661BB">
              <w:rPr>
                <w:rFonts w:ascii="Arial" w:hAnsi="Arial" w:cs="Arial"/>
                <w:sz w:val="20"/>
                <w:szCs w:val="20"/>
              </w:rPr>
              <w:t>нова, д. 13</w:t>
            </w:r>
          </w:p>
        </w:tc>
        <w:tc>
          <w:tcPr>
            <w:tcW w:w="1227" w:type="dxa"/>
            <w:vMerge w:val="restart"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1BB">
              <w:rPr>
                <w:rFonts w:ascii="Arial" w:hAnsi="Arial" w:cs="Arial"/>
                <w:sz w:val="18"/>
                <w:szCs w:val="18"/>
              </w:rPr>
              <w:t>OАO «Ре</w:t>
            </w:r>
            <w:r w:rsidRPr="009661BB">
              <w:rPr>
                <w:rFonts w:ascii="Arial" w:hAnsi="Arial" w:cs="Arial"/>
                <w:sz w:val="18"/>
                <w:szCs w:val="18"/>
              </w:rPr>
              <w:t>м</w:t>
            </w:r>
            <w:r w:rsidRPr="009661BB">
              <w:rPr>
                <w:rFonts w:ascii="Arial" w:hAnsi="Arial" w:cs="Arial"/>
                <w:sz w:val="18"/>
                <w:szCs w:val="18"/>
              </w:rPr>
              <w:t>маш»</w:t>
            </w:r>
            <w:r w:rsidRPr="009661BB">
              <w:rPr>
                <w:rFonts w:ascii="Arial" w:hAnsi="Arial" w:cs="Arial"/>
                <w:sz w:val="20"/>
                <w:szCs w:val="20"/>
              </w:rPr>
              <w:t>, Юр</w:t>
            </w:r>
            <w:r w:rsidRPr="009661BB">
              <w:rPr>
                <w:rFonts w:ascii="Arial" w:hAnsi="Arial" w:cs="Arial"/>
                <w:sz w:val="20"/>
                <w:szCs w:val="20"/>
              </w:rPr>
              <w:t>и</w:t>
            </w:r>
            <w:r w:rsidRPr="009661BB">
              <w:rPr>
                <w:rFonts w:ascii="Arial" w:hAnsi="Arial" w:cs="Arial"/>
                <w:sz w:val="20"/>
                <w:szCs w:val="20"/>
              </w:rPr>
              <w:t>дический адрес: 427627, Россия, Удмуртская Республика, г.Глазов, ул.Драгунова, 13.</w:t>
            </w:r>
          </w:p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  <w:hideMark/>
          </w:tcPr>
          <w:p w:rsidR="008D4648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1BB">
              <w:rPr>
                <w:rFonts w:ascii="Arial" w:hAnsi="Arial" w:cs="Arial"/>
                <w:sz w:val="20"/>
                <w:szCs w:val="20"/>
              </w:rPr>
              <w:t>ДЕВ-10-14-115</w:t>
            </w:r>
            <w:r w:rsidRPr="009661B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661BB">
              <w:rPr>
                <w:rFonts w:ascii="Arial" w:hAnsi="Arial" w:cs="Arial"/>
                <w:sz w:val="20"/>
                <w:szCs w:val="20"/>
              </w:rPr>
              <w:t>ГМ</w:t>
            </w:r>
          </w:p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(вод</w:t>
            </w:r>
            <w:r w:rsidRPr="008E6A06">
              <w:rPr>
                <w:rFonts w:ascii="Arial" w:hAnsi="Arial" w:cs="Arial"/>
                <w:sz w:val="20"/>
                <w:szCs w:val="20"/>
              </w:rPr>
              <w:t>о</w:t>
            </w:r>
            <w:r w:rsidRPr="008E6A06">
              <w:rPr>
                <w:rFonts w:ascii="Arial" w:hAnsi="Arial" w:cs="Arial"/>
                <w:sz w:val="20"/>
                <w:szCs w:val="20"/>
              </w:rPr>
              <w:t>грейный)</w:t>
            </w:r>
          </w:p>
        </w:tc>
        <w:tc>
          <w:tcPr>
            <w:tcW w:w="761" w:type="dxa"/>
            <w:gridSpan w:val="3"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1BB">
              <w:rPr>
                <w:rFonts w:ascii="Arial" w:hAnsi="Arial" w:cs="Arial"/>
                <w:sz w:val="20"/>
                <w:szCs w:val="20"/>
              </w:rPr>
              <w:t>1990</w:t>
            </w:r>
          </w:p>
        </w:tc>
        <w:tc>
          <w:tcPr>
            <w:tcW w:w="498" w:type="dxa"/>
            <w:vAlign w:val="center"/>
            <w:hideMark/>
          </w:tcPr>
          <w:p w:rsidR="008D4648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24</w:t>
            </w:r>
          </w:p>
          <w:p w:rsidR="008D4648" w:rsidRPr="0044398C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(8)</w:t>
            </w:r>
          </w:p>
        </w:tc>
        <w:tc>
          <w:tcPr>
            <w:tcW w:w="761" w:type="dxa"/>
            <w:gridSpan w:val="2"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2002</w:t>
            </w:r>
          </w:p>
        </w:tc>
        <w:tc>
          <w:tcPr>
            <w:tcW w:w="652" w:type="dxa"/>
            <w:vAlign w:val="center"/>
            <w:hideMark/>
          </w:tcPr>
          <w:p w:rsidR="008D4648" w:rsidRPr="00ED28E7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8E7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478" w:type="dxa"/>
            <w:gridSpan w:val="2"/>
            <w:vAlign w:val="center"/>
            <w:hideMark/>
          </w:tcPr>
          <w:p w:rsidR="008D4648" w:rsidRPr="0088173F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663" w:type="dxa"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173F">
              <w:rPr>
                <w:rFonts w:ascii="Arial" w:hAnsi="Arial" w:cs="Arial"/>
                <w:sz w:val="20"/>
                <w:szCs w:val="20"/>
              </w:rPr>
              <w:t>93,4</w:t>
            </w:r>
          </w:p>
        </w:tc>
        <w:tc>
          <w:tcPr>
            <w:tcW w:w="749" w:type="dxa"/>
            <w:vMerge w:val="restart"/>
            <w:shd w:val="clear" w:color="auto" w:fill="auto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38" w:type="dxa"/>
            <w:gridSpan w:val="2"/>
            <w:vMerge w:val="restart"/>
            <w:vAlign w:val="center"/>
            <w:hideMark/>
          </w:tcPr>
          <w:p w:rsidR="008D4648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1B91">
              <w:rPr>
                <w:rFonts w:ascii="Arial" w:hAnsi="Arial" w:cs="Arial"/>
                <w:sz w:val="20"/>
                <w:szCs w:val="20"/>
              </w:rPr>
              <w:t>105-70</w:t>
            </w:r>
          </w:p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(без срезки)</w:t>
            </w:r>
          </w:p>
        </w:tc>
        <w:tc>
          <w:tcPr>
            <w:tcW w:w="576" w:type="dxa"/>
            <w:vMerge w:val="restart"/>
            <w:textDirection w:val="btLr"/>
            <w:vAlign w:val="center"/>
            <w:hideMark/>
          </w:tcPr>
          <w:p w:rsidR="008D4648" w:rsidRPr="00ED28E7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24,97</w:t>
            </w:r>
          </w:p>
        </w:tc>
        <w:tc>
          <w:tcPr>
            <w:tcW w:w="588" w:type="dxa"/>
            <w:gridSpan w:val="2"/>
            <w:vMerge w:val="restart"/>
            <w:textDirection w:val="btLr"/>
            <w:vAlign w:val="center"/>
            <w:hideMark/>
          </w:tcPr>
          <w:p w:rsidR="008D4648" w:rsidRPr="00ED28E7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8E7">
              <w:rPr>
                <w:rFonts w:ascii="Arial" w:hAnsi="Arial" w:cs="Arial"/>
                <w:sz w:val="20"/>
                <w:szCs w:val="20"/>
              </w:rPr>
              <w:t>24,97</w:t>
            </w:r>
          </w:p>
        </w:tc>
        <w:tc>
          <w:tcPr>
            <w:tcW w:w="546" w:type="dxa"/>
            <w:vMerge w:val="restart"/>
            <w:textDirection w:val="btLr"/>
            <w:vAlign w:val="center"/>
            <w:hideMark/>
          </w:tcPr>
          <w:p w:rsidR="008D4648" w:rsidRPr="00873524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5,674</w:t>
            </w:r>
          </w:p>
        </w:tc>
        <w:tc>
          <w:tcPr>
            <w:tcW w:w="589" w:type="dxa"/>
            <w:gridSpan w:val="2"/>
            <w:vMerge w:val="restart"/>
            <w:textDirection w:val="btLr"/>
            <w:vAlign w:val="center"/>
            <w:hideMark/>
          </w:tcPr>
          <w:p w:rsidR="008D4648" w:rsidRPr="0088173F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1,19</w:t>
            </w:r>
          </w:p>
        </w:tc>
        <w:tc>
          <w:tcPr>
            <w:tcW w:w="441" w:type="dxa"/>
            <w:vMerge w:val="restart"/>
            <w:textDirection w:val="btLr"/>
            <w:vAlign w:val="center"/>
            <w:hideMark/>
          </w:tcPr>
          <w:p w:rsidR="008D4648" w:rsidRPr="0088173F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:rsidR="008D4648" w:rsidRPr="0088173F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6,954</w:t>
            </w:r>
          </w:p>
        </w:tc>
        <w:tc>
          <w:tcPr>
            <w:tcW w:w="434" w:type="dxa"/>
            <w:vMerge w:val="restart"/>
            <w:textDirection w:val="btLr"/>
            <w:vAlign w:val="center"/>
            <w:hideMark/>
          </w:tcPr>
          <w:p w:rsidR="008D4648" w:rsidRPr="0088173F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173F">
              <w:rPr>
                <w:rFonts w:ascii="Arial" w:hAnsi="Arial" w:cs="Arial"/>
                <w:sz w:val="20"/>
                <w:szCs w:val="20"/>
              </w:rPr>
              <w:t>25,386</w:t>
            </w:r>
          </w:p>
        </w:tc>
        <w:tc>
          <w:tcPr>
            <w:tcW w:w="574" w:type="dxa"/>
            <w:vMerge w:val="restart"/>
            <w:shd w:val="clear" w:color="auto" w:fill="auto"/>
            <w:textDirection w:val="btLr"/>
            <w:vAlign w:val="center"/>
            <w:hideMark/>
          </w:tcPr>
          <w:p w:rsidR="008D4648" w:rsidRPr="00BD053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24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742</w:t>
            </w:r>
          </w:p>
        </w:tc>
        <w:tc>
          <w:tcPr>
            <w:tcW w:w="644" w:type="dxa"/>
            <w:vMerge w:val="restart"/>
            <w:shd w:val="clear" w:color="auto" w:fill="auto"/>
            <w:textDirection w:val="btLr"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 (сетей в эксплуатации нет)</w:t>
            </w:r>
          </w:p>
        </w:tc>
        <w:tc>
          <w:tcPr>
            <w:tcW w:w="507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Cs w:val="20"/>
              </w:rPr>
              <w:t>643,69</w:t>
            </w:r>
          </w:p>
        </w:tc>
        <w:tc>
          <w:tcPr>
            <w:tcW w:w="685" w:type="dxa"/>
            <w:vMerge w:val="restart"/>
            <w:textDirection w:val="btLr"/>
            <w:vAlign w:val="center"/>
            <w:hideMark/>
          </w:tcPr>
          <w:p w:rsidR="008D4648" w:rsidRPr="00EC36FD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До 01.07.2015г. 969,83 (без НДС)</w:t>
            </w:r>
          </w:p>
          <w:p w:rsidR="008D4648" w:rsidRPr="00516890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До 01.01.2016г. 1052,28 (без НДС)</w:t>
            </w:r>
          </w:p>
        </w:tc>
        <w:tc>
          <w:tcPr>
            <w:tcW w:w="476" w:type="dxa"/>
            <w:gridSpan w:val="2"/>
            <w:vMerge w:val="restart"/>
            <w:textDirection w:val="btLr"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1BB">
              <w:rPr>
                <w:rFonts w:ascii="Arial" w:hAnsi="Arial" w:cs="Arial"/>
                <w:sz w:val="20"/>
                <w:szCs w:val="20"/>
              </w:rPr>
              <w:t>газ</w:t>
            </w:r>
          </w:p>
        </w:tc>
        <w:tc>
          <w:tcPr>
            <w:tcW w:w="649" w:type="dxa"/>
            <w:vMerge w:val="restart"/>
            <w:textDirection w:val="btLr"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1BB">
              <w:rPr>
                <w:rFonts w:ascii="Arial" w:hAnsi="Arial" w:cs="Arial"/>
                <w:sz w:val="20"/>
                <w:szCs w:val="20"/>
              </w:rPr>
              <w:t>уголь, дрова</w:t>
            </w:r>
          </w:p>
        </w:tc>
        <w:tc>
          <w:tcPr>
            <w:tcW w:w="860" w:type="dxa"/>
            <w:vMerge w:val="restart"/>
            <w:textDirection w:val="btLr"/>
            <w:vAlign w:val="center"/>
            <w:hideMark/>
          </w:tcPr>
          <w:p w:rsidR="008D4648" w:rsidRPr="00E00F76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173F">
              <w:rPr>
                <w:rFonts w:ascii="Arial" w:hAnsi="Arial" w:cs="Arial"/>
                <w:sz w:val="20"/>
                <w:szCs w:val="20"/>
              </w:rPr>
              <w:t>3479,58</w:t>
            </w:r>
          </w:p>
        </w:tc>
        <w:tc>
          <w:tcPr>
            <w:tcW w:w="588" w:type="dxa"/>
            <w:vMerge w:val="restart"/>
            <w:textDirection w:val="btLr"/>
            <w:vAlign w:val="center"/>
            <w:hideMark/>
          </w:tcPr>
          <w:p w:rsidR="008D4648" w:rsidRPr="00112676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676">
              <w:rPr>
                <w:rFonts w:ascii="Arial" w:hAnsi="Arial" w:cs="Arial"/>
                <w:sz w:val="20"/>
                <w:szCs w:val="20"/>
              </w:rPr>
              <w:t>4012</w:t>
            </w:r>
          </w:p>
        </w:tc>
        <w:tc>
          <w:tcPr>
            <w:tcW w:w="527" w:type="dxa"/>
            <w:gridSpan w:val="2"/>
            <w:vMerge w:val="restart"/>
            <w:textDirection w:val="btLr"/>
            <w:vAlign w:val="center"/>
            <w:hideMark/>
          </w:tcPr>
          <w:p w:rsidR="008D4648" w:rsidRPr="0088173F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173F">
              <w:rPr>
                <w:rFonts w:ascii="Arial" w:hAnsi="Arial" w:cs="Arial"/>
                <w:sz w:val="20"/>
                <w:szCs w:val="20"/>
              </w:rPr>
              <w:t>158</w:t>
            </w:r>
          </w:p>
        </w:tc>
        <w:tc>
          <w:tcPr>
            <w:tcW w:w="468" w:type="dxa"/>
            <w:vMerge w:val="restart"/>
            <w:shd w:val="clear" w:color="auto" w:fill="auto"/>
            <w:textDirection w:val="btLr"/>
            <w:vAlign w:val="center"/>
            <w:hideMark/>
          </w:tcPr>
          <w:p w:rsidR="008D4648" w:rsidRPr="0088173F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88,9</w:t>
            </w:r>
          </w:p>
        </w:tc>
        <w:tc>
          <w:tcPr>
            <w:tcW w:w="540" w:type="dxa"/>
            <w:vMerge w:val="restart"/>
            <w:textDirection w:val="btLr"/>
            <w:vAlign w:val="center"/>
            <w:hideMark/>
          </w:tcPr>
          <w:p w:rsidR="008D4648" w:rsidRPr="0088173F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173F">
              <w:rPr>
                <w:rFonts w:ascii="Arial" w:hAnsi="Arial" w:cs="Arial"/>
                <w:sz w:val="20"/>
                <w:szCs w:val="20"/>
              </w:rPr>
              <w:t>567,912</w:t>
            </w:r>
          </w:p>
        </w:tc>
        <w:tc>
          <w:tcPr>
            <w:tcW w:w="545" w:type="dxa"/>
            <w:vMerge w:val="restart"/>
            <w:textDirection w:val="btLr"/>
            <w:vAlign w:val="center"/>
            <w:hideMark/>
          </w:tcPr>
          <w:p w:rsidR="008D4648" w:rsidRPr="0088173F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173F">
              <w:rPr>
                <w:rFonts w:ascii="Arial" w:hAnsi="Arial" w:cs="Arial"/>
                <w:sz w:val="20"/>
                <w:szCs w:val="20"/>
              </w:rPr>
              <w:t>78817</w:t>
            </w:r>
          </w:p>
        </w:tc>
        <w:tc>
          <w:tcPr>
            <w:tcW w:w="573" w:type="dxa"/>
            <w:gridSpan w:val="2"/>
            <w:vMerge w:val="restart"/>
            <w:textDirection w:val="btLr"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открытая</w:t>
            </w:r>
          </w:p>
        </w:tc>
        <w:tc>
          <w:tcPr>
            <w:tcW w:w="467" w:type="dxa"/>
            <w:vMerge w:val="restart"/>
            <w:shd w:val="clear" w:color="auto" w:fill="auto"/>
            <w:textDirection w:val="btLr"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643" w:type="dxa"/>
            <w:vMerge w:val="restart"/>
            <w:shd w:val="clear" w:color="auto" w:fill="auto"/>
            <w:textDirection w:val="btLr"/>
            <w:vAlign w:val="center"/>
            <w:hideMark/>
          </w:tcPr>
          <w:p w:rsidR="008D4648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Прибор учета тепловой энергии </w:t>
            </w:r>
            <w:r w:rsidRPr="00B97406">
              <w:rPr>
                <w:rFonts w:ascii="Arial" w:hAnsi="Arial" w:cs="Arial"/>
                <w:sz w:val="20"/>
                <w:szCs w:val="20"/>
              </w:rPr>
              <w:t>ВКТ-7-04</w:t>
            </w:r>
          </w:p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(дата поверки </w:t>
            </w:r>
            <w:r w:rsidRPr="00B97406">
              <w:rPr>
                <w:rFonts w:ascii="Arial" w:hAnsi="Arial" w:cs="Arial"/>
                <w:sz w:val="20"/>
                <w:szCs w:val="20"/>
              </w:rPr>
              <w:t>26.09.2014г.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08" w:type="dxa"/>
            <w:vMerge w:val="restart"/>
            <w:shd w:val="clear" w:color="auto" w:fill="auto"/>
            <w:textDirection w:val="btLr"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0532">
              <w:rPr>
                <w:rFonts w:ascii="Arial" w:hAnsi="Arial" w:cs="Arial"/>
                <w:sz w:val="20"/>
                <w:szCs w:val="20"/>
              </w:rPr>
              <w:t>0,529</w:t>
            </w:r>
          </w:p>
        </w:tc>
        <w:tc>
          <w:tcPr>
            <w:tcW w:w="559" w:type="dxa"/>
            <w:vMerge w:val="restart"/>
            <w:shd w:val="clear" w:color="auto" w:fill="auto"/>
            <w:textDirection w:val="btLr"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7406">
              <w:rPr>
                <w:rFonts w:ascii="Arial" w:hAnsi="Arial" w:cs="Arial"/>
                <w:sz w:val="20"/>
                <w:szCs w:val="20"/>
              </w:rPr>
              <w:t>0,073</w:t>
            </w:r>
          </w:p>
        </w:tc>
        <w:tc>
          <w:tcPr>
            <w:tcW w:w="469" w:type="dxa"/>
            <w:gridSpan w:val="2"/>
            <w:vMerge w:val="restart"/>
            <w:shd w:val="clear" w:color="auto" w:fill="auto"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  <w:tr w:rsidR="008D4648" w:rsidRPr="00F166A2" w:rsidTr="00232870">
        <w:trPr>
          <w:trHeight w:val="1403"/>
        </w:trPr>
        <w:tc>
          <w:tcPr>
            <w:tcW w:w="446" w:type="dxa"/>
            <w:vMerge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7" w:type="dxa"/>
            <w:vMerge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  <w:hideMark/>
          </w:tcPr>
          <w:p w:rsidR="008D4648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1BB">
              <w:rPr>
                <w:rFonts w:ascii="Arial" w:hAnsi="Arial" w:cs="Arial"/>
                <w:sz w:val="20"/>
                <w:szCs w:val="20"/>
              </w:rPr>
              <w:t>ДЕВ-10-14-115 ГМ</w:t>
            </w:r>
          </w:p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(вод</w:t>
            </w:r>
            <w:r w:rsidRPr="008E6A06">
              <w:rPr>
                <w:rFonts w:ascii="Arial" w:hAnsi="Arial" w:cs="Arial"/>
                <w:sz w:val="20"/>
                <w:szCs w:val="20"/>
              </w:rPr>
              <w:t>о</w:t>
            </w:r>
            <w:r w:rsidRPr="008E6A06">
              <w:rPr>
                <w:rFonts w:ascii="Arial" w:hAnsi="Arial" w:cs="Arial"/>
                <w:sz w:val="20"/>
                <w:szCs w:val="20"/>
              </w:rPr>
              <w:t>грейный)</w:t>
            </w:r>
          </w:p>
        </w:tc>
        <w:tc>
          <w:tcPr>
            <w:tcW w:w="761" w:type="dxa"/>
            <w:gridSpan w:val="3"/>
            <w:vAlign w:val="center"/>
            <w:hideMark/>
          </w:tcPr>
          <w:p w:rsidR="008D4648" w:rsidRPr="008E31CD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1BB">
              <w:rPr>
                <w:rFonts w:ascii="Arial" w:hAnsi="Arial" w:cs="Arial"/>
                <w:sz w:val="20"/>
                <w:szCs w:val="20"/>
              </w:rPr>
              <w:t>19</w:t>
            </w:r>
            <w:r w:rsidRPr="008E31CD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498" w:type="dxa"/>
            <w:vAlign w:val="center"/>
            <w:hideMark/>
          </w:tcPr>
          <w:p w:rsidR="008D4648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1CD"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8D4648" w:rsidRPr="008E31CD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(8)</w:t>
            </w:r>
          </w:p>
        </w:tc>
        <w:tc>
          <w:tcPr>
            <w:tcW w:w="761" w:type="dxa"/>
            <w:gridSpan w:val="2"/>
            <w:vAlign w:val="center"/>
            <w:hideMark/>
          </w:tcPr>
          <w:p w:rsidR="008D4648" w:rsidRPr="008E31CD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1CD">
              <w:rPr>
                <w:rFonts w:ascii="Arial" w:hAnsi="Arial" w:cs="Arial"/>
                <w:sz w:val="20"/>
                <w:szCs w:val="20"/>
              </w:rPr>
              <w:t>2005</w:t>
            </w:r>
          </w:p>
        </w:tc>
        <w:tc>
          <w:tcPr>
            <w:tcW w:w="652" w:type="dxa"/>
            <w:vAlign w:val="center"/>
            <w:hideMark/>
          </w:tcPr>
          <w:p w:rsidR="008D4648" w:rsidRPr="00ED28E7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8E7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478" w:type="dxa"/>
            <w:gridSpan w:val="2"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1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3" w:type="dxa"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173F">
              <w:rPr>
                <w:rFonts w:ascii="Arial" w:hAnsi="Arial" w:cs="Arial"/>
                <w:sz w:val="20"/>
                <w:szCs w:val="20"/>
              </w:rPr>
              <w:t>93,4</w:t>
            </w:r>
          </w:p>
        </w:tc>
        <w:tc>
          <w:tcPr>
            <w:tcW w:w="749" w:type="dxa"/>
            <w:vMerge/>
            <w:shd w:val="clear" w:color="auto" w:fill="auto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vMerge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gridSpan w:val="2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" w:type="dxa"/>
            <w:gridSpan w:val="2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vMerge/>
            <w:shd w:val="clear" w:color="auto" w:fill="auto"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vMerge/>
            <w:shd w:val="clear" w:color="auto" w:fill="auto"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dxa"/>
            <w:gridSpan w:val="2"/>
            <w:vMerge/>
            <w:shd w:val="clear" w:color="auto" w:fill="auto"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vMerge/>
            <w:textDirection w:val="btLr"/>
            <w:vAlign w:val="center"/>
            <w:hideMark/>
          </w:tcPr>
          <w:p w:rsidR="008D4648" w:rsidRPr="00516890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6" w:type="dxa"/>
            <w:gridSpan w:val="2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vMerge/>
            <w:shd w:val="clear" w:color="auto" w:fill="auto"/>
            <w:textDirection w:val="btLr"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vMerge/>
            <w:textDirection w:val="btLr"/>
            <w:vAlign w:val="center"/>
            <w:hideMark/>
          </w:tcPr>
          <w:p w:rsidR="008D4648" w:rsidRPr="00AF4821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5" w:type="dxa"/>
            <w:vMerge/>
            <w:textDirection w:val="btLr"/>
            <w:vAlign w:val="center"/>
            <w:hideMark/>
          </w:tcPr>
          <w:p w:rsidR="008D4648" w:rsidRPr="00AF4821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" w:type="dxa"/>
            <w:vMerge/>
            <w:shd w:val="clear" w:color="auto" w:fill="auto"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vMerge/>
            <w:shd w:val="clear" w:color="auto" w:fill="auto"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auto"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Merge/>
            <w:shd w:val="clear" w:color="auto" w:fill="auto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648" w:rsidRPr="00F166A2" w:rsidTr="00232870">
        <w:trPr>
          <w:trHeight w:val="1281"/>
        </w:trPr>
        <w:tc>
          <w:tcPr>
            <w:tcW w:w="446" w:type="dxa"/>
            <w:vMerge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7" w:type="dxa"/>
            <w:vMerge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  <w:hideMark/>
          </w:tcPr>
          <w:p w:rsidR="008D4648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1BB">
              <w:rPr>
                <w:rFonts w:ascii="Arial" w:hAnsi="Arial" w:cs="Arial"/>
                <w:sz w:val="20"/>
                <w:szCs w:val="20"/>
              </w:rPr>
              <w:t>ДЕВ-10-14-115 ГМ</w:t>
            </w:r>
          </w:p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(вод</w:t>
            </w:r>
            <w:r w:rsidRPr="008E6A06">
              <w:rPr>
                <w:rFonts w:ascii="Arial" w:hAnsi="Arial" w:cs="Arial"/>
                <w:sz w:val="20"/>
                <w:szCs w:val="20"/>
              </w:rPr>
              <w:t>о</w:t>
            </w:r>
            <w:r w:rsidRPr="008E6A06">
              <w:rPr>
                <w:rFonts w:ascii="Arial" w:hAnsi="Arial" w:cs="Arial"/>
                <w:sz w:val="20"/>
                <w:szCs w:val="20"/>
              </w:rPr>
              <w:t>грейный)</w:t>
            </w:r>
          </w:p>
        </w:tc>
        <w:tc>
          <w:tcPr>
            <w:tcW w:w="761" w:type="dxa"/>
            <w:gridSpan w:val="3"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1BB">
              <w:rPr>
                <w:rFonts w:ascii="Arial" w:hAnsi="Arial" w:cs="Arial"/>
                <w:sz w:val="20"/>
                <w:szCs w:val="20"/>
              </w:rPr>
              <w:t>19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89</w:t>
            </w:r>
          </w:p>
        </w:tc>
        <w:tc>
          <w:tcPr>
            <w:tcW w:w="498" w:type="dxa"/>
            <w:vAlign w:val="center"/>
            <w:hideMark/>
          </w:tcPr>
          <w:p w:rsidR="008D4648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</w:p>
          <w:p w:rsidR="008D4648" w:rsidRPr="0044398C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(8)</w:t>
            </w:r>
          </w:p>
        </w:tc>
        <w:tc>
          <w:tcPr>
            <w:tcW w:w="761" w:type="dxa"/>
            <w:gridSpan w:val="2"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2005</w:t>
            </w:r>
          </w:p>
        </w:tc>
        <w:tc>
          <w:tcPr>
            <w:tcW w:w="652" w:type="dxa"/>
            <w:vAlign w:val="center"/>
            <w:hideMark/>
          </w:tcPr>
          <w:p w:rsidR="008D4648" w:rsidRPr="00ED28E7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8E7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478" w:type="dxa"/>
            <w:gridSpan w:val="2"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1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3" w:type="dxa"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173F">
              <w:rPr>
                <w:rFonts w:ascii="Arial" w:hAnsi="Arial" w:cs="Arial"/>
                <w:sz w:val="20"/>
                <w:szCs w:val="20"/>
              </w:rPr>
              <w:t>93,4</w:t>
            </w:r>
          </w:p>
        </w:tc>
        <w:tc>
          <w:tcPr>
            <w:tcW w:w="749" w:type="dxa"/>
            <w:vMerge/>
            <w:shd w:val="clear" w:color="auto" w:fill="auto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vMerge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gridSpan w:val="2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" w:type="dxa"/>
            <w:gridSpan w:val="2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vMerge/>
            <w:shd w:val="clear" w:color="auto" w:fill="auto"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vMerge/>
            <w:shd w:val="clear" w:color="auto" w:fill="auto"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dxa"/>
            <w:gridSpan w:val="2"/>
            <w:vMerge/>
            <w:shd w:val="clear" w:color="auto" w:fill="auto"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vMerge/>
            <w:textDirection w:val="btLr"/>
            <w:vAlign w:val="center"/>
            <w:hideMark/>
          </w:tcPr>
          <w:p w:rsidR="008D4648" w:rsidRPr="00516890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6" w:type="dxa"/>
            <w:gridSpan w:val="2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vMerge/>
            <w:shd w:val="clear" w:color="auto" w:fill="auto"/>
            <w:textDirection w:val="btLr"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vMerge/>
            <w:textDirection w:val="btLr"/>
            <w:vAlign w:val="center"/>
            <w:hideMark/>
          </w:tcPr>
          <w:p w:rsidR="008D4648" w:rsidRPr="00AF4821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5" w:type="dxa"/>
            <w:vMerge/>
            <w:textDirection w:val="btLr"/>
            <w:vAlign w:val="center"/>
            <w:hideMark/>
          </w:tcPr>
          <w:p w:rsidR="008D4648" w:rsidRPr="00AF4821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" w:type="dxa"/>
            <w:vMerge/>
            <w:shd w:val="clear" w:color="auto" w:fill="auto"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vMerge/>
            <w:shd w:val="clear" w:color="auto" w:fill="auto"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auto"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Merge/>
            <w:shd w:val="clear" w:color="auto" w:fill="auto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648" w:rsidRPr="00F166A2" w:rsidTr="00232870">
        <w:trPr>
          <w:trHeight w:val="354"/>
        </w:trPr>
        <w:tc>
          <w:tcPr>
            <w:tcW w:w="446" w:type="dxa"/>
            <w:vMerge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7" w:type="dxa"/>
            <w:vMerge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8D4648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1BB">
              <w:rPr>
                <w:rFonts w:ascii="Arial" w:hAnsi="Arial" w:cs="Arial"/>
                <w:sz w:val="20"/>
                <w:szCs w:val="20"/>
              </w:rPr>
              <w:t>ДКВР-6,5</w:t>
            </w:r>
          </w:p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A06">
              <w:rPr>
                <w:rFonts w:ascii="Arial" w:hAnsi="Arial" w:cs="Arial"/>
                <w:sz w:val="20"/>
                <w:szCs w:val="20"/>
              </w:rPr>
              <w:t>(вод</w:t>
            </w:r>
            <w:r w:rsidRPr="008E6A06">
              <w:rPr>
                <w:rFonts w:ascii="Arial" w:hAnsi="Arial" w:cs="Arial"/>
                <w:sz w:val="20"/>
                <w:szCs w:val="20"/>
              </w:rPr>
              <w:t>о</w:t>
            </w:r>
            <w:r w:rsidRPr="008E6A06">
              <w:rPr>
                <w:rFonts w:ascii="Arial" w:hAnsi="Arial" w:cs="Arial"/>
                <w:sz w:val="20"/>
                <w:szCs w:val="20"/>
              </w:rPr>
              <w:t>грейный)</w:t>
            </w:r>
          </w:p>
        </w:tc>
        <w:tc>
          <w:tcPr>
            <w:tcW w:w="761" w:type="dxa"/>
            <w:gridSpan w:val="3"/>
            <w:vAlign w:val="center"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1975</w:t>
            </w:r>
          </w:p>
        </w:tc>
        <w:tc>
          <w:tcPr>
            <w:tcW w:w="498" w:type="dxa"/>
            <w:vAlign w:val="center"/>
          </w:tcPr>
          <w:p w:rsidR="008D4648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39</w:t>
            </w:r>
          </w:p>
          <w:p w:rsidR="008D4648" w:rsidRPr="0044398C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(12)</w:t>
            </w:r>
          </w:p>
        </w:tc>
        <w:tc>
          <w:tcPr>
            <w:tcW w:w="761" w:type="dxa"/>
            <w:gridSpan w:val="2"/>
            <w:vAlign w:val="center"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1997</w:t>
            </w:r>
          </w:p>
        </w:tc>
        <w:tc>
          <w:tcPr>
            <w:tcW w:w="652" w:type="dxa"/>
            <w:vAlign w:val="center"/>
          </w:tcPr>
          <w:p w:rsidR="008D4648" w:rsidRPr="00ED28E7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8E7">
              <w:rPr>
                <w:rFonts w:ascii="Arial" w:hAnsi="Arial" w:cs="Arial"/>
                <w:sz w:val="20"/>
                <w:szCs w:val="20"/>
              </w:rPr>
              <w:t>5,47</w:t>
            </w:r>
          </w:p>
        </w:tc>
        <w:tc>
          <w:tcPr>
            <w:tcW w:w="478" w:type="dxa"/>
            <w:gridSpan w:val="2"/>
            <w:vAlign w:val="center"/>
          </w:tcPr>
          <w:p w:rsidR="008D4648" w:rsidRPr="0088173F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663" w:type="dxa"/>
            <w:vAlign w:val="center"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173F">
              <w:rPr>
                <w:rFonts w:ascii="Arial" w:hAnsi="Arial" w:cs="Arial"/>
                <w:sz w:val="20"/>
                <w:szCs w:val="20"/>
              </w:rPr>
              <w:t>75,5</w:t>
            </w:r>
          </w:p>
        </w:tc>
        <w:tc>
          <w:tcPr>
            <w:tcW w:w="749" w:type="dxa"/>
            <w:vMerge/>
            <w:shd w:val="clear" w:color="auto" w:fill="auto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vMerge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gridSpan w:val="2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" w:type="dxa"/>
            <w:gridSpan w:val="2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vMerge/>
            <w:shd w:val="clear" w:color="auto" w:fill="auto"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vMerge/>
            <w:shd w:val="clear" w:color="auto" w:fill="auto"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dxa"/>
            <w:gridSpan w:val="2"/>
            <w:vMerge/>
            <w:shd w:val="clear" w:color="auto" w:fill="auto"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vMerge/>
            <w:textDirection w:val="btLr"/>
            <w:vAlign w:val="center"/>
            <w:hideMark/>
          </w:tcPr>
          <w:p w:rsidR="008D4648" w:rsidRPr="00516890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6" w:type="dxa"/>
            <w:gridSpan w:val="2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vMerge/>
            <w:shd w:val="clear" w:color="auto" w:fill="auto"/>
            <w:textDirection w:val="btLr"/>
            <w:vAlign w:val="center"/>
            <w:hideMark/>
          </w:tcPr>
          <w:p w:rsidR="008D4648" w:rsidRPr="009661BB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vMerge/>
            <w:textDirection w:val="btLr"/>
            <w:vAlign w:val="center"/>
            <w:hideMark/>
          </w:tcPr>
          <w:p w:rsidR="008D4648" w:rsidRPr="00AF4821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5" w:type="dxa"/>
            <w:vMerge/>
            <w:textDirection w:val="btLr"/>
            <w:vAlign w:val="center"/>
            <w:hideMark/>
          </w:tcPr>
          <w:p w:rsidR="008D4648" w:rsidRPr="00AF4821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" w:type="dxa"/>
            <w:vMerge/>
            <w:shd w:val="clear" w:color="auto" w:fill="auto"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vMerge/>
            <w:shd w:val="clear" w:color="auto" w:fill="auto"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auto"/>
            <w:textDirection w:val="btLr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Merge/>
            <w:shd w:val="clear" w:color="auto" w:fill="auto"/>
            <w:vAlign w:val="center"/>
            <w:hideMark/>
          </w:tcPr>
          <w:p w:rsidR="008D4648" w:rsidRPr="00F166A2" w:rsidRDefault="008D4648" w:rsidP="0023287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6FD" w:rsidRPr="00F166A2" w:rsidTr="00EC36FD">
        <w:trPr>
          <w:trHeight w:val="354"/>
        </w:trPr>
        <w:tc>
          <w:tcPr>
            <w:tcW w:w="446" w:type="dxa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7" w:type="dxa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7" w:type="dxa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77" w:type="dxa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1" w:type="dxa"/>
            <w:gridSpan w:val="3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98" w:type="dxa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1" w:type="dxa"/>
            <w:gridSpan w:val="2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52" w:type="dxa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78" w:type="dxa"/>
            <w:gridSpan w:val="2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63" w:type="dxa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49" w:type="dxa"/>
            <w:shd w:val="clear" w:color="auto" w:fill="auto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38" w:type="dxa"/>
            <w:gridSpan w:val="2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6" w:type="dxa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88" w:type="dxa"/>
            <w:gridSpan w:val="2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46" w:type="dxa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89" w:type="dxa"/>
            <w:gridSpan w:val="2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41" w:type="dxa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67" w:type="dxa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34" w:type="dxa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74" w:type="dxa"/>
            <w:shd w:val="clear" w:color="auto" w:fill="auto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07" w:type="dxa"/>
            <w:gridSpan w:val="2"/>
            <w:shd w:val="clear" w:color="auto" w:fill="auto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85" w:type="dxa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76" w:type="dxa"/>
            <w:gridSpan w:val="2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649" w:type="dxa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60" w:type="dxa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88" w:type="dxa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27" w:type="dxa"/>
            <w:gridSpan w:val="2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68" w:type="dxa"/>
            <w:shd w:val="clear" w:color="auto" w:fill="auto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40" w:type="dxa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45" w:type="dxa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73" w:type="dxa"/>
            <w:gridSpan w:val="2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67" w:type="dxa"/>
            <w:shd w:val="clear" w:color="auto" w:fill="auto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508" w:type="dxa"/>
            <w:shd w:val="clear" w:color="auto" w:fill="auto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69" w:type="dxa"/>
            <w:gridSpan w:val="2"/>
            <w:shd w:val="clear" w:color="auto" w:fill="auto"/>
            <w:vAlign w:val="center"/>
          </w:tcPr>
          <w:p w:rsidR="00EC36FD" w:rsidRPr="00F166A2" w:rsidRDefault="00EC36FD" w:rsidP="00EC36FD">
            <w:pPr>
              <w:ind w:left="-85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EC36FD" w:rsidRPr="00EC36FD" w:rsidTr="001B678B">
        <w:trPr>
          <w:trHeight w:val="354"/>
        </w:trPr>
        <w:tc>
          <w:tcPr>
            <w:tcW w:w="446" w:type="dxa"/>
            <w:vMerge w:val="restart"/>
            <w:vAlign w:val="center"/>
          </w:tcPr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36FD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777" w:type="dxa"/>
            <w:vMerge w:val="restart"/>
            <w:vAlign w:val="center"/>
          </w:tcPr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 xml:space="preserve">ТЭЦ </w:t>
            </w:r>
            <w:r w:rsidRPr="00EC36F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EC36FD">
              <w:rPr>
                <w:rFonts w:ascii="Arial" w:hAnsi="Arial" w:cs="Arial"/>
                <w:sz w:val="20"/>
                <w:szCs w:val="20"/>
              </w:rPr>
              <w:t>ОАО «ЧМЗ»</w:t>
            </w:r>
          </w:p>
        </w:tc>
        <w:tc>
          <w:tcPr>
            <w:tcW w:w="1227" w:type="dxa"/>
            <w:vMerge w:val="restart"/>
            <w:vAlign w:val="center"/>
          </w:tcPr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EC36FD" w:rsidRPr="00EC36FD" w:rsidRDefault="00EC36FD" w:rsidP="00EC36FD">
            <w:pPr>
              <w:pStyle w:val="af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36FD">
              <w:rPr>
                <w:rFonts w:cs="Arial"/>
                <w:color w:val="000000"/>
                <w:sz w:val="20"/>
                <w:szCs w:val="20"/>
              </w:rPr>
              <w:t>ЦКТИ-75-39 Ф2</w:t>
            </w:r>
          </w:p>
        </w:tc>
        <w:tc>
          <w:tcPr>
            <w:tcW w:w="761" w:type="dxa"/>
            <w:gridSpan w:val="3"/>
            <w:vAlign w:val="center"/>
          </w:tcPr>
          <w:p w:rsidR="00EC36FD" w:rsidRPr="00EC36FD" w:rsidRDefault="00EC36FD" w:rsidP="00EC3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1952</w:t>
            </w:r>
          </w:p>
        </w:tc>
        <w:tc>
          <w:tcPr>
            <w:tcW w:w="498" w:type="dxa"/>
            <w:vAlign w:val="center"/>
          </w:tcPr>
          <w:p w:rsidR="00EC36FD" w:rsidRPr="00EC36FD" w:rsidRDefault="00EC36FD" w:rsidP="00EC3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761" w:type="dxa"/>
            <w:gridSpan w:val="2"/>
            <w:vAlign w:val="center"/>
          </w:tcPr>
          <w:p w:rsidR="00EC36FD" w:rsidRPr="00EC36FD" w:rsidRDefault="00EC36FD" w:rsidP="00EC36FD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652" w:type="dxa"/>
            <w:vAlign w:val="center"/>
          </w:tcPr>
          <w:p w:rsidR="00EC36FD" w:rsidRPr="00EC36FD" w:rsidRDefault="00EC36FD" w:rsidP="00EC36FD">
            <w:pPr>
              <w:pStyle w:val="af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36FD">
              <w:rPr>
                <w:rFonts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78" w:type="dxa"/>
            <w:gridSpan w:val="2"/>
            <w:vAlign w:val="center"/>
          </w:tcPr>
          <w:p w:rsidR="00EC36FD" w:rsidRPr="00EC36FD" w:rsidRDefault="00EC36FD" w:rsidP="00EC36FD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3" w:type="dxa"/>
            <w:vAlign w:val="center"/>
          </w:tcPr>
          <w:p w:rsidR="00EC36FD" w:rsidRPr="00EC36FD" w:rsidRDefault="00EC36FD" w:rsidP="00EC36FD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749" w:type="dxa"/>
            <w:vMerge w:val="restart"/>
            <w:shd w:val="clear" w:color="auto" w:fill="auto"/>
            <w:vAlign w:val="center"/>
          </w:tcPr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3 бака, 3000 м. куб. каждый</w:t>
            </w:r>
            <w:r w:rsidRPr="00EC36FD">
              <w:rPr>
                <w:rFonts w:ascii="Arial" w:hAnsi="Arial" w:cs="Arial"/>
                <w:sz w:val="20"/>
                <w:szCs w:val="20"/>
                <w:highlight w:val="cyan"/>
              </w:rPr>
              <w:t xml:space="preserve">  </w:t>
            </w:r>
          </w:p>
        </w:tc>
        <w:tc>
          <w:tcPr>
            <w:tcW w:w="738" w:type="dxa"/>
            <w:gridSpan w:val="2"/>
            <w:vMerge w:val="restart"/>
            <w:vAlign w:val="center"/>
          </w:tcPr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 xml:space="preserve">150-70 </w:t>
            </w:r>
          </w:p>
        </w:tc>
        <w:tc>
          <w:tcPr>
            <w:tcW w:w="576" w:type="dxa"/>
            <w:vMerge w:val="restart"/>
            <w:textDirection w:val="btLr"/>
            <w:vAlign w:val="center"/>
          </w:tcPr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697</w:t>
            </w:r>
          </w:p>
        </w:tc>
        <w:tc>
          <w:tcPr>
            <w:tcW w:w="588" w:type="dxa"/>
            <w:gridSpan w:val="2"/>
            <w:vMerge w:val="restart"/>
            <w:textDirection w:val="btLr"/>
            <w:vAlign w:val="center"/>
          </w:tcPr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697</w:t>
            </w:r>
          </w:p>
        </w:tc>
        <w:tc>
          <w:tcPr>
            <w:tcW w:w="546" w:type="dxa"/>
            <w:vMerge w:val="restart"/>
            <w:textDirection w:val="btLr"/>
            <w:vAlign w:val="center"/>
          </w:tcPr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36FD">
              <w:rPr>
                <w:rFonts w:ascii="Arial" w:hAnsi="Arial" w:cs="Arial"/>
                <w:sz w:val="20"/>
                <w:szCs w:val="20"/>
                <w:lang w:val="en-US"/>
              </w:rPr>
              <w:t>676,88</w:t>
            </w:r>
          </w:p>
        </w:tc>
        <w:tc>
          <w:tcPr>
            <w:tcW w:w="589" w:type="dxa"/>
            <w:gridSpan w:val="2"/>
            <w:vMerge w:val="restart"/>
            <w:textDirection w:val="btLr"/>
            <w:vAlign w:val="center"/>
          </w:tcPr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36FD">
              <w:rPr>
                <w:rFonts w:ascii="Arial" w:hAnsi="Arial" w:cs="Arial"/>
                <w:sz w:val="20"/>
                <w:szCs w:val="20"/>
                <w:lang w:val="en-US"/>
              </w:rPr>
              <w:t>28,620</w:t>
            </w:r>
          </w:p>
        </w:tc>
        <w:tc>
          <w:tcPr>
            <w:tcW w:w="441" w:type="dxa"/>
            <w:vMerge w:val="restart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36FD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36FD">
              <w:rPr>
                <w:rFonts w:ascii="Arial" w:hAnsi="Arial" w:cs="Arial"/>
                <w:sz w:val="20"/>
                <w:szCs w:val="20"/>
                <w:lang w:val="en-US"/>
              </w:rPr>
              <w:t>695,5</w:t>
            </w:r>
          </w:p>
        </w:tc>
        <w:tc>
          <w:tcPr>
            <w:tcW w:w="434" w:type="dxa"/>
            <w:vMerge w:val="restart"/>
            <w:textDirection w:val="btLr"/>
            <w:vAlign w:val="center"/>
          </w:tcPr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36FD">
              <w:rPr>
                <w:rFonts w:ascii="Arial" w:hAnsi="Arial" w:cs="Arial"/>
                <w:sz w:val="20"/>
                <w:szCs w:val="20"/>
                <w:lang w:val="en-US"/>
              </w:rPr>
              <w:t>1281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C36FD">
              <w:rPr>
                <w:rFonts w:ascii="Arial" w:hAnsi="Arial" w:cs="Arial"/>
                <w:sz w:val="20"/>
                <w:szCs w:val="20"/>
                <w:lang w:val="en-US"/>
              </w:rPr>
              <w:t>109</w:t>
            </w:r>
          </w:p>
        </w:tc>
        <w:tc>
          <w:tcPr>
            <w:tcW w:w="574" w:type="dxa"/>
            <w:vMerge w:val="restart"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36FD">
              <w:rPr>
                <w:rFonts w:ascii="Arial" w:hAnsi="Arial" w:cs="Arial"/>
                <w:sz w:val="20"/>
                <w:szCs w:val="20"/>
                <w:lang w:val="en-US"/>
              </w:rPr>
              <w:t>1212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C36FD">
              <w:rPr>
                <w:rFonts w:ascii="Arial" w:hAnsi="Arial" w:cs="Arial"/>
                <w:sz w:val="20"/>
                <w:szCs w:val="20"/>
                <w:lang w:val="en-US"/>
              </w:rPr>
              <w:t>018</w:t>
            </w:r>
          </w:p>
        </w:tc>
        <w:tc>
          <w:tcPr>
            <w:tcW w:w="644" w:type="dxa"/>
            <w:vMerge w:val="restart"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36FD">
              <w:rPr>
                <w:rFonts w:ascii="Arial" w:hAnsi="Arial" w:cs="Arial"/>
                <w:sz w:val="20"/>
                <w:szCs w:val="20"/>
                <w:lang w:val="en-US"/>
              </w:rPr>
              <w:t>69091</w:t>
            </w:r>
          </w:p>
        </w:tc>
        <w:tc>
          <w:tcPr>
            <w:tcW w:w="507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60588</w:t>
            </w:r>
          </w:p>
        </w:tc>
        <w:tc>
          <w:tcPr>
            <w:tcW w:w="685" w:type="dxa"/>
            <w:vMerge w:val="restart"/>
            <w:textDirection w:val="btLr"/>
            <w:vAlign w:val="center"/>
          </w:tcPr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36FD">
              <w:rPr>
                <w:rFonts w:ascii="Arial" w:hAnsi="Arial" w:cs="Arial"/>
                <w:sz w:val="20"/>
                <w:szCs w:val="20"/>
                <w:lang w:val="en-US"/>
              </w:rPr>
              <w:t>684,71</w:t>
            </w:r>
          </w:p>
        </w:tc>
        <w:tc>
          <w:tcPr>
            <w:tcW w:w="476" w:type="dxa"/>
            <w:gridSpan w:val="2"/>
            <w:vMerge w:val="restart"/>
            <w:textDirection w:val="btLr"/>
            <w:vAlign w:val="center"/>
          </w:tcPr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Газ</w:t>
            </w:r>
          </w:p>
        </w:tc>
        <w:tc>
          <w:tcPr>
            <w:tcW w:w="649" w:type="dxa"/>
            <w:vMerge w:val="restart"/>
            <w:textDirection w:val="btLr"/>
            <w:vAlign w:val="center"/>
          </w:tcPr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Мазут, уголь</w:t>
            </w:r>
          </w:p>
        </w:tc>
        <w:tc>
          <w:tcPr>
            <w:tcW w:w="860" w:type="dxa"/>
            <w:vMerge w:val="restart"/>
            <w:textDirection w:val="btLr"/>
            <w:vAlign w:val="center"/>
          </w:tcPr>
          <w:p w:rsidR="00EC36FD" w:rsidRPr="00EC36FD" w:rsidRDefault="004C63B7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98148,79</w:t>
            </w:r>
          </w:p>
        </w:tc>
        <w:tc>
          <w:tcPr>
            <w:tcW w:w="588" w:type="dxa"/>
            <w:vMerge w:val="restart"/>
            <w:textDirection w:val="btLr"/>
            <w:vAlign w:val="center"/>
          </w:tcPr>
          <w:p w:rsidR="00EC36FD" w:rsidRPr="00EC36FD" w:rsidRDefault="004C63B7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111497,02</w:t>
            </w:r>
          </w:p>
        </w:tc>
        <w:tc>
          <w:tcPr>
            <w:tcW w:w="527" w:type="dxa"/>
            <w:gridSpan w:val="2"/>
            <w:vMerge w:val="restart"/>
            <w:textDirection w:val="btLr"/>
            <w:vAlign w:val="center"/>
          </w:tcPr>
          <w:p w:rsidR="00EC36FD" w:rsidRPr="004C63B7" w:rsidRDefault="004C63B7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468" w:type="dxa"/>
            <w:vMerge w:val="restart"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EC36FD" w:rsidRPr="00EC36FD" w:rsidRDefault="00EC36FD" w:rsidP="001B678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36FD">
              <w:rPr>
                <w:rFonts w:ascii="Arial" w:hAnsi="Arial" w:cs="Arial"/>
                <w:bCs/>
                <w:sz w:val="20"/>
                <w:szCs w:val="20"/>
              </w:rPr>
              <w:t>57835</w:t>
            </w:r>
          </w:p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5" w:type="dxa"/>
            <w:vMerge w:val="restart"/>
            <w:textDirection w:val="btLr"/>
            <w:vAlign w:val="center"/>
          </w:tcPr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21044040</w:t>
            </w:r>
          </w:p>
        </w:tc>
        <w:tc>
          <w:tcPr>
            <w:tcW w:w="573" w:type="dxa"/>
            <w:gridSpan w:val="2"/>
            <w:vMerge w:val="restart"/>
            <w:textDirection w:val="btLr"/>
            <w:vAlign w:val="center"/>
          </w:tcPr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ОТКРЫТАЯ</w:t>
            </w:r>
          </w:p>
        </w:tc>
        <w:tc>
          <w:tcPr>
            <w:tcW w:w="467" w:type="dxa"/>
            <w:vMerge w:val="restart"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36FD">
              <w:rPr>
                <w:rFonts w:ascii="Arial" w:hAnsi="Arial" w:cs="Arial"/>
                <w:sz w:val="20"/>
                <w:szCs w:val="20"/>
                <w:lang w:val="en-US"/>
              </w:rPr>
              <w:t>42,6</w:t>
            </w:r>
          </w:p>
        </w:tc>
        <w:tc>
          <w:tcPr>
            <w:tcW w:w="643" w:type="dxa"/>
            <w:vMerge w:val="restart"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  <w:highlight w:val="cyan"/>
              </w:rPr>
              <w:t>счетчики</w:t>
            </w:r>
          </w:p>
        </w:tc>
        <w:tc>
          <w:tcPr>
            <w:tcW w:w="508" w:type="dxa"/>
            <w:vMerge w:val="restart"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36FD">
              <w:rPr>
                <w:rFonts w:ascii="Arial" w:hAnsi="Arial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559" w:type="dxa"/>
            <w:vMerge w:val="restart"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36FD"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</w:p>
        </w:tc>
        <w:tc>
          <w:tcPr>
            <w:tcW w:w="46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  <w:tr w:rsidR="00EC36FD" w:rsidRPr="00EC36FD" w:rsidTr="001B678B">
        <w:trPr>
          <w:trHeight w:val="354"/>
        </w:trPr>
        <w:tc>
          <w:tcPr>
            <w:tcW w:w="446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EC36FD" w:rsidRPr="00EC36FD" w:rsidRDefault="00EC36FD" w:rsidP="00EC36FD">
            <w:pPr>
              <w:pStyle w:val="af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36FD">
              <w:rPr>
                <w:rFonts w:cs="Arial"/>
                <w:color w:val="000000"/>
                <w:sz w:val="20"/>
                <w:szCs w:val="20"/>
              </w:rPr>
              <w:t>ЦКТИ-75-39 Ф2</w:t>
            </w:r>
          </w:p>
        </w:tc>
        <w:tc>
          <w:tcPr>
            <w:tcW w:w="761" w:type="dxa"/>
            <w:gridSpan w:val="3"/>
            <w:vAlign w:val="center"/>
          </w:tcPr>
          <w:p w:rsidR="00EC36FD" w:rsidRPr="00EC36FD" w:rsidRDefault="00EC36FD" w:rsidP="00EC3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1953</w:t>
            </w:r>
          </w:p>
        </w:tc>
        <w:tc>
          <w:tcPr>
            <w:tcW w:w="498" w:type="dxa"/>
            <w:vAlign w:val="center"/>
          </w:tcPr>
          <w:p w:rsidR="00EC36FD" w:rsidRPr="00EC36FD" w:rsidRDefault="00EC36FD" w:rsidP="00EC3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  <w:tc>
          <w:tcPr>
            <w:tcW w:w="761" w:type="dxa"/>
            <w:gridSpan w:val="2"/>
            <w:vAlign w:val="center"/>
          </w:tcPr>
          <w:p w:rsidR="00EC36FD" w:rsidRPr="00EC36FD" w:rsidRDefault="00EC36FD" w:rsidP="00EC36FD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652" w:type="dxa"/>
            <w:vAlign w:val="center"/>
          </w:tcPr>
          <w:p w:rsidR="00EC36FD" w:rsidRPr="00EC36FD" w:rsidRDefault="00EC36FD" w:rsidP="00EC36FD">
            <w:pPr>
              <w:pStyle w:val="af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36FD">
              <w:rPr>
                <w:rFonts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78" w:type="dxa"/>
            <w:gridSpan w:val="2"/>
            <w:vAlign w:val="center"/>
          </w:tcPr>
          <w:p w:rsidR="00EC36FD" w:rsidRPr="00EC36FD" w:rsidRDefault="00EC36FD" w:rsidP="00EC36FD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3" w:type="dxa"/>
            <w:vAlign w:val="center"/>
          </w:tcPr>
          <w:p w:rsidR="00EC36FD" w:rsidRPr="00EC36FD" w:rsidRDefault="00EC36FD" w:rsidP="00EC36FD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749" w:type="dxa"/>
            <w:vMerge/>
            <w:shd w:val="clear" w:color="auto" w:fill="auto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4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4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07" w:type="dxa"/>
            <w:gridSpan w:val="2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8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45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59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9" w:type="dxa"/>
            <w:gridSpan w:val="2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6FD" w:rsidRPr="00EC36FD" w:rsidTr="001B678B">
        <w:trPr>
          <w:trHeight w:val="354"/>
        </w:trPr>
        <w:tc>
          <w:tcPr>
            <w:tcW w:w="446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EC36FD" w:rsidRPr="00EC36FD" w:rsidRDefault="00EC36FD" w:rsidP="00EC36FD">
            <w:pPr>
              <w:pStyle w:val="af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36FD">
              <w:rPr>
                <w:rFonts w:cs="Arial"/>
                <w:color w:val="000000"/>
                <w:sz w:val="20"/>
                <w:szCs w:val="20"/>
              </w:rPr>
              <w:t>ЦКТИ-75-39 Ф2</w:t>
            </w:r>
          </w:p>
        </w:tc>
        <w:tc>
          <w:tcPr>
            <w:tcW w:w="761" w:type="dxa"/>
            <w:gridSpan w:val="3"/>
            <w:vAlign w:val="center"/>
          </w:tcPr>
          <w:p w:rsidR="00EC36FD" w:rsidRPr="00EC36FD" w:rsidRDefault="00EC36FD" w:rsidP="00EC3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1955</w:t>
            </w:r>
          </w:p>
        </w:tc>
        <w:tc>
          <w:tcPr>
            <w:tcW w:w="498" w:type="dxa"/>
            <w:vAlign w:val="center"/>
          </w:tcPr>
          <w:p w:rsidR="00EC36FD" w:rsidRPr="00EC36FD" w:rsidRDefault="00EC36FD" w:rsidP="00EC3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61" w:type="dxa"/>
            <w:gridSpan w:val="2"/>
            <w:vAlign w:val="center"/>
          </w:tcPr>
          <w:p w:rsidR="00EC36FD" w:rsidRPr="00EC36FD" w:rsidRDefault="00EC36FD" w:rsidP="00EC36FD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652" w:type="dxa"/>
            <w:vAlign w:val="center"/>
          </w:tcPr>
          <w:p w:rsidR="00EC36FD" w:rsidRPr="00EC36FD" w:rsidRDefault="00EC36FD" w:rsidP="00EC36FD">
            <w:pPr>
              <w:pStyle w:val="af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36FD">
              <w:rPr>
                <w:rFonts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78" w:type="dxa"/>
            <w:gridSpan w:val="2"/>
            <w:vAlign w:val="center"/>
          </w:tcPr>
          <w:p w:rsidR="00EC36FD" w:rsidRPr="00EC36FD" w:rsidRDefault="00EC36FD" w:rsidP="00EC36FD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3" w:type="dxa"/>
            <w:vAlign w:val="center"/>
          </w:tcPr>
          <w:p w:rsidR="00EC36FD" w:rsidRPr="00EC36FD" w:rsidRDefault="00EC36FD" w:rsidP="00EC36FD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749" w:type="dxa"/>
            <w:vMerge/>
            <w:shd w:val="clear" w:color="auto" w:fill="auto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4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4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07" w:type="dxa"/>
            <w:gridSpan w:val="2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8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45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59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9" w:type="dxa"/>
            <w:gridSpan w:val="2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6FD" w:rsidRPr="00EC36FD" w:rsidTr="001B678B">
        <w:trPr>
          <w:trHeight w:val="354"/>
        </w:trPr>
        <w:tc>
          <w:tcPr>
            <w:tcW w:w="446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EC36FD" w:rsidRPr="00EC36FD" w:rsidRDefault="00EC36FD" w:rsidP="00EC36FD">
            <w:pPr>
              <w:pStyle w:val="af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36FD">
              <w:rPr>
                <w:rFonts w:cs="Arial"/>
                <w:color w:val="000000"/>
                <w:sz w:val="20"/>
                <w:szCs w:val="20"/>
              </w:rPr>
              <w:t xml:space="preserve">ЦКТИ-75-39 </w:t>
            </w:r>
            <w:r w:rsidRPr="00EC36FD">
              <w:rPr>
                <w:rFonts w:cs="Arial"/>
                <w:color w:val="000000"/>
                <w:sz w:val="20"/>
                <w:szCs w:val="20"/>
              </w:rPr>
              <w:lastRenderedPageBreak/>
              <w:t>Ф2</w:t>
            </w:r>
          </w:p>
        </w:tc>
        <w:tc>
          <w:tcPr>
            <w:tcW w:w="761" w:type="dxa"/>
            <w:gridSpan w:val="3"/>
            <w:vAlign w:val="center"/>
          </w:tcPr>
          <w:p w:rsidR="00EC36FD" w:rsidRPr="00EC36FD" w:rsidRDefault="00EC36FD" w:rsidP="00EC3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lastRenderedPageBreak/>
              <w:t>1955</w:t>
            </w:r>
          </w:p>
        </w:tc>
        <w:tc>
          <w:tcPr>
            <w:tcW w:w="498" w:type="dxa"/>
            <w:vAlign w:val="center"/>
          </w:tcPr>
          <w:p w:rsidR="00EC36FD" w:rsidRPr="00EC36FD" w:rsidRDefault="00EC36FD" w:rsidP="00EC3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61" w:type="dxa"/>
            <w:gridSpan w:val="2"/>
            <w:vAlign w:val="center"/>
          </w:tcPr>
          <w:p w:rsidR="00EC36FD" w:rsidRPr="00EC36FD" w:rsidRDefault="00EC36FD" w:rsidP="00EC36FD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652" w:type="dxa"/>
            <w:vAlign w:val="center"/>
          </w:tcPr>
          <w:p w:rsidR="00EC36FD" w:rsidRPr="00EC36FD" w:rsidRDefault="00EC36FD" w:rsidP="00EC36FD">
            <w:pPr>
              <w:pStyle w:val="af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36FD">
              <w:rPr>
                <w:rFonts w:cs="Arial"/>
                <w:color w:val="000000"/>
                <w:sz w:val="20"/>
                <w:szCs w:val="20"/>
              </w:rPr>
              <w:t>82,5</w:t>
            </w:r>
          </w:p>
        </w:tc>
        <w:tc>
          <w:tcPr>
            <w:tcW w:w="478" w:type="dxa"/>
            <w:gridSpan w:val="2"/>
            <w:vAlign w:val="center"/>
          </w:tcPr>
          <w:p w:rsidR="00EC36FD" w:rsidRPr="00EC36FD" w:rsidRDefault="00EC36FD" w:rsidP="00EC36FD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3" w:type="dxa"/>
            <w:vAlign w:val="center"/>
          </w:tcPr>
          <w:p w:rsidR="00EC36FD" w:rsidRPr="00EC36FD" w:rsidRDefault="00EC36FD" w:rsidP="00EC36FD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749" w:type="dxa"/>
            <w:vMerge/>
            <w:shd w:val="clear" w:color="auto" w:fill="auto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4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4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07" w:type="dxa"/>
            <w:gridSpan w:val="2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8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45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59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9" w:type="dxa"/>
            <w:gridSpan w:val="2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6FD" w:rsidRPr="00EC36FD" w:rsidTr="001B678B">
        <w:trPr>
          <w:trHeight w:val="354"/>
        </w:trPr>
        <w:tc>
          <w:tcPr>
            <w:tcW w:w="446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EC36FD" w:rsidRPr="00EC36FD" w:rsidRDefault="00EC36FD" w:rsidP="00EC36FD">
            <w:pPr>
              <w:pStyle w:val="af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36FD">
              <w:rPr>
                <w:rFonts w:cs="Arial"/>
                <w:color w:val="000000"/>
                <w:sz w:val="20"/>
                <w:szCs w:val="20"/>
              </w:rPr>
              <w:t>ЦКТИ-75-39 Ф2</w:t>
            </w:r>
          </w:p>
        </w:tc>
        <w:tc>
          <w:tcPr>
            <w:tcW w:w="761" w:type="dxa"/>
            <w:gridSpan w:val="3"/>
            <w:vAlign w:val="center"/>
          </w:tcPr>
          <w:p w:rsidR="00EC36FD" w:rsidRPr="00EC36FD" w:rsidRDefault="00EC36FD" w:rsidP="00EC3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1957</w:t>
            </w:r>
          </w:p>
        </w:tc>
        <w:tc>
          <w:tcPr>
            <w:tcW w:w="498" w:type="dxa"/>
            <w:vAlign w:val="center"/>
          </w:tcPr>
          <w:p w:rsidR="00EC36FD" w:rsidRPr="00EC36FD" w:rsidRDefault="00EC36FD" w:rsidP="00EC3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  <w:tc>
          <w:tcPr>
            <w:tcW w:w="761" w:type="dxa"/>
            <w:gridSpan w:val="2"/>
            <w:vAlign w:val="center"/>
          </w:tcPr>
          <w:p w:rsidR="00EC36FD" w:rsidRPr="00EC36FD" w:rsidRDefault="00EC36FD" w:rsidP="00EC36FD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652" w:type="dxa"/>
            <w:vAlign w:val="center"/>
          </w:tcPr>
          <w:p w:rsidR="00EC36FD" w:rsidRPr="00EC36FD" w:rsidRDefault="00EC36FD" w:rsidP="00EC36FD">
            <w:pPr>
              <w:pStyle w:val="af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36FD">
              <w:rPr>
                <w:rFonts w:cs="Arial"/>
                <w:color w:val="000000"/>
                <w:sz w:val="20"/>
                <w:szCs w:val="20"/>
              </w:rPr>
              <w:t>82,5</w:t>
            </w:r>
          </w:p>
        </w:tc>
        <w:tc>
          <w:tcPr>
            <w:tcW w:w="478" w:type="dxa"/>
            <w:gridSpan w:val="2"/>
            <w:vAlign w:val="center"/>
          </w:tcPr>
          <w:p w:rsidR="00EC36FD" w:rsidRPr="00EC36FD" w:rsidRDefault="00EC36FD" w:rsidP="00EC36FD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3" w:type="dxa"/>
            <w:vAlign w:val="center"/>
          </w:tcPr>
          <w:p w:rsidR="00EC36FD" w:rsidRPr="00EC36FD" w:rsidRDefault="00EC36FD" w:rsidP="00EC36FD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749" w:type="dxa"/>
            <w:vMerge/>
            <w:shd w:val="clear" w:color="auto" w:fill="auto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4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4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07" w:type="dxa"/>
            <w:gridSpan w:val="2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8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45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59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9" w:type="dxa"/>
            <w:gridSpan w:val="2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6FD" w:rsidRPr="00EC36FD" w:rsidTr="001B678B">
        <w:trPr>
          <w:trHeight w:val="354"/>
        </w:trPr>
        <w:tc>
          <w:tcPr>
            <w:tcW w:w="446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EC36FD" w:rsidRPr="00EC36FD" w:rsidRDefault="00EC36FD" w:rsidP="00EC36FD">
            <w:pPr>
              <w:pStyle w:val="af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36FD">
              <w:rPr>
                <w:rFonts w:cs="Arial"/>
                <w:color w:val="000000"/>
                <w:sz w:val="20"/>
                <w:szCs w:val="20"/>
              </w:rPr>
              <w:t>ЦКТИ-75-39 Ф2</w:t>
            </w:r>
          </w:p>
        </w:tc>
        <w:tc>
          <w:tcPr>
            <w:tcW w:w="761" w:type="dxa"/>
            <w:gridSpan w:val="3"/>
            <w:vAlign w:val="center"/>
          </w:tcPr>
          <w:p w:rsidR="00EC36FD" w:rsidRPr="00EC36FD" w:rsidRDefault="00EC36FD" w:rsidP="00EC3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1962</w:t>
            </w:r>
          </w:p>
        </w:tc>
        <w:tc>
          <w:tcPr>
            <w:tcW w:w="498" w:type="dxa"/>
            <w:vAlign w:val="center"/>
          </w:tcPr>
          <w:p w:rsidR="00EC36FD" w:rsidRPr="00EC36FD" w:rsidRDefault="00EC36FD" w:rsidP="00EC3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1" w:type="dxa"/>
            <w:gridSpan w:val="2"/>
            <w:vAlign w:val="center"/>
          </w:tcPr>
          <w:p w:rsidR="00EC36FD" w:rsidRPr="00EC36FD" w:rsidRDefault="00EC36FD" w:rsidP="00EC36FD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652" w:type="dxa"/>
            <w:vAlign w:val="center"/>
          </w:tcPr>
          <w:p w:rsidR="00EC36FD" w:rsidRPr="00EC36FD" w:rsidRDefault="00EC36FD" w:rsidP="00EC36FD">
            <w:pPr>
              <w:pStyle w:val="af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36FD">
              <w:rPr>
                <w:rFonts w:cs="Arial"/>
                <w:color w:val="000000"/>
                <w:sz w:val="20"/>
                <w:szCs w:val="20"/>
              </w:rPr>
              <w:t>82,5</w:t>
            </w:r>
          </w:p>
        </w:tc>
        <w:tc>
          <w:tcPr>
            <w:tcW w:w="478" w:type="dxa"/>
            <w:gridSpan w:val="2"/>
            <w:vAlign w:val="center"/>
          </w:tcPr>
          <w:p w:rsidR="00EC36FD" w:rsidRPr="00EC36FD" w:rsidRDefault="00EC36FD" w:rsidP="00EC36FD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3" w:type="dxa"/>
            <w:vAlign w:val="center"/>
          </w:tcPr>
          <w:p w:rsidR="00EC36FD" w:rsidRPr="00EC36FD" w:rsidRDefault="00EC36FD" w:rsidP="00EC36FD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749" w:type="dxa"/>
            <w:vMerge/>
            <w:shd w:val="clear" w:color="auto" w:fill="auto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4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4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07" w:type="dxa"/>
            <w:gridSpan w:val="2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8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45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59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9" w:type="dxa"/>
            <w:gridSpan w:val="2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6FD" w:rsidRPr="00EC36FD" w:rsidTr="001B678B">
        <w:trPr>
          <w:trHeight w:val="354"/>
        </w:trPr>
        <w:tc>
          <w:tcPr>
            <w:tcW w:w="446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EC36FD" w:rsidRPr="00EC36FD" w:rsidRDefault="00EC36FD" w:rsidP="00EC36FD">
            <w:pPr>
              <w:pStyle w:val="af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36FD">
              <w:rPr>
                <w:rFonts w:cs="Arial"/>
                <w:color w:val="000000"/>
                <w:sz w:val="20"/>
                <w:szCs w:val="20"/>
              </w:rPr>
              <w:t>БКЗ-75-39 ГМ</w:t>
            </w:r>
          </w:p>
        </w:tc>
        <w:tc>
          <w:tcPr>
            <w:tcW w:w="761" w:type="dxa"/>
            <w:gridSpan w:val="3"/>
            <w:vAlign w:val="center"/>
          </w:tcPr>
          <w:p w:rsidR="00EC36FD" w:rsidRPr="00EC36FD" w:rsidRDefault="00EC36FD" w:rsidP="00EC3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1972</w:t>
            </w:r>
          </w:p>
        </w:tc>
        <w:tc>
          <w:tcPr>
            <w:tcW w:w="498" w:type="dxa"/>
            <w:vAlign w:val="center"/>
          </w:tcPr>
          <w:p w:rsidR="00EC36FD" w:rsidRPr="00EC36FD" w:rsidRDefault="00EC36FD" w:rsidP="00EC3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1" w:type="dxa"/>
            <w:gridSpan w:val="2"/>
            <w:vAlign w:val="center"/>
          </w:tcPr>
          <w:p w:rsidR="00EC36FD" w:rsidRPr="00EC36FD" w:rsidRDefault="00EC36FD" w:rsidP="00EC36FD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652" w:type="dxa"/>
            <w:vAlign w:val="center"/>
          </w:tcPr>
          <w:p w:rsidR="00EC36FD" w:rsidRPr="00EC36FD" w:rsidRDefault="00EC36FD" w:rsidP="00EC36FD">
            <w:pPr>
              <w:pStyle w:val="af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36FD">
              <w:rPr>
                <w:rFonts w:cs="Arial"/>
                <w:color w:val="000000"/>
                <w:sz w:val="20"/>
                <w:szCs w:val="20"/>
              </w:rPr>
              <w:t>82,5</w:t>
            </w:r>
          </w:p>
        </w:tc>
        <w:tc>
          <w:tcPr>
            <w:tcW w:w="478" w:type="dxa"/>
            <w:gridSpan w:val="2"/>
            <w:vAlign w:val="center"/>
          </w:tcPr>
          <w:p w:rsidR="00EC36FD" w:rsidRPr="00EC36FD" w:rsidRDefault="00EC36FD" w:rsidP="00EC36FD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3" w:type="dxa"/>
            <w:vAlign w:val="center"/>
          </w:tcPr>
          <w:p w:rsidR="00EC36FD" w:rsidRPr="00EC36FD" w:rsidRDefault="00EC36FD" w:rsidP="00EC36FD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749" w:type="dxa"/>
            <w:vMerge/>
            <w:shd w:val="clear" w:color="auto" w:fill="auto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4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4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07" w:type="dxa"/>
            <w:gridSpan w:val="2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8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45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59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9" w:type="dxa"/>
            <w:gridSpan w:val="2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6FD" w:rsidRPr="00EC36FD" w:rsidTr="001B678B">
        <w:trPr>
          <w:trHeight w:val="354"/>
        </w:trPr>
        <w:tc>
          <w:tcPr>
            <w:tcW w:w="446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EC36FD" w:rsidRPr="00EC36FD" w:rsidRDefault="00EC36FD" w:rsidP="00EC36FD">
            <w:pPr>
              <w:pStyle w:val="af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36FD">
              <w:rPr>
                <w:rFonts w:cs="Arial"/>
                <w:color w:val="000000"/>
                <w:sz w:val="20"/>
                <w:szCs w:val="20"/>
              </w:rPr>
              <w:t>БКЗ-75-39 ГМ</w:t>
            </w:r>
          </w:p>
        </w:tc>
        <w:tc>
          <w:tcPr>
            <w:tcW w:w="761" w:type="dxa"/>
            <w:gridSpan w:val="3"/>
            <w:vAlign w:val="center"/>
          </w:tcPr>
          <w:p w:rsidR="00EC36FD" w:rsidRPr="00EC36FD" w:rsidRDefault="00EC36FD" w:rsidP="00EC3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1973</w:t>
            </w:r>
          </w:p>
        </w:tc>
        <w:tc>
          <w:tcPr>
            <w:tcW w:w="498" w:type="dxa"/>
            <w:vAlign w:val="center"/>
          </w:tcPr>
          <w:p w:rsidR="00EC36FD" w:rsidRPr="00EC36FD" w:rsidRDefault="00EC36FD" w:rsidP="00EC3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761" w:type="dxa"/>
            <w:gridSpan w:val="2"/>
            <w:vAlign w:val="center"/>
          </w:tcPr>
          <w:p w:rsidR="00EC36FD" w:rsidRPr="00EC36FD" w:rsidRDefault="00EC36FD" w:rsidP="00EC36FD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652" w:type="dxa"/>
            <w:vAlign w:val="center"/>
          </w:tcPr>
          <w:p w:rsidR="00EC36FD" w:rsidRPr="00EC36FD" w:rsidRDefault="00EC36FD" w:rsidP="00EC36FD">
            <w:pPr>
              <w:pStyle w:val="af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36FD">
              <w:rPr>
                <w:rFonts w:cs="Arial"/>
                <w:color w:val="000000"/>
                <w:sz w:val="20"/>
                <w:szCs w:val="20"/>
              </w:rPr>
              <w:t>82,5</w:t>
            </w:r>
          </w:p>
        </w:tc>
        <w:tc>
          <w:tcPr>
            <w:tcW w:w="478" w:type="dxa"/>
            <w:gridSpan w:val="2"/>
            <w:vAlign w:val="center"/>
          </w:tcPr>
          <w:p w:rsidR="00EC36FD" w:rsidRPr="00EC36FD" w:rsidRDefault="00EC36FD" w:rsidP="00EC36FD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3" w:type="dxa"/>
            <w:vAlign w:val="center"/>
          </w:tcPr>
          <w:p w:rsidR="00EC36FD" w:rsidRPr="00EC36FD" w:rsidRDefault="00EC36FD" w:rsidP="00EC36FD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749" w:type="dxa"/>
            <w:vMerge/>
            <w:shd w:val="clear" w:color="auto" w:fill="auto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4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4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07" w:type="dxa"/>
            <w:gridSpan w:val="2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8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45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59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9" w:type="dxa"/>
            <w:gridSpan w:val="2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6FD" w:rsidRPr="00EC36FD" w:rsidTr="001B678B">
        <w:trPr>
          <w:trHeight w:val="354"/>
        </w:trPr>
        <w:tc>
          <w:tcPr>
            <w:tcW w:w="446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EC36FD" w:rsidRPr="00EC36FD" w:rsidRDefault="00EC36FD" w:rsidP="00EC36FD">
            <w:pPr>
              <w:pStyle w:val="af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36FD">
              <w:rPr>
                <w:rFonts w:cs="Arial"/>
                <w:color w:val="000000"/>
                <w:sz w:val="20"/>
                <w:szCs w:val="20"/>
              </w:rPr>
              <w:t>ПТВМ-100</w:t>
            </w:r>
          </w:p>
        </w:tc>
        <w:tc>
          <w:tcPr>
            <w:tcW w:w="761" w:type="dxa"/>
            <w:gridSpan w:val="3"/>
            <w:vAlign w:val="center"/>
          </w:tcPr>
          <w:p w:rsidR="00EC36FD" w:rsidRPr="00EC36FD" w:rsidRDefault="00EC36FD" w:rsidP="00EC3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1974</w:t>
            </w:r>
          </w:p>
        </w:tc>
        <w:tc>
          <w:tcPr>
            <w:tcW w:w="498" w:type="dxa"/>
            <w:vAlign w:val="center"/>
          </w:tcPr>
          <w:p w:rsidR="00EC36FD" w:rsidRPr="00EC36FD" w:rsidRDefault="00EC36FD" w:rsidP="00EC3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1" w:type="dxa"/>
            <w:gridSpan w:val="2"/>
            <w:vAlign w:val="center"/>
          </w:tcPr>
          <w:p w:rsidR="00EC36FD" w:rsidRPr="00EC36FD" w:rsidRDefault="00EC36FD" w:rsidP="00EC36FD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652" w:type="dxa"/>
            <w:vAlign w:val="center"/>
          </w:tcPr>
          <w:p w:rsidR="00EC36FD" w:rsidRPr="00EC36FD" w:rsidRDefault="00EC36FD" w:rsidP="00EC36FD">
            <w:pPr>
              <w:pStyle w:val="af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36FD">
              <w:rPr>
                <w:rFonts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78" w:type="dxa"/>
            <w:gridSpan w:val="2"/>
            <w:vAlign w:val="center"/>
          </w:tcPr>
          <w:p w:rsidR="00EC36FD" w:rsidRPr="00EC36FD" w:rsidRDefault="00EC36FD" w:rsidP="00EC36FD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3" w:type="dxa"/>
            <w:vAlign w:val="center"/>
          </w:tcPr>
          <w:p w:rsidR="00EC36FD" w:rsidRPr="00EC36FD" w:rsidRDefault="00EC36FD" w:rsidP="00EC36FD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90,1</w:t>
            </w:r>
          </w:p>
        </w:tc>
        <w:tc>
          <w:tcPr>
            <w:tcW w:w="749" w:type="dxa"/>
            <w:vMerge/>
            <w:shd w:val="clear" w:color="auto" w:fill="auto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4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4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07" w:type="dxa"/>
            <w:gridSpan w:val="2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8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45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59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9" w:type="dxa"/>
            <w:gridSpan w:val="2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6FD" w:rsidRPr="00EC36FD" w:rsidTr="001B678B">
        <w:trPr>
          <w:trHeight w:val="354"/>
        </w:trPr>
        <w:tc>
          <w:tcPr>
            <w:tcW w:w="446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EC36FD" w:rsidRPr="00EC36FD" w:rsidRDefault="00EC36FD" w:rsidP="00EC36FD">
            <w:pPr>
              <w:pStyle w:val="af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36FD">
              <w:rPr>
                <w:rFonts w:cs="Arial"/>
                <w:color w:val="000000"/>
                <w:sz w:val="20"/>
                <w:szCs w:val="20"/>
              </w:rPr>
              <w:t>ПТВМ-100</w:t>
            </w:r>
          </w:p>
        </w:tc>
        <w:tc>
          <w:tcPr>
            <w:tcW w:w="761" w:type="dxa"/>
            <w:gridSpan w:val="3"/>
            <w:vAlign w:val="center"/>
          </w:tcPr>
          <w:p w:rsidR="00EC36FD" w:rsidRPr="00EC36FD" w:rsidRDefault="00EC36FD" w:rsidP="00EC3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1985</w:t>
            </w:r>
          </w:p>
        </w:tc>
        <w:tc>
          <w:tcPr>
            <w:tcW w:w="498" w:type="dxa"/>
            <w:vAlign w:val="center"/>
          </w:tcPr>
          <w:p w:rsidR="00EC36FD" w:rsidRPr="00EC36FD" w:rsidRDefault="00EC36FD" w:rsidP="00EC3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61" w:type="dxa"/>
            <w:gridSpan w:val="2"/>
            <w:vAlign w:val="center"/>
          </w:tcPr>
          <w:p w:rsidR="00EC36FD" w:rsidRPr="00EC36FD" w:rsidRDefault="00EC36FD" w:rsidP="00EC36FD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652" w:type="dxa"/>
            <w:vAlign w:val="center"/>
          </w:tcPr>
          <w:p w:rsidR="00EC36FD" w:rsidRPr="00EC36FD" w:rsidRDefault="00EC36FD" w:rsidP="00EC36FD">
            <w:pPr>
              <w:pStyle w:val="af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36FD">
              <w:rPr>
                <w:rFonts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78" w:type="dxa"/>
            <w:gridSpan w:val="2"/>
            <w:vAlign w:val="center"/>
          </w:tcPr>
          <w:p w:rsidR="00EC36FD" w:rsidRPr="00EC36FD" w:rsidRDefault="00EC36FD" w:rsidP="00EC36FD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3" w:type="dxa"/>
            <w:vAlign w:val="center"/>
          </w:tcPr>
          <w:p w:rsidR="00EC36FD" w:rsidRPr="00EC36FD" w:rsidRDefault="00EC36FD" w:rsidP="00EC36FD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90,1</w:t>
            </w:r>
          </w:p>
        </w:tc>
        <w:tc>
          <w:tcPr>
            <w:tcW w:w="749" w:type="dxa"/>
            <w:vMerge/>
            <w:shd w:val="clear" w:color="auto" w:fill="auto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4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4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07" w:type="dxa"/>
            <w:gridSpan w:val="2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8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45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59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9" w:type="dxa"/>
            <w:gridSpan w:val="2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6FD" w:rsidRPr="00EC36FD" w:rsidTr="001B678B">
        <w:trPr>
          <w:trHeight w:val="354"/>
        </w:trPr>
        <w:tc>
          <w:tcPr>
            <w:tcW w:w="446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EC36FD" w:rsidRPr="00EC36FD" w:rsidRDefault="00EC36FD" w:rsidP="00EC36FD">
            <w:pPr>
              <w:pStyle w:val="af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36FD">
              <w:rPr>
                <w:rFonts w:cs="Arial"/>
                <w:color w:val="000000"/>
                <w:sz w:val="20"/>
                <w:szCs w:val="20"/>
              </w:rPr>
              <w:t>ПТВМ-100</w:t>
            </w:r>
          </w:p>
        </w:tc>
        <w:tc>
          <w:tcPr>
            <w:tcW w:w="761" w:type="dxa"/>
            <w:gridSpan w:val="3"/>
            <w:vAlign w:val="center"/>
          </w:tcPr>
          <w:p w:rsidR="00EC36FD" w:rsidRPr="00EC36FD" w:rsidRDefault="00EC36FD" w:rsidP="00EC3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1985</w:t>
            </w:r>
          </w:p>
        </w:tc>
        <w:tc>
          <w:tcPr>
            <w:tcW w:w="498" w:type="dxa"/>
            <w:vAlign w:val="center"/>
          </w:tcPr>
          <w:p w:rsidR="00EC36FD" w:rsidRPr="00EC36FD" w:rsidRDefault="00EC36FD" w:rsidP="00EC3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61" w:type="dxa"/>
            <w:gridSpan w:val="2"/>
            <w:vAlign w:val="center"/>
          </w:tcPr>
          <w:p w:rsidR="00EC36FD" w:rsidRPr="00EC36FD" w:rsidRDefault="00EC36FD" w:rsidP="00EC36FD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652" w:type="dxa"/>
            <w:vAlign w:val="center"/>
          </w:tcPr>
          <w:p w:rsidR="00EC36FD" w:rsidRPr="00EC36FD" w:rsidRDefault="00EC36FD" w:rsidP="00EC36FD">
            <w:pPr>
              <w:pStyle w:val="af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36FD">
              <w:rPr>
                <w:rFonts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78" w:type="dxa"/>
            <w:gridSpan w:val="2"/>
            <w:vAlign w:val="center"/>
          </w:tcPr>
          <w:p w:rsidR="00EC36FD" w:rsidRPr="00EC36FD" w:rsidRDefault="00EC36FD" w:rsidP="00EC36FD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3" w:type="dxa"/>
            <w:vAlign w:val="center"/>
          </w:tcPr>
          <w:p w:rsidR="00EC36FD" w:rsidRPr="00EC36FD" w:rsidRDefault="00EC36FD" w:rsidP="00EC36FD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90,1</w:t>
            </w:r>
          </w:p>
        </w:tc>
        <w:tc>
          <w:tcPr>
            <w:tcW w:w="749" w:type="dxa"/>
            <w:vMerge/>
            <w:shd w:val="clear" w:color="auto" w:fill="auto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4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4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07" w:type="dxa"/>
            <w:gridSpan w:val="2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8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45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59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9" w:type="dxa"/>
            <w:gridSpan w:val="2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6FD" w:rsidRPr="00EC36FD" w:rsidTr="001B678B">
        <w:trPr>
          <w:trHeight w:val="354"/>
        </w:trPr>
        <w:tc>
          <w:tcPr>
            <w:tcW w:w="446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EC36FD" w:rsidRPr="00EC36FD" w:rsidRDefault="00EC36FD" w:rsidP="00EC36FD">
            <w:pPr>
              <w:pStyle w:val="af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36FD">
              <w:rPr>
                <w:rFonts w:cs="Arial"/>
                <w:color w:val="000000"/>
                <w:sz w:val="20"/>
                <w:szCs w:val="20"/>
              </w:rPr>
              <w:t>ПТВМ-100</w:t>
            </w:r>
          </w:p>
        </w:tc>
        <w:tc>
          <w:tcPr>
            <w:tcW w:w="761" w:type="dxa"/>
            <w:gridSpan w:val="3"/>
            <w:vAlign w:val="center"/>
          </w:tcPr>
          <w:p w:rsidR="00EC36FD" w:rsidRPr="00EC36FD" w:rsidRDefault="00EC36FD" w:rsidP="00EC3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1985</w:t>
            </w:r>
          </w:p>
        </w:tc>
        <w:tc>
          <w:tcPr>
            <w:tcW w:w="498" w:type="dxa"/>
            <w:vAlign w:val="center"/>
          </w:tcPr>
          <w:p w:rsidR="00EC36FD" w:rsidRPr="00EC36FD" w:rsidRDefault="00EC36FD" w:rsidP="00EC3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61" w:type="dxa"/>
            <w:gridSpan w:val="2"/>
            <w:vAlign w:val="center"/>
          </w:tcPr>
          <w:p w:rsidR="00EC36FD" w:rsidRPr="00EC36FD" w:rsidRDefault="00EC36FD" w:rsidP="00EC36FD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652" w:type="dxa"/>
            <w:vAlign w:val="center"/>
          </w:tcPr>
          <w:p w:rsidR="00EC36FD" w:rsidRPr="00EC36FD" w:rsidRDefault="00EC36FD" w:rsidP="00EC36FD">
            <w:pPr>
              <w:pStyle w:val="af2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36FD">
              <w:rPr>
                <w:rFonts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78" w:type="dxa"/>
            <w:gridSpan w:val="2"/>
            <w:vAlign w:val="center"/>
          </w:tcPr>
          <w:p w:rsidR="00EC36FD" w:rsidRPr="00EC36FD" w:rsidRDefault="00EC36FD" w:rsidP="00EC36FD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3" w:type="dxa"/>
            <w:vAlign w:val="center"/>
          </w:tcPr>
          <w:p w:rsidR="00EC36FD" w:rsidRPr="00EC36FD" w:rsidRDefault="00EC36FD" w:rsidP="00EC36FD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6FD">
              <w:rPr>
                <w:rFonts w:ascii="Arial" w:hAnsi="Arial" w:cs="Arial"/>
                <w:sz w:val="20"/>
                <w:szCs w:val="20"/>
              </w:rPr>
              <w:t>90,1</w:t>
            </w:r>
          </w:p>
        </w:tc>
        <w:tc>
          <w:tcPr>
            <w:tcW w:w="749" w:type="dxa"/>
            <w:vMerge/>
            <w:shd w:val="clear" w:color="auto" w:fill="auto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vMerge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89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4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4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07" w:type="dxa"/>
            <w:gridSpan w:val="2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8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45" w:type="dxa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3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-8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59" w:type="dxa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9" w:type="dxa"/>
            <w:gridSpan w:val="2"/>
            <w:vMerge/>
            <w:shd w:val="clear" w:color="auto" w:fill="auto"/>
            <w:textDirection w:val="btLr"/>
            <w:vAlign w:val="center"/>
          </w:tcPr>
          <w:p w:rsidR="00EC36FD" w:rsidRPr="00EC36FD" w:rsidRDefault="00EC36FD" w:rsidP="001B678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6FD" w:rsidRPr="009661BB" w:rsidTr="004C63B7">
        <w:trPr>
          <w:trHeight w:val="1424"/>
        </w:trPr>
        <w:tc>
          <w:tcPr>
            <w:tcW w:w="2450" w:type="dxa"/>
            <w:gridSpan w:val="3"/>
            <w:vAlign w:val="center"/>
            <w:hideMark/>
          </w:tcPr>
          <w:p w:rsidR="00EC36FD" w:rsidRPr="00A70D58" w:rsidRDefault="00EC36FD" w:rsidP="00A70D58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0D58">
              <w:rPr>
                <w:rFonts w:ascii="Arial" w:hAnsi="Arial" w:cs="Arial"/>
                <w:b/>
                <w:sz w:val="20"/>
                <w:szCs w:val="20"/>
                <w:lang w:val="en-US"/>
              </w:rPr>
              <w:t>Всего по г.</w:t>
            </w:r>
            <w:r w:rsidRPr="00A70D58">
              <w:rPr>
                <w:rFonts w:ascii="Arial" w:hAnsi="Arial" w:cs="Arial"/>
                <w:b/>
                <w:sz w:val="20"/>
                <w:szCs w:val="20"/>
              </w:rPr>
              <w:t xml:space="preserve"> Глазову</w:t>
            </w:r>
          </w:p>
        </w:tc>
        <w:tc>
          <w:tcPr>
            <w:tcW w:w="977" w:type="dxa"/>
            <w:vAlign w:val="center"/>
          </w:tcPr>
          <w:p w:rsidR="00EC36FD" w:rsidRPr="00A70D58" w:rsidRDefault="00EC36FD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1" w:type="dxa"/>
            <w:gridSpan w:val="3"/>
            <w:vAlign w:val="center"/>
          </w:tcPr>
          <w:p w:rsidR="00EC36FD" w:rsidRPr="00A70D58" w:rsidRDefault="00EC36FD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:rsidR="00EC36FD" w:rsidRPr="00A70D58" w:rsidRDefault="00EC36FD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vAlign w:val="center"/>
          </w:tcPr>
          <w:p w:rsidR="00EC36FD" w:rsidRPr="00A70D58" w:rsidRDefault="00EC36FD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  <w:vAlign w:val="center"/>
          </w:tcPr>
          <w:p w:rsidR="00EC36FD" w:rsidRPr="00A70D58" w:rsidRDefault="00EC36FD" w:rsidP="00232870">
            <w:pPr>
              <w:spacing w:line="276" w:lineRule="auto"/>
              <w:ind w:left="-8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vAlign w:val="center"/>
            <w:hideMark/>
          </w:tcPr>
          <w:p w:rsidR="00EC36FD" w:rsidRPr="00A70D58" w:rsidRDefault="00EC36F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70D58">
              <w:rPr>
                <w:rFonts w:ascii="Arial" w:hAnsi="Arial" w:cs="Arial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3" w:type="dxa"/>
            <w:vAlign w:val="center"/>
            <w:hideMark/>
          </w:tcPr>
          <w:p w:rsidR="00EC36FD" w:rsidRPr="00A70D58" w:rsidRDefault="00EC36FD">
            <w:pPr>
              <w:rPr>
                <w:rFonts w:ascii="Calibri" w:hAnsi="Calibri" w:cs="Calibri"/>
                <w:b/>
                <w:color w:val="000000"/>
              </w:rPr>
            </w:pPr>
            <w:r w:rsidRPr="00A70D58">
              <w:rPr>
                <w:rFonts w:ascii="Calibri" w:hAnsi="Calibri" w:cs="Calibri"/>
                <w:b/>
                <w:color w:val="000000"/>
              </w:rPr>
              <w:t> </w:t>
            </w:r>
          </w:p>
        </w:tc>
        <w:tc>
          <w:tcPr>
            <w:tcW w:w="749" w:type="dxa"/>
            <w:vAlign w:val="center"/>
            <w:hideMark/>
          </w:tcPr>
          <w:p w:rsidR="00EC36FD" w:rsidRPr="00A70D58" w:rsidRDefault="00EC36FD">
            <w:pPr>
              <w:rPr>
                <w:rFonts w:ascii="Calibri" w:hAnsi="Calibri" w:cs="Calibri"/>
                <w:b/>
                <w:color w:val="000000"/>
              </w:rPr>
            </w:pPr>
            <w:r w:rsidRPr="00A70D58">
              <w:rPr>
                <w:rFonts w:ascii="Calibri" w:hAnsi="Calibri" w:cs="Calibri"/>
                <w:b/>
                <w:color w:val="000000"/>
              </w:rPr>
              <w:t> </w:t>
            </w:r>
          </w:p>
        </w:tc>
        <w:tc>
          <w:tcPr>
            <w:tcW w:w="738" w:type="dxa"/>
            <w:gridSpan w:val="2"/>
            <w:vAlign w:val="center"/>
            <w:hideMark/>
          </w:tcPr>
          <w:p w:rsidR="00EC36FD" w:rsidRPr="00A70D58" w:rsidRDefault="00EC36FD">
            <w:pPr>
              <w:rPr>
                <w:rFonts w:ascii="Calibri" w:hAnsi="Calibri" w:cs="Calibri"/>
                <w:b/>
                <w:color w:val="000000"/>
              </w:rPr>
            </w:pPr>
            <w:r w:rsidRPr="00A70D58">
              <w:rPr>
                <w:rFonts w:ascii="Calibri" w:hAnsi="Calibri" w:cs="Calibri"/>
                <w:b/>
                <w:color w:val="000000"/>
              </w:rPr>
              <w:t> </w:t>
            </w:r>
          </w:p>
        </w:tc>
        <w:tc>
          <w:tcPr>
            <w:tcW w:w="576" w:type="dxa"/>
            <w:textDirection w:val="btLr"/>
            <w:vAlign w:val="center"/>
            <w:hideMark/>
          </w:tcPr>
          <w:p w:rsidR="00EC36FD" w:rsidRPr="001B678B" w:rsidRDefault="00EC36F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773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07</w:t>
            </w:r>
          </w:p>
        </w:tc>
        <w:tc>
          <w:tcPr>
            <w:tcW w:w="588" w:type="dxa"/>
            <w:gridSpan w:val="2"/>
            <w:textDirection w:val="btLr"/>
            <w:vAlign w:val="center"/>
            <w:hideMark/>
          </w:tcPr>
          <w:p w:rsidR="00EC36FD" w:rsidRPr="00A70D58" w:rsidRDefault="00EC36FD" w:rsidP="001B678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773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07</w:t>
            </w:r>
          </w:p>
        </w:tc>
        <w:tc>
          <w:tcPr>
            <w:tcW w:w="546" w:type="dxa"/>
            <w:textDirection w:val="btLr"/>
            <w:vAlign w:val="center"/>
            <w:hideMark/>
          </w:tcPr>
          <w:p w:rsidR="00EC36FD" w:rsidRPr="001B678B" w:rsidRDefault="00EC36FD" w:rsidP="001B678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704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95</w:t>
            </w:r>
          </w:p>
        </w:tc>
        <w:tc>
          <w:tcPr>
            <w:tcW w:w="589" w:type="dxa"/>
            <w:gridSpan w:val="2"/>
            <w:textDirection w:val="btLr"/>
            <w:vAlign w:val="center"/>
            <w:hideMark/>
          </w:tcPr>
          <w:p w:rsidR="00EC36FD" w:rsidRPr="001B678B" w:rsidRDefault="00EC36FD" w:rsidP="001B678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40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61</w:t>
            </w:r>
          </w:p>
        </w:tc>
        <w:tc>
          <w:tcPr>
            <w:tcW w:w="441" w:type="dxa"/>
            <w:textDirection w:val="btLr"/>
            <w:vAlign w:val="center"/>
            <w:hideMark/>
          </w:tcPr>
          <w:p w:rsidR="00EC36FD" w:rsidRPr="00A70D58" w:rsidRDefault="00EC36F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70D58">
              <w:rPr>
                <w:rFonts w:ascii="Arial" w:hAnsi="Arial" w:cs="Arial"/>
                <w:b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C36FD" w:rsidRPr="001B678B" w:rsidRDefault="00EC36FD" w:rsidP="001B678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735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85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EC36FD" w:rsidRPr="001B678B" w:rsidRDefault="004C63B7" w:rsidP="004C63B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1377,695</w:t>
            </w:r>
          </w:p>
        </w:tc>
        <w:tc>
          <w:tcPr>
            <w:tcW w:w="574" w:type="dxa"/>
            <w:shd w:val="clear" w:color="auto" w:fill="auto"/>
            <w:textDirection w:val="btLr"/>
            <w:vAlign w:val="center"/>
          </w:tcPr>
          <w:p w:rsidR="00EC36FD" w:rsidRPr="00A70D58" w:rsidRDefault="004C63B7" w:rsidP="004C63B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1306,76</w:t>
            </w:r>
          </w:p>
        </w:tc>
        <w:tc>
          <w:tcPr>
            <w:tcW w:w="644" w:type="dxa"/>
            <w:textDirection w:val="btLr"/>
            <w:vAlign w:val="center"/>
            <w:hideMark/>
          </w:tcPr>
          <w:p w:rsidR="00EC36FD" w:rsidRPr="00A70D58" w:rsidRDefault="00EC36F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73374,1</w:t>
            </w:r>
          </w:p>
        </w:tc>
        <w:tc>
          <w:tcPr>
            <w:tcW w:w="507" w:type="dxa"/>
            <w:gridSpan w:val="2"/>
            <w:textDirection w:val="btLr"/>
            <w:vAlign w:val="center"/>
            <w:hideMark/>
          </w:tcPr>
          <w:p w:rsidR="00EC36FD" w:rsidRPr="00A70D58" w:rsidRDefault="00EC36FD" w:rsidP="0066261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62418,1</w:t>
            </w:r>
          </w:p>
        </w:tc>
        <w:tc>
          <w:tcPr>
            <w:tcW w:w="685" w:type="dxa"/>
            <w:textDirection w:val="btLr"/>
            <w:vAlign w:val="center"/>
            <w:hideMark/>
          </w:tcPr>
          <w:p w:rsidR="00EC36FD" w:rsidRPr="00A70D58" w:rsidRDefault="00EC36FD">
            <w:pPr>
              <w:rPr>
                <w:rFonts w:ascii="Calibri" w:hAnsi="Calibri" w:cs="Calibri"/>
                <w:b/>
                <w:color w:val="000000"/>
              </w:rPr>
            </w:pPr>
            <w:r w:rsidRPr="00A70D58">
              <w:rPr>
                <w:rFonts w:ascii="Calibri" w:hAnsi="Calibri" w:cs="Calibri"/>
                <w:b/>
                <w:color w:val="000000"/>
              </w:rPr>
              <w:t> </w:t>
            </w:r>
          </w:p>
        </w:tc>
        <w:tc>
          <w:tcPr>
            <w:tcW w:w="476" w:type="dxa"/>
            <w:gridSpan w:val="2"/>
            <w:textDirection w:val="btLr"/>
            <w:vAlign w:val="center"/>
            <w:hideMark/>
          </w:tcPr>
          <w:p w:rsidR="00EC36FD" w:rsidRPr="00A70D58" w:rsidRDefault="00EC36FD">
            <w:pPr>
              <w:rPr>
                <w:rFonts w:ascii="Calibri" w:hAnsi="Calibri" w:cs="Calibri"/>
                <w:b/>
                <w:color w:val="000000"/>
              </w:rPr>
            </w:pPr>
            <w:r w:rsidRPr="00A70D58">
              <w:rPr>
                <w:rFonts w:ascii="Calibri" w:hAnsi="Calibri" w:cs="Calibri"/>
                <w:b/>
                <w:color w:val="000000"/>
              </w:rPr>
              <w:t> </w:t>
            </w:r>
          </w:p>
        </w:tc>
        <w:tc>
          <w:tcPr>
            <w:tcW w:w="649" w:type="dxa"/>
            <w:textDirection w:val="btLr"/>
            <w:vAlign w:val="center"/>
            <w:hideMark/>
          </w:tcPr>
          <w:p w:rsidR="00EC36FD" w:rsidRPr="00A70D58" w:rsidRDefault="00EC36FD">
            <w:pPr>
              <w:rPr>
                <w:rFonts w:ascii="Calibri" w:hAnsi="Calibri" w:cs="Calibri"/>
                <w:b/>
                <w:color w:val="000000"/>
              </w:rPr>
            </w:pPr>
            <w:r w:rsidRPr="00A70D58">
              <w:rPr>
                <w:rFonts w:ascii="Calibri" w:hAnsi="Calibri" w:cs="Calibri"/>
                <w:b/>
                <w:color w:val="000000"/>
              </w:rPr>
              <w:t> </w:t>
            </w:r>
          </w:p>
        </w:tc>
        <w:tc>
          <w:tcPr>
            <w:tcW w:w="860" w:type="dxa"/>
            <w:shd w:val="clear" w:color="auto" w:fill="auto"/>
            <w:textDirection w:val="btLr"/>
            <w:vAlign w:val="center"/>
            <w:hideMark/>
          </w:tcPr>
          <w:p w:rsidR="00EC36FD" w:rsidRPr="00A70D58" w:rsidRDefault="004C63B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111325,96</w:t>
            </w:r>
          </w:p>
        </w:tc>
        <w:tc>
          <w:tcPr>
            <w:tcW w:w="588" w:type="dxa"/>
            <w:shd w:val="clear" w:color="auto" w:fill="auto"/>
            <w:textDirection w:val="btLr"/>
            <w:vAlign w:val="center"/>
            <w:hideMark/>
          </w:tcPr>
          <w:p w:rsidR="00EC36FD" w:rsidRPr="00A70D58" w:rsidRDefault="004C63B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126601</w:t>
            </w:r>
          </w:p>
        </w:tc>
        <w:tc>
          <w:tcPr>
            <w:tcW w:w="527" w:type="dxa"/>
            <w:gridSpan w:val="2"/>
            <w:textDirection w:val="btLr"/>
            <w:vAlign w:val="center"/>
            <w:hideMark/>
          </w:tcPr>
          <w:p w:rsidR="00EC36FD" w:rsidRPr="00A70D58" w:rsidRDefault="00EC36FD">
            <w:pPr>
              <w:rPr>
                <w:rFonts w:ascii="Calibri" w:hAnsi="Calibri" w:cs="Calibri"/>
                <w:b/>
                <w:color w:val="000000"/>
              </w:rPr>
            </w:pPr>
            <w:r w:rsidRPr="00A70D58">
              <w:rPr>
                <w:rFonts w:ascii="Calibri" w:hAnsi="Calibri" w:cs="Calibri"/>
                <w:b/>
                <w:color w:val="000000"/>
              </w:rPr>
              <w:t> </w:t>
            </w:r>
          </w:p>
        </w:tc>
        <w:tc>
          <w:tcPr>
            <w:tcW w:w="468" w:type="dxa"/>
            <w:textDirection w:val="btLr"/>
            <w:vAlign w:val="center"/>
            <w:hideMark/>
          </w:tcPr>
          <w:p w:rsidR="00EC36FD" w:rsidRPr="00A70D58" w:rsidRDefault="00EC36F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75A5A">
              <w:rPr>
                <w:rFonts w:ascii="Arial" w:hAnsi="Arial" w:cs="Arial"/>
                <w:b/>
                <w:color w:val="000000"/>
                <w:sz w:val="20"/>
                <w:szCs w:val="20"/>
              </w:rPr>
              <w:t>364,7</w:t>
            </w:r>
          </w:p>
        </w:tc>
        <w:tc>
          <w:tcPr>
            <w:tcW w:w="540" w:type="dxa"/>
            <w:textDirection w:val="btLr"/>
            <w:vAlign w:val="center"/>
            <w:hideMark/>
          </w:tcPr>
          <w:p w:rsidR="00EC36FD" w:rsidRPr="00A70D58" w:rsidRDefault="005D06C7" w:rsidP="0066261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60135</w:t>
            </w:r>
          </w:p>
        </w:tc>
        <w:tc>
          <w:tcPr>
            <w:tcW w:w="545" w:type="dxa"/>
            <w:textDirection w:val="btLr"/>
            <w:vAlign w:val="center"/>
            <w:hideMark/>
          </w:tcPr>
          <w:p w:rsidR="00EC36FD" w:rsidRPr="00A70D58" w:rsidRDefault="00EC36F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75A5A">
              <w:rPr>
                <w:rFonts w:ascii="Arial" w:hAnsi="Arial" w:cs="Arial"/>
                <w:b/>
                <w:color w:val="000000"/>
                <w:sz w:val="20"/>
                <w:szCs w:val="20"/>
              </w:rPr>
              <w:t>21370748</w:t>
            </w:r>
          </w:p>
        </w:tc>
        <w:tc>
          <w:tcPr>
            <w:tcW w:w="573" w:type="dxa"/>
            <w:gridSpan w:val="2"/>
            <w:textDirection w:val="btLr"/>
            <w:vAlign w:val="center"/>
            <w:hideMark/>
          </w:tcPr>
          <w:p w:rsidR="00EC36FD" w:rsidRPr="00A70D58" w:rsidRDefault="00EC36FD">
            <w:pPr>
              <w:rPr>
                <w:rFonts w:ascii="Calibri" w:hAnsi="Calibri" w:cs="Calibri"/>
                <w:b/>
                <w:color w:val="000000"/>
              </w:rPr>
            </w:pPr>
            <w:r w:rsidRPr="00A70D58">
              <w:rPr>
                <w:rFonts w:ascii="Calibri" w:hAnsi="Calibri" w:cs="Calibri"/>
                <w:b/>
                <w:color w:val="000000"/>
              </w:rPr>
              <w:t> </w:t>
            </w:r>
          </w:p>
        </w:tc>
        <w:tc>
          <w:tcPr>
            <w:tcW w:w="467" w:type="dxa"/>
            <w:textDirection w:val="btLr"/>
            <w:vAlign w:val="center"/>
            <w:hideMark/>
          </w:tcPr>
          <w:p w:rsidR="00EC36FD" w:rsidRPr="00A70D58" w:rsidRDefault="00EC36FD">
            <w:pPr>
              <w:rPr>
                <w:rFonts w:ascii="Calibri" w:hAnsi="Calibri" w:cs="Calibri"/>
                <w:b/>
                <w:color w:val="000000"/>
              </w:rPr>
            </w:pPr>
            <w:r w:rsidRPr="00A70D58">
              <w:rPr>
                <w:rFonts w:ascii="Calibri" w:hAnsi="Calibri" w:cs="Calibri"/>
                <w:b/>
                <w:color w:val="000000"/>
              </w:rPr>
              <w:t> </w:t>
            </w:r>
          </w:p>
        </w:tc>
        <w:tc>
          <w:tcPr>
            <w:tcW w:w="643" w:type="dxa"/>
            <w:textDirection w:val="btLr"/>
            <w:vAlign w:val="center"/>
            <w:hideMark/>
          </w:tcPr>
          <w:p w:rsidR="00EC36FD" w:rsidRPr="00A70D58" w:rsidRDefault="00EC36FD">
            <w:pPr>
              <w:rPr>
                <w:rFonts w:ascii="Calibri" w:hAnsi="Calibri" w:cs="Calibri"/>
                <w:b/>
                <w:color w:val="000000"/>
              </w:rPr>
            </w:pPr>
            <w:r w:rsidRPr="00A70D58">
              <w:rPr>
                <w:rFonts w:ascii="Calibri" w:hAnsi="Calibri" w:cs="Calibri"/>
                <w:b/>
                <w:color w:val="000000"/>
              </w:rPr>
              <w:t> </w:t>
            </w:r>
          </w:p>
        </w:tc>
        <w:tc>
          <w:tcPr>
            <w:tcW w:w="508" w:type="dxa"/>
            <w:textDirection w:val="btLr"/>
            <w:vAlign w:val="center"/>
            <w:hideMark/>
          </w:tcPr>
          <w:p w:rsidR="00EC36FD" w:rsidRPr="00A70D58" w:rsidRDefault="00EC36F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13</w:t>
            </w:r>
            <w:r w:rsidRPr="00A70D58">
              <w:rPr>
                <w:rFonts w:ascii="Arial" w:hAnsi="Arial" w:cs="Arial"/>
                <w:b/>
                <w:color w:val="000000"/>
                <w:sz w:val="20"/>
                <w:szCs w:val="20"/>
              </w:rPr>
              <w:t>,529</w:t>
            </w:r>
          </w:p>
        </w:tc>
        <w:tc>
          <w:tcPr>
            <w:tcW w:w="559" w:type="dxa"/>
            <w:textDirection w:val="btLr"/>
            <w:vAlign w:val="center"/>
            <w:hideMark/>
          </w:tcPr>
          <w:p w:rsidR="00EC36FD" w:rsidRPr="00A70D58" w:rsidRDefault="00EC36F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21</w:t>
            </w:r>
            <w:r w:rsidRPr="00A70D58">
              <w:rPr>
                <w:rFonts w:ascii="Arial" w:hAnsi="Arial" w:cs="Arial"/>
                <w:b/>
                <w:color w:val="000000"/>
                <w:sz w:val="20"/>
                <w:szCs w:val="20"/>
              </w:rPr>
              <w:t>,577</w:t>
            </w:r>
          </w:p>
        </w:tc>
        <w:tc>
          <w:tcPr>
            <w:tcW w:w="469" w:type="dxa"/>
            <w:gridSpan w:val="2"/>
            <w:vAlign w:val="center"/>
            <w:hideMark/>
          </w:tcPr>
          <w:p w:rsidR="00EC36FD" w:rsidRPr="00A70D58" w:rsidRDefault="00EC36FD" w:rsidP="0023287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E10A2" w:rsidRPr="008D4648" w:rsidRDefault="00BE10A2" w:rsidP="00BE10A2">
      <w:pPr>
        <w:rPr>
          <w:lang w:val="en-US"/>
        </w:rPr>
        <w:sectPr w:rsidR="00BE10A2" w:rsidRPr="008D4648" w:rsidSect="00BE10A2">
          <w:headerReference w:type="default" r:id="rId9"/>
          <w:footerReference w:type="default" r:id="rId10"/>
          <w:pgSz w:w="23814" w:h="16840" w:orient="landscape" w:code="8"/>
          <w:pgMar w:top="1412" w:right="1134" w:bottom="851" w:left="1134" w:header="709" w:footer="709" w:gutter="0"/>
          <w:cols w:space="708"/>
          <w:docGrid w:linePitch="360"/>
        </w:sectPr>
      </w:pPr>
    </w:p>
    <w:p w:rsidR="00286705" w:rsidRPr="004C03FF" w:rsidRDefault="00286705" w:rsidP="00286705">
      <w:pPr>
        <w:rPr>
          <w:lang w:val="en-US"/>
        </w:rPr>
      </w:pPr>
    </w:p>
    <w:sectPr w:rsidR="00286705" w:rsidRPr="004C03FF" w:rsidSect="00C138B5">
      <w:pgSz w:w="16838" w:h="11906" w:orient="landscape" w:code="9"/>
      <w:pgMar w:top="126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DF9" w:rsidRDefault="00E93DF9" w:rsidP="00E96482">
      <w:pPr>
        <w:spacing w:line="240" w:lineRule="auto"/>
      </w:pPr>
      <w:r>
        <w:separator/>
      </w:r>
    </w:p>
  </w:endnote>
  <w:endnote w:type="continuationSeparator" w:id="0">
    <w:p w:rsidR="00E93DF9" w:rsidRDefault="00E93DF9" w:rsidP="00E964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1220"/>
      <w:docPartObj>
        <w:docPartGallery w:val="Page Numbers (Bottom of Page)"/>
        <w:docPartUnique/>
      </w:docPartObj>
    </w:sdtPr>
    <w:sdtEndPr>
      <w:rPr>
        <w:rFonts w:cs="Arial"/>
      </w:rPr>
    </w:sdtEndPr>
    <w:sdtContent>
      <w:p w:rsidR="00EC36FD" w:rsidRPr="00BE10A2" w:rsidRDefault="00EC36FD" w:rsidP="00BE10A2">
        <w:pPr>
          <w:pStyle w:val="a5"/>
          <w:jc w:val="center"/>
          <w:rPr>
            <w:rFonts w:cs="Arial"/>
          </w:rPr>
        </w:pPr>
        <w:r w:rsidRPr="00B431C9">
          <w:rPr>
            <w:rFonts w:cs="Arial"/>
          </w:rPr>
          <w:fldChar w:fldCharType="begin"/>
        </w:r>
        <w:r w:rsidRPr="00B431C9">
          <w:rPr>
            <w:rFonts w:cs="Arial"/>
          </w:rPr>
          <w:instrText xml:space="preserve"> PAGE   \* MERGEFORMAT </w:instrText>
        </w:r>
        <w:r w:rsidRPr="00B431C9">
          <w:rPr>
            <w:rFonts w:cs="Arial"/>
          </w:rPr>
          <w:fldChar w:fldCharType="separate"/>
        </w:r>
        <w:r w:rsidR="006C4961">
          <w:rPr>
            <w:rFonts w:cs="Arial"/>
            <w:noProof/>
          </w:rPr>
          <w:t>1</w:t>
        </w:r>
        <w:r w:rsidRPr="00B431C9">
          <w:rPr>
            <w:rFonts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DF9" w:rsidRDefault="00E93DF9" w:rsidP="00E96482">
      <w:pPr>
        <w:spacing w:line="240" w:lineRule="auto"/>
      </w:pPr>
      <w:r>
        <w:separator/>
      </w:r>
    </w:p>
  </w:footnote>
  <w:footnote w:type="continuationSeparator" w:id="0">
    <w:p w:rsidR="00E93DF9" w:rsidRDefault="00E93DF9" w:rsidP="00E964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6FD" w:rsidRPr="00E73D36" w:rsidRDefault="00EC36FD" w:rsidP="00E96482">
    <w:pPr>
      <w:pStyle w:val="a3"/>
      <w:pBdr>
        <w:bottom w:val="single" w:sz="4" w:space="1" w:color="auto"/>
      </w:pBdr>
      <w:jc w:val="center"/>
      <w:rPr>
        <w:rFonts w:ascii="Arial" w:hAnsi="Arial" w:cs="Arial"/>
        <w:i/>
        <w:sz w:val="20"/>
        <w:szCs w:val="20"/>
      </w:rPr>
    </w:pPr>
    <w:r w:rsidRPr="00E73D36">
      <w:rPr>
        <w:rFonts w:ascii="Arial" w:hAnsi="Arial" w:cs="Arial"/>
        <w:i/>
        <w:sz w:val="20"/>
        <w:szCs w:val="20"/>
      </w:rPr>
      <w:t>Открытое акционерное общество «Газпром промгаз»</w:t>
    </w:r>
  </w:p>
  <w:p w:rsidR="00EC36FD" w:rsidRDefault="00EC36F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301"/>
    <w:multiLevelType w:val="hybridMultilevel"/>
    <w:tmpl w:val="737CBB2E"/>
    <w:lvl w:ilvl="0" w:tplc="E78C8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1F4310"/>
    <w:multiLevelType w:val="hybridMultilevel"/>
    <w:tmpl w:val="F25C7AC0"/>
    <w:lvl w:ilvl="0" w:tplc="E78C8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22465B"/>
    <w:multiLevelType w:val="hybridMultilevel"/>
    <w:tmpl w:val="C38EC40E"/>
    <w:lvl w:ilvl="0" w:tplc="E78C8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C3C4D99"/>
    <w:multiLevelType w:val="hybridMultilevel"/>
    <w:tmpl w:val="D2940D20"/>
    <w:name w:val="WW8Num12"/>
    <w:lvl w:ilvl="0" w:tplc="FFFFFFF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2B70466"/>
    <w:multiLevelType w:val="hybridMultilevel"/>
    <w:tmpl w:val="B98A9940"/>
    <w:lvl w:ilvl="0" w:tplc="E78C8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FF42A1D"/>
    <w:multiLevelType w:val="hybridMultilevel"/>
    <w:tmpl w:val="974A9C92"/>
    <w:lvl w:ilvl="0" w:tplc="DA42CE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2EC92A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CCC8BC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96269F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9121DF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2721058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892FCC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66A46D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44C86A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75D0297"/>
    <w:multiLevelType w:val="hybridMultilevel"/>
    <w:tmpl w:val="F12835CC"/>
    <w:lvl w:ilvl="0" w:tplc="E78C8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5345009"/>
    <w:multiLevelType w:val="hybridMultilevel"/>
    <w:tmpl w:val="43461F58"/>
    <w:lvl w:ilvl="0" w:tplc="E78C8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5EF4301"/>
    <w:multiLevelType w:val="hybridMultilevel"/>
    <w:tmpl w:val="948C2C82"/>
    <w:lvl w:ilvl="0" w:tplc="E78C8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2295CC9"/>
    <w:multiLevelType w:val="hybridMultilevel"/>
    <w:tmpl w:val="967ED7F6"/>
    <w:lvl w:ilvl="0" w:tplc="E78C8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C9C37D6"/>
    <w:multiLevelType w:val="hybridMultilevel"/>
    <w:tmpl w:val="A59E0BA4"/>
    <w:lvl w:ilvl="0" w:tplc="E78C8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8"/>
  </w:num>
  <w:num w:numId="5">
    <w:abstractNumId w:val="6"/>
  </w:num>
  <w:num w:numId="6">
    <w:abstractNumId w:val="10"/>
  </w:num>
  <w:num w:numId="7">
    <w:abstractNumId w:val="4"/>
  </w:num>
  <w:num w:numId="8">
    <w:abstractNumId w:val="1"/>
  </w:num>
  <w:num w:numId="9">
    <w:abstractNumId w:val="0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482"/>
    <w:rsid w:val="00003BED"/>
    <w:rsid w:val="00021463"/>
    <w:rsid w:val="000339DB"/>
    <w:rsid w:val="00043C0E"/>
    <w:rsid w:val="00051220"/>
    <w:rsid w:val="00056180"/>
    <w:rsid w:val="000636D9"/>
    <w:rsid w:val="000813B5"/>
    <w:rsid w:val="000A12BF"/>
    <w:rsid w:val="000C32B4"/>
    <w:rsid w:val="001555A1"/>
    <w:rsid w:val="00163902"/>
    <w:rsid w:val="00173D43"/>
    <w:rsid w:val="00180FD1"/>
    <w:rsid w:val="00191AA7"/>
    <w:rsid w:val="00191AAD"/>
    <w:rsid w:val="001A7A3C"/>
    <w:rsid w:val="001B4A41"/>
    <w:rsid w:val="001B678B"/>
    <w:rsid w:val="001E10CD"/>
    <w:rsid w:val="001E4F72"/>
    <w:rsid w:val="001F44A8"/>
    <w:rsid w:val="00214336"/>
    <w:rsid w:val="002152D4"/>
    <w:rsid w:val="00232870"/>
    <w:rsid w:val="00242855"/>
    <w:rsid w:val="00243F8E"/>
    <w:rsid w:val="002531D2"/>
    <w:rsid w:val="00270B78"/>
    <w:rsid w:val="00280A5E"/>
    <w:rsid w:val="00286705"/>
    <w:rsid w:val="002A48D9"/>
    <w:rsid w:val="002A57AC"/>
    <w:rsid w:val="002B3FC6"/>
    <w:rsid w:val="0034792B"/>
    <w:rsid w:val="00355D20"/>
    <w:rsid w:val="00360AB6"/>
    <w:rsid w:val="00387F43"/>
    <w:rsid w:val="00397699"/>
    <w:rsid w:val="003C3F88"/>
    <w:rsid w:val="003D1896"/>
    <w:rsid w:val="003E6CA0"/>
    <w:rsid w:val="003F57E0"/>
    <w:rsid w:val="0040228F"/>
    <w:rsid w:val="0042683C"/>
    <w:rsid w:val="004C03FF"/>
    <w:rsid w:val="004C63B7"/>
    <w:rsid w:val="004D0E1A"/>
    <w:rsid w:val="00502396"/>
    <w:rsid w:val="00537087"/>
    <w:rsid w:val="005375B6"/>
    <w:rsid w:val="00575A5A"/>
    <w:rsid w:val="005979F7"/>
    <w:rsid w:val="005B6951"/>
    <w:rsid w:val="005D06C7"/>
    <w:rsid w:val="005F3D00"/>
    <w:rsid w:val="0061218D"/>
    <w:rsid w:val="00617434"/>
    <w:rsid w:val="00631BCE"/>
    <w:rsid w:val="006545A3"/>
    <w:rsid w:val="00662615"/>
    <w:rsid w:val="006813EF"/>
    <w:rsid w:val="00683BED"/>
    <w:rsid w:val="00685A49"/>
    <w:rsid w:val="00687EDF"/>
    <w:rsid w:val="006905F0"/>
    <w:rsid w:val="006912B5"/>
    <w:rsid w:val="006C4961"/>
    <w:rsid w:val="007009D2"/>
    <w:rsid w:val="0071047B"/>
    <w:rsid w:val="00712EEB"/>
    <w:rsid w:val="00740C7E"/>
    <w:rsid w:val="00743E65"/>
    <w:rsid w:val="007452E0"/>
    <w:rsid w:val="0074598D"/>
    <w:rsid w:val="00755135"/>
    <w:rsid w:val="0076467E"/>
    <w:rsid w:val="00767287"/>
    <w:rsid w:val="00774E9E"/>
    <w:rsid w:val="007753FF"/>
    <w:rsid w:val="00794B22"/>
    <w:rsid w:val="007952B6"/>
    <w:rsid w:val="00796494"/>
    <w:rsid w:val="00796660"/>
    <w:rsid w:val="007B095D"/>
    <w:rsid w:val="007B0B9E"/>
    <w:rsid w:val="007C056A"/>
    <w:rsid w:val="007C25AE"/>
    <w:rsid w:val="007E0775"/>
    <w:rsid w:val="007E4E15"/>
    <w:rsid w:val="007E61A7"/>
    <w:rsid w:val="008355A4"/>
    <w:rsid w:val="00840F46"/>
    <w:rsid w:val="008630FE"/>
    <w:rsid w:val="008702F8"/>
    <w:rsid w:val="00880E57"/>
    <w:rsid w:val="008946B5"/>
    <w:rsid w:val="008D3D5A"/>
    <w:rsid w:val="008D4453"/>
    <w:rsid w:val="008D4648"/>
    <w:rsid w:val="008E77A0"/>
    <w:rsid w:val="00946C77"/>
    <w:rsid w:val="009613CB"/>
    <w:rsid w:val="009706BF"/>
    <w:rsid w:val="009740F6"/>
    <w:rsid w:val="00974DE5"/>
    <w:rsid w:val="00991533"/>
    <w:rsid w:val="00991BA8"/>
    <w:rsid w:val="009C2EB5"/>
    <w:rsid w:val="009C48C8"/>
    <w:rsid w:val="009D2901"/>
    <w:rsid w:val="009D5D1E"/>
    <w:rsid w:val="009E3703"/>
    <w:rsid w:val="00A07EFF"/>
    <w:rsid w:val="00A17F92"/>
    <w:rsid w:val="00A4184B"/>
    <w:rsid w:val="00A57912"/>
    <w:rsid w:val="00A70253"/>
    <w:rsid w:val="00A70D58"/>
    <w:rsid w:val="00AA4B54"/>
    <w:rsid w:val="00AB4948"/>
    <w:rsid w:val="00AC76CF"/>
    <w:rsid w:val="00AF3B0D"/>
    <w:rsid w:val="00B04F22"/>
    <w:rsid w:val="00B51020"/>
    <w:rsid w:val="00B74254"/>
    <w:rsid w:val="00BB09F3"/>
    <w:rsid w:val="00BC01BC"/>
    <w:rsid w:val="00BC2F14"/>
    <w:rsid w:val="00BD0F1E"/>
    <w:rsid w:val="00BE10A2"/>
    <w:rsid w:val="00BE49F4"/>
    <w:rsid w:val="00BF3B12"/>
    <w:rsid w:val="00C07AFF"/>
    <w:rsid w:val="00C138B5"/>
    <w:rsid w:val="00C13BE3"/>
    <w:rsid w:val="00C150DC"/>
    <w:rsid w:val="00C173DD"/>
    <w:rsid w:val="00C265D1"/>
    <w:rsid w:val="00C50D31"/>
    <w:rsid w:val="00C71021"/>
    <w:rsid w:val="00C8469F"/>
    <w:rsid w:val="00C87DE8"/>
    <w:rsid w:val="00C9523C"/>
    <w:rsid w:val="00CC566D"/>
    <w:rsid w:val="00CC7239"/>
    <w:rsid w:val="00CD02B6"/>
    <w:rsid w:val="00CD3F52"/>
    <w:rsid w:val="00CE15DD"/>
    <w:rsid w:val="00CE3801"/>
    <w:rsid w:val="00D022DD"/>
    <w:rsid w:val="00D331CB"/>
    <w:rsid w:val="00D76893"/>
    <w:rsid w:val="00D87174"/>
    <w:rsid w:val="00D91A89"/>
    <w:rsid w:val="00DB0772"/>
    <w:rsid w:val="00DB4CB3"/>
    <w:rsid w:val="00DB7B40"/>
    <w:rsid w:val="00E1112A"/>
    <w:rsid w:val="00E71E2E"/>
    <w:rsid w:val="00E7296D"/>
    <w:rsid w:val="00E73978"/>
    <w:rsid w:val="00E902C6"/>
    <w:rsid w:val="00E920CF"/>
    <w:rsid w:val="00E93DF9"/>
    <w:rsid w:val="00E96482"/>
    <w:rsid w:val="00EC36FD"/>
    <w:rsid w:val="00F145B9"/>
    <w:rsid w:val="00F166A2"/>
    <w:rsid w:val="00F64E98"/>
    <w:rsid w:val="00F829E5"/>
    <w:rsid w:val="00F9140B"/>
    <w:rsid w:val="00FE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0"/>
    <w:pPr>
      <w:spacing w:after="0"/>
    </w:pPr>
  </w:style>
  <w:style w:type="paragraph" w:styleId="1">
    <w:name w:val="heading 1"/>
    <w:aliases w:val="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a"/>
    <w:next w:val="a"/>
    <w:link w:val="10"/>
    <w:qFormat/>
    <w:rsid w:val="007C056A"/>
    <w:pPr>
      <w:keepNext/>
      <w:keepLines/>
      <w:spacing w:line="360" w:lineRule="auto"/>
      <w:jc w:val="center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"/>
    <w:basedOn w:val="a"/>
    <w:next w:val="a"/>
    <w:link w:val="20"/>
    <w:unhideWhenUsed/>
    <w:qFormat/>
    <w:rsid w:val="002B3FC6"/>
    <w:pPr>
      <w:keepNext/>
      <w:keepLines/>
      <w:spacing w:line="360" w:lineRule="auto"/>
      <w:jc w:val="center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3">
    <w:name w:val="heading 3"/>
    <w:basedOn w:val="a"/>
    <w:next w:val="a"/>
    <w:link w:val="30"/>
    <w:unhideWhenUsed/>
    <w:qFormat/>
    <w:rsid w:val="001B4A41"/>
    <w:pPr>
      <w:keepNext/>
      <w:keepLines/>
      <w:suppressLineNumbers/>
      <w:suppressAutoHyphens/>
      <w:autoSpaceDE w:val="0"/>
      <w:autoSpaceDN w:val="0"/>
      <w:adjustRightInd w:val="0"/>
      <w:spacing w:before="200" w:after="480" w:line="360" w:lineRule="auto"/>
      <w:ind w:left="567" w:right="567"/>
      <w:jc w:val="both"/>
      <w:outlineLvl w:val="2"/>
    </w:pPr>
    <w:rPr>
      <w:rFonts w:ascii="Arial" w:eastAsiaTheme="majorEastAsia" w:hAnsi="Arial" w:cstheme="majorBidi"/>
      <w:b/>
      <w:bCs/>
      <w:cap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1B4A41"/>
    <w:pPr>
      <w:keepNext/>
      <w:widowControl w:val="0"/>
      <w:tabs>
        <w:tab w:val="decimal" w:pos="0"/>
      </w:tabs>
      <w:spacing w:after="960" w:line="240" w:lineRule="atLeast"/>
      <w:ind w:firstLine="709"/>
      <w:jc w:val="both"/>
      <w:outlineLvl w:val="3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5">
    <w:name w:val="heading 5"/>
    <w:basedOn w:val="a"/>
    <w:next w:val="a"/>
    <w:link w:val="50"/>
    <w:uiPriority w:val="9"/>
    <w:qFormat/>
    <w:rsid w:val="001B4A41"/>
    <w:pPr>
      <w:keepNext/>
      <w:widowControl w:val="0"/>
      <w:tabs>
        <w:tab w:val="left" w:pos="432"/>
        <w:tab w:val="left" w:pos="720"/>
        <w:tab w:val="left" w:pos="5184"/>
        <w:tab w:val="left" w:pos="6192"/>
        <w:tab w:val="left" w:pos="6336"/>
      </w:tabs>
      <w:spacing w:line="240" w:lineRule="auto"/>
      <w:ind w:firstLine="709"/>
      <w:jc w:val="center"/>
      <w:outlineLvl w:val="4"/>
    </w:pPr>
    <w:rPr>
      <w:rFonts w:ascii="Arial" w:eastAsia="Times New Roman" w:hAnsi="Arial" w:cs="Times New Roman"/>
      <w:b/>
      <w:snapToGrid w:val="0"/>
      <w:sz w:val="24"/>
      <w:szCs w:val="20"/>
    </w:rPr>
  </w:style>
  <w:style w:type="paragraph" w:styleId="6">
    <w:name w:val="heading 6"/>
    <w:basedOn w:val="a"/>
    <w:next w:val="a"/>
    <w:link w:val="60"/>
    <w:qFormat/>
    <w:rsid w:val="001B4A41"/>
    <w:pPr>
      <w:keepNext/>
      <w:widowControl w:val="0"/>
      <w:tabs>
        <w:tab w:val="left" w:pos="0"/>
        <w:tab w:val="left" w:pos="1134"/>
      </w:tabs>
      <w:spacing w:line="240" w:lineRule="auto"/>
      <w:ind w:left="567" w:right="-2736" w:firstLine="709"/>
      <w:jc w:val="both"/>
      <w:outlineLvl w:val="5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7">
    <w:name w:val="heading 7"/>
    <w:basedOn w:val="a"/>
    <w:next w:val="a"/>
    <w:link w:val="70"/>
    <w:qFormat/>
    <w:rsid w:val="001B4A41"/>
    <w:pPr>
      <w:keepNext/>
      <w:widowControl w:val="0"/>
      <w:spacing w:line="240" w:lineRule="auto"/>
      <w:ind w:firstLine="709"/>
      <w:jc w:val="both"/>
      <w:outlineLvl w:val="6"/>
    </w:pPr>
    <w:rPr>
      <w:rFonts w:ascii="Arial" w:eastAsia="Times New Roman" w:hAnsi="Arial" w:cs="Times New Roman"/>
      <w:b/>
      <w:snapToGrid w:val="0"/>
      <w:sz w:val="24"/>
      <w:szCs w:val="20"/>
    </w:rPr>
  </w:style>
  <w:style w:type="paragraph" w:styleId="8">
    <w:name w:val="heading 8"/>
    <w:basedOn w:val="a"/>
    <w:next w:val="a"/>
    <w:link w:val="80"/>
    <w:qFormat/>
    <w:rsid w:val="001B4A41"/>
    <w:pPr>
      <w:keepNext/>
      <w:spacing w:line="240" w:lineRule="auto"/>
      <w:ind w:left="567" w:firstLine="709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9">
    <w:name w:val="heading 9"/>
    <w:basedOn w:val="a"/>
    <w:next w:val="a"/>
    <w:link w:val="90"/>
    <w:qFormat/>
    <w:rsid w:val="001B4A41"/>
    <w:pPr>
      <w:keepNext/>
      <w:spacing w:line="240" w:lineRule="auto"/>
      <w:ind w:left="284" w:firstLine="992"/>
      <w:jc w:val="both"/>
      <w:outlineLvl w:val="8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Document Header1 Знак,H1 Знак,H11 Знак,H Знак"/>
    <w:basedOn w:val="a0"/>
    <w:link w:val="1"/>
    <w:rsid w:val="007C056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0"/>
    <w:link w:val="2"/>
    <w:rsid w:val="002B3FC6"/>
    <w:rPr>
      <w:rFonts w:ascii="Arial" w:eastAsiaTheme="majorEastAsia" w:hAnsi="Arial" w:cstheme="majorBidi"/>
      <w:bCs/>
      <w:sz w:val="24"/>
      <w:szCs w:val="26"/>
    </w:rPr>
  </w:style>
  <w:style w:type="character" w:customStyle="1" w:styleId="30">
    <w:name w:val="Заголовок 3 Знак"/>
    <w:basedOn w:val="a0"/>
    <w:link w:val="3"/>
    <w:rsid w:val="001B4A41"/>
    <w:rPr>
      <w:rFonts w:ascii="Arial" w:eastAsiaTheme="majorEastAsia" w:hAnsi="Arial" w:cstheme="majorBidi"/>
      <w:b/>
      <w:bCs/>
      <w:cap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1B4A41"/>
    <w:rPr>
      <w:rFonts w:ascii="Arial" w:eastAsia="Times New Roman" w:hAnsi="Arial" w:cs="Times New Roman"/>
      <w:snapToGrid w:val="0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1B4A41"/>
    <w:rPr>
      <w:rFonts w:ascii="Arial" w:eastAsia="Times New Roman" w:hAnsi="Arial" w:cs="Times New Roman"/>
      <w:b/>
      <w:snapToGrid w:val="0"/>
      <w:sz w:val="24"/>
      <w:szCs w:val="20"/>
    </w:rPr>
  </w:style>
  <w:style w:type="character" w:customStyle="1" w:styleId="60">
    <w:name w:val="Заголовок 6 Знак"/>
    <w:basedOn w:val="a0"/>
    <w:link w:val="6"/>
    <w:rsid w:val="001B4A41"/>
    <w:rPr>
      <w:rFonts w:ascii="Arial" w:eastAsia="Times New Roman" w:hAnsi="Arial" w:cs="Times New Roman"/>
      <w:snapToGrid w:val="0"/>
      <w:sz w:val="24"/>
      <w:szCs w:val="20"/>
    </w:rPr>
  </w:style>
  <w:style w:type="character" w:customStyle="1" w:styleId="70">
    <w:name w:val="Заголовок 7 Знак"/>
    <w:basedOn w:val="a0"/>
    <w:link w:val="7"/>
    <w:rsid w:val="001B4A41"/>
    <w:rPr>
      <w:rFonts w:ascii="Arial" w:eastAsia="Times New Roman" w:hAnsi="Arial" w:cs="Times New Roman"/>
      <w:b/>
      <w:snapToGrid w:val="0"/>
      <w:sz w:val="24"/>
      <w:szCs w:val="20"/>
    </w:rPr>
  </w:style>
  <w:style w:type="character" w:customStyle="1" w:styleId="80">
    <w:name w:val="Заголовок 8 Знак"/>
    <w:basedOn w:val="a0"/>
    <w:link w:val="8"/>
    <w:rsid w:val="001B4A41"/>
    <w:rPr>
      <w:rFonts w:ascii="Times New Roman" w:eastAsia="Times New Roman" w:hAnsi="Times New Roman" w:cs="Times New Roman"/>
      <w:sz w:val="24"/>
      <w:szCs w:val="20"/>
    </w:rPr>
  </w:style>
  <w:style w:type="character" w:customStyle="1" w:styleId="90">
    <w:name w:val="Заголовок 9 Знак"/>
    <w:basedOn w:val="a0"/>
    <w:link w:val="9"/>
    <w:rsid w:val="001B4A41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aliases w:val="ВерхКолонтитул"/>
    <w:basedOn w:val="a"/>
    <w:link w:val="a4"/>
    <w:unhideWhenUsed/>
    <w:rsid w:val="00E96482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E96482"/>
  </w:style>
  <w:style w:type="paragraph" w:styleId="a5">
    <w:name w:val="footer"/>
    <w:basedOn w:val="a"/>
    <w:link w:val="a6"/>
    <w:uiPriority w:val="99"/>
    <w:unhideWhenUsed/>
    <w:rsid w:val="00E9648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6482"/>
  </w:style>
  <w:style w:type="character" w:styleId="a7">
    <w:name w:val="Hyperlink"/>
    <w:basedOn w:val="a0"/>
    <w:uiPriority w:val="99"/>
    <w:unhideWhenUsed/>
    <w:rsid w:val="00E96482"/>
    <w:rPr>
      <w:color w:val="0000FF"/>
      <w:u w:val="single"/>
    </w:rPr>
  </w:style>
  <w:style w:type="paragraph" w:styleId="a8">
    <w:name w:val="caption"/>
    <w:aliases w:val="Название таблицы"/>
    <w:basedOn w:val="a"/>
    <w:next w:val="a"/>
    <w:link w:val="a9"/>
    <w:uiPriority w:val="35"/>
    <w:unhideWhenUsed/>
    <w:qFormat/>
    <w:rsid w:val="007C056A"/>
    <w:pPr>
      <w:spacing w:line="360" w:lineRule="auto"/>
      <w:ind w:firstLine="709"/>
      <w:jc w:val="both"/>
    </w:pPr>
    <w:rPr>
      <w:rFonts w:ascii="Arial" w:hAnsi="Arial"/>
      <w:bCs/>
      <w:sz w:val="24"/>
      <w:szCs w:val="18"/>
    </w:rPr>
  </w:style>
  <w:style w:type="character" w:customStyle="1" w:styleId="a9">
    <w:name w:val="Название объекта Знак"/>
    <w:aliases w:val="Название таблицы Знак"/>
    <w:basedOn w:val="a0"/>
    <w:link w:val="a8"/>
    <w:uiPriority w:val="35"/>
    <w:rsid w:val="007C056A"/>
    <w:rPr>
      <w:rFonts w:ascii="Arial" w:hAnsi="Arial"/>
      <w:bCs/>
      <w:sz w:val="24"/>
      <w:szCs w:val="18"/>
    </w:rPr>
  </w:style>
  <w:style w:type="paragraph" w:styleId="aa">
    <w:name w:val="TOC Heading"/>
    <w:basedOn w:val="1"/>
    <w:next w:val="a"/>
    <w:uiPriority w:val="39"/>
    <w:semiHidden/>
    <w:unhideWhenUsed/>
    <w:qFormat/>
    <w:rsid w:val="00E96482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E96482"/>
    <w:pPr>
      <w:spacing w:after="100"/>
    </w:pPr>
  </w:style>
  <w:style w:type="paragraph" w:customStyle="1" w:styleId="Max">
    <w:name w:val="Max"/>
    <w:basedOn w:val="a"/>
    <w:link w:val="Max0"/>
    <w:rsid w:val="00774E9E"/>
    <w:pPr>
      <w:spacing w:line="360" w:lineRule="auto"/>
      <w:ind w:right="-57" w:firstLine="709"/>
      <w:jc w:val="both"/>
    </w:pPr>
    <w:rPr>
      <w:rFonts w:ascii="Arial" w:eastAsia="Times New Roman" w:hAnsi="Arial" w:cs="Arial"/>
      <w:bCs/>
      <w:sz w:val="24"/>
      <w:szCs w:val="24"/>
    </w:rPr>
  </w:style>
  <w:style w:type="character" w:customStyle="1" w:styleId="Max0">
    <w:name w:val="Max Знак"/>
    <w:basedOn w:val="a0"/>
    <w:link w:val="Max"/>
    <w:rsid w:val="00774E9E"/>
    <w:rPr>
      <w:rFonts w:ascii="Arial" w:eastAsia="Times New Roman" w:hAnsi="Arial" w:cs="Arial"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6813E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6813EF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23">
    <w:name w:val="Font Style23"/>
    <w:basedOn w:val="a0"/>
    <w:uiPriority w:val="99"/>
    <w:rsid w:val="006813EF"/>
    <w:rPr>
      <w:rFonts w:ascii="Times New Roman" w:hAnsi="Times New Roman" w:cs="Times New Roman"/>
      <w:b/>
      <w:bCs/>
      <w:spacing w:val="-10"/>
      <w:sz w:val="22"/>
      <w:szCs w:val="22"/>
    </w:rPr>
  </w:style>
  <w:style w:type="paragraph" w:styleId="ab">
    <w:name w:val="Document Map"/>
    <w:basedOn w:val="a"/>
    <w:link w:val="ac"/>
    <w:uiPriority w:val="99"/>
    <w:semiHidden/>
    <w:unhideWhenUsed/>
    <w:rsid w:val="00794B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794B22"/>
    <w:rPr>
      <w:rFonts w:ascii="Tahoma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794B22"/>
    <w:pPr>
      <w:spacing w:after="100"/>
      <w:ind w:left="220"/>
    </w:pPr>
  </w:style>
  <w:style w:type="paragraph" w:styleId="ad">
    <w:name w:val="Balloon Text"/>
    <w:basedOn w:val="a"/>
    <w:link w:val="ae"/>
    <w:uiPriority w:val="99"/>
    <w:semiHidden/>
    <w:unhideWhenUsed/>
    <w:rsid w:val="007753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753FF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BE49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FollowedHyperlink"/>
    <w:basedOn w:val="a0"/>
    <w:uiPriority w:val="99"/>
    <w:unhideWhenUsed/>
    <w:rsid w:val="007E61A7"/>
    <w:rPr>
      <w:color w:val="800080"/>
      <w:u w:val="single"/>
    </w:rPr>
  </w:style>
  <w:style w:type="paragraph" w:customStyle="1" w:styleId="xl63">
    <w:name w:val="xl63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4">
    <w:name w:val="xl64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5">
    <w:name w:val="xl65"/>
    <w:basedOn w:val="a"/>
    <w:rsid w:val="007E61A7"/>
    <w:pP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6">
    <w:name w:val="xl66"/>
    <w:basedOn w:val="a"/>
    <w:rsid w:val="007E61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7">
    <w:name w:val="xl67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8">
    <w:name w:val="xl68"/>
    <w:basedOn w:val="a"/>
    <w:rsid w:val="007E61A7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9">
    <w:name w:val="xl69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70">
    <w:name w:val="xl70"/>
    <w:basedOn w:val="a"/>
    <w:rsid w:val="007E61A7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71">
    <w:name w:val="xl71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72">
    <w:name w:val="xl72"/>
    <w:basedOn w:val="a"/>
    <w:rsid w:val="007E61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7E61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5">
    <w:name w:val="xl75"/>
    <w:basedOn w:val="a"/>
    <w:rsid w:val="007E61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7E61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9">
    <w:name w:val="xl79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80">
    <w:name w:val="xl80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7E61A7"/>
    <w:pPr>
      <w:spacing w:line="360" w:lineRule="auto"/>
      <w:ind w:left="720" w:firstLine="709"/>
      <w:contextualSpacing/>
      <w:jc w:val="both"/>
    </w:pPr>
    <w:rPr>
      <w:rFonts w:ascii="Times New Roman" w:eastAsiaTheme="minorHAnsi" w:hAnsi="Times New Roman"/>
      <w:sz w:val="28"/>
      <w:lang w:eastAsia="en-US"/>
    </w:rPr>
  </w:style>
  <w:style w:type="character" w:customStyle="1" w:styleId="FontStyle21">
    <w:name w:val="Font Style21"/>
    <w:basedOn w:val="a0"/>
    <w:uiPriority w:val="99"/>
    <w:rsid w:val="00B7425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basedOn w:val="a0"/>
    <w:uiPriority w:val="99"/>
    <w:rsid w:val="00B74254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B74254"/>
    <w:rPr>
      <w:rFonts w:ascii="Times New Roman" w:hAnsi="Times New Roman" w:cs="Times New Roman"/>
      <w:sz w:val="26"/>
      <w:szCs w:val="26"/>
    </w:rPr>
  </w:style>
  <w:style w:type="character" w:customStyle="1" w:styleId="FontStyle24">
    <w:name w:val="Font Style24"/>
    <w:basedOn w:val="a0"/>
    <w:uiPriority w:val="99"/>
    <w:rsid w:val="00B74254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FontStyle26">
    <w:name w:val="Font Style26"/>
    <w:basedOn w:val="a0"/>
    <w:uiPriority w:val="99"/>
    <w:rsid w:val="00B74254"/>
    <w:rPr>
      <w:rFonts w:ascii="Times New Roman" w:hAnsi="Times New Roman" w:cs="Times New Roman"/>
      <w:spacing w:val="-10"/>
      <w:sz w:val="22"/>
      <w:szCs w:val="22"/>
    </w:rPr>
  </w:style>
  <w:style w:type="paragraph" w:customStyle="1" w:styleId="af2">
    <w:name w:val="таблица"/>
    <w:basedOn w:val="a"/>
    <w:link w:val="af3"/>
    <w:qFormat/>
    <w:rsid w:val="001B4A41"/>
    <w:pPr>
      <w:autoSpaceDE w:val="0"/>
      <w:autoSpaceDN w:val="0"/>
      <w:adjustRightInd w:val="0"/>
      <w:spacing w:line="240" w:lineRule="auto"/>
      <w:jc w:val="both"/>
    </w:pPr>
    <w:rPr>
      <w:rFonts w:ascii="Arial" w:hAnsi="Arial" w:cs="Times New Roman"/>
      <w:sz w:val="24"/>
      <w:szCs w:val="24"/>
    </w:rPr>
  </w:style>
  <w:style w:type="character" w:customStyle="1" w:styleId="af3">
    <w:name w:val="таблица Знак"/>
    <w:basedOn w:val="a0"/>
    <w:link w:val="af2"/>
    <w:rsid w:val="001B4A41"/>
    <w:rPr>
      <w:rFonts w:ascii="Arial" w:hAnsi="Arial" w:cs="Times New Roman"/>
      <w:sz w:val="24"/>
      <w:szCs w:val="24"/>
    </w:rPr>
  </w:style>
  <w:style w:type="paragraph" w:styleId="af4">
    <w:name w:val="No Spacing"/>
    <w:uiPriority w:val="1"/>
    <w:qFormat/>
    <w:rsid w:val="001B4A41"/>
    <w:pPr>
      <w:spacing w:after="0" w:line="240" w:lineRule="auto"/>
      <w:ind w:firstLine="709"/>
      <w:contextualSpacing/>
    </w:pPr>
    <w:rPr>
      <w:rFonts w:ascii="Arial" w:hAnsi="Arial"/>
      <w:kern w:val="18"/>
      <w:sz w:val="24"/>
      <w:lang w:eastAsia="en-US" w:bidi="en-US"/>
    </w:rPr>
  </w:style>
  <w:style w:type="character" w:styleId="af5">
    <w:name w:val="Subtle Reference"/>
    <w:basedOn w:val="a0"/>
    <w:uiPriority w:val="31"/>
    <w:qFormat/>
    <w:rsid w:val="001B4A41"/>
    <w:rPr>
      <w:smallCaps/>
      <w:color w:val="C0504D" w:themeColor="accent2"/>
      <w:u w:val="single"/>
    </w:rPr>
  </w:style>
  <w:style w:type="paragraph" w:styleId="af6">
    <w:name w:val="Body Text"/>
    <w:aliases w:val="body text,Основной текст1"/>
    <w:basedOn w:val="a"/>
    <w:link w:val="af7"/>
    <w:rsid w:val="001B4A41"/>
    <w:pPr>
      <w:spacing w:after="120" w:line="360" w:lineRule="auto"/>
      <w:ind w:firstLine="709"/>
      <w:jc w:val="center"/>
    </w:pPr>
    <w:rPr>
      <w:rFonts w:ascii="Arial" w:eastAsia="Times New Roman" w:hAnsi="Arial" w:cs="Times New Roman"/>
      <w:b/>
      <w:bCs/>
      <w:sz w:val="24"/>
      <w:szCs w:val="20"/>
    </w:rPr>
  </w:style>
  <w:style w:type="character" w:customStyle="1" w:styleId="af7">
    <w:name w:val="Основной текст Знак"/>
    <w:aliases w:val="body text Знак,Основной текст1 Знак"/>
    <w:basedOn w:val="a0"/>
    <w:link w:val="af6"/>
    <w:rsid w:val="001B4A41"/>
    <w:rPr>
      <w:rFonts w:ascii="Arial" w:eastAsia="Times New Roman" w:hAnsi="Arial" w:cs="Times New Roman"/>
      <w:b/>
      <w:bCs/>
      <w:sz w:val="24"/>
      <w:szCs w:val="20"/>
    </w:rPr>
  </w:style>
  <w:style w:type="character" w:customStyle="1" w:styleId="31">
    <w:name w:val="Основной текст с отступом 3 Знак"/>
    <w:aliases w:val="МОЙ Знак"/>
    <w:basedOn w:val="a0"/>
    <w:link w:val="32"/>
    <w:rsid w:val="001B4A41"/>
    <w:rPr>
      <w:rFonts w:ascii="Arial" w:eastAsia="SimSun" w:hAnsi="Arial" w:cs="Times New Roman"/>
      <w:sz w:val="28"/>
      <w:szCs w:val="20"/>
    </w:rPr>
  </w:style>
  <w:style w:type="paragraph" w:styleId="32">
    <w:name w:val="Body Text Indent 3"/>
    <w:aliases w:val="МОЙ"/>
    <w:basedOn w:val="a"/>
    <w:link w:val="31"/>
    <w:rsid w:val="001B4A41"/>
    <w:pPr>
      <w:spacing w:line="360" w:lineRule="auto"/>
      <w:ind w:left="360" w:firstLine="360"/>
      <w:jc w:val="both"/>
    </w:pPr>
    <w:rPr>
      <w:rFonts w:ascii="Arial" w:eastAsia="SimSun" w:hAnsi="Arial" w:cs="Times New Roman"/>
      <w:sz w:val="28"/>
      <w:szCs w:val="20"/>
    </w:rPr>
  </w:style>
  <w:style w:type="paragraph" w:customStyle="1" w:styleId="af8">
    <w:name w:val="Номер формул"/>
    <w:basedOn w:val="a8"/>
    <w:qFormat/>
    <w:rsid w:val="001B4A41"/>
    <w:pPr>
      <w:jc w:val="right"/>
    </w:pPr>
    <w:rPr>
      <w:rFonts w:eastAsia="Times New Roman" w:cs="Times New Roman"/>
      <w:b/>
      <w:sz w:val="20"/>
      <w:szCs w:val="24"/>
    </w:rPr>
  </w:style>
  <w:style w:type="character" w:customStyle="1" w:styleId="af9">
    <w:name w:val="Основной текст с отступом Знак"/>
    <w:aliases w:val="Основной текст 1 Знак"/>
    <w:basedOn w:val="a0"/>
    <w:link w:val="afa"/>
    <w:rsid w:val="001B4A41"/>
    <w:rPr>
      <w:rFonts w:ascii="Arial" w:eastAsia="Calibri" w:hAnsi="Arial" w:cs="Times New Roman"/>
      <w:sz w:val="24"/>
      <w:lang w:eastAsia="en-US"/>
    </w:rPr>
  </w:style>
  <w:style w:type="paragraph" w:styleId="afa">
    <w:name w:val="Body Text Indent"/>
    <w:aliases w:val="Основной текст 1"/>
    <w:basedOn w:val="a"/>
    <w:link w:val="af9"/>
    <w:rsid w:val="001B4A41"/>
    <w:pPr>
      <w:spacing w:after="120" w:line="360" w:lineRule="auto"/>
      <w:ind w:left="283" w:firstLine="709"/>
      <w:jc w:val="both"/>
    </w:pPr>
    <w:rPr>
      <w:rFonts w:ascii="Arial" w:eastAsia="Calibri" w:hAnsi="Arial" w:cs="Times New Roman"/>
      <w:sz w:val="24"/>
      <w:lang w:eastAsia="en-US"/>
    </w:rPr>
  </w:style>
  <w:style w:type="paragraph" w:styleId="afb">
    <w:name w:val="Subtitle"/>
    <w:basedOn w:val="a"/>
    <w:next w:val="a"/>
    <w:link w:val="afc"/>
    <w:uiPriority w:val="11"/>
    <w:qFormat/>
    <w:rsid w:val="001B4A41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c">
    <w:name w:val="Подзаголовок Знак"/>
    <w:basedOn w:val="a0"/>
    <w:link w:val="afb"/>
    <w:uiPriority w:val="11"/>
    <w:rsid w:val="001B4A41"/>
    <w:rPr>
      <w:rFonts w:ascii="Cambria" w:eastAsia="Times New Roman" w:hAnsi="Cambria" w:cs="Times New Roman"/>
      <w:sz w:val="24"/>
      <w:szCs w:val="24"/>
    </w:rPr>
  </w:style>
  <w:style w:type="character" w:styleId="afd">
    <w:name w:val="Strong"/>
    <w:basedOn w:val="a0"/>
    <w:qFormat/>
    <w:rsid w:val="001B4A41"/>
    <w:rPr>
      <w:b/>
      <w:bCs/>
    </w:rPr>
  </w:style>
  <w:style w:type="paragraph" w:customStyle="1" w:styleId="afe">
    <w:name w:val="Базовый"/>
    <w:rsid w:val="001B4A41"/>
    <w:pPr>
      <w:tabs>
        <w:tab w:val="left" w:pos="708"/>
      </w:tabs>
      <w:suppressAutoHyphens/>
      <w:spacing w:line="276" w:lineRule="atLeast"/>
    </w:pPr>
    <w:rPr>
      <w:rFonts w:ascii="Times New Roman" w:eastAsia="Arial Unicode MS" w:hAnsi="Times New Roman" w:cs="Mangal"/>
      <w:lang w:eastAsia="en-US" w:bidi="hi-IN"/>
    </w:rPr>
  </w:style>
  <w:style w:type="character" w:customStyle="1" w:styleId="22">
    <w:name w:val="Основной текст с отступом 2 Знак"/>
    <w:basedOn w:val="a0"/>
    <w:link w:val="23"/>
    <w:rsid w:val="001B4A41"/>
    <w:rPr>
      <w:rFonts w:ascii="Arial" w:eastAsia="Times New Roman" w:hAnsi="Arial" w:cs="Times New Roman"/>
      <w:snapToGrid w:val="0"/>
      <w:sz w:val="24"/>
      <w:szCs w:val="20"/>
    </w:rPr>
  </w:style>
  <w:style w:type="paragraph" w:styleId="23">
    <w:name w:val="Body Text Indent 2"/>
    <w:basedOn w:val="a"/>
    <w:link w:val="22"/>
    <w:rsid w:val="001B4A41"/>
    <w:pPr>
      <w:widowControl w:val="0"/>
      <w:tabs>
        <w:tab w:val="left" w:pos="567"/>
        <w:tab w:val="left" w:pos="709"/>
      </w:tabs>
      <w:spacing w:line="240" w:lineRule="auto"/>
      <w:ind w:left="671" w:hanging="98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character" w:customStyle="1" w:styleId="24">
    <w:name w:val="Основной текст 2 Знак"/>
    <w:basedOn w:val="a0"/>
    <w:link w:val="25"/>
    <w:rsid w:val="001B4A41"/>
    <w:rPr>
      <w:rFonts w:ascii="Arial" w:eastAsia="Times New Roman" w:hAnsi="Arial" w:cs="Times New Roman"/>
      <w:snapToGrid w:val="0"/>
      <w:sz w:val="24"/>
      <w:szCs w:val="20"/>
    </w:rPr>
  </w:style>
  <w:style w:type="paragraph" w:styleId="25">
    <w:name w:val="Body Text 2"/>
    <w:basedOn w:val="a"/>
    <w:link w:val="24"/>
    <w:rsid w:val="001B4A41"/>
    <w:pPr>
      <w:widowControl w:val="0"/>
      <w:tabs>
        <w:tab w:val="left" w:pos="0"/>
      </w:tabs>
      <w:spacing w:line="240" w:lineRule="auto"/>
      <w:ind w:right="43" w:firstLine="709"/>
      <w:jc w:val="center"/>
    </w:pPr>
    <w:rPr>
      <w:rFonts w:ascii="Arial" w:eastAsia="Times New Roman" w:hAnsi="Arial" w:cs="Times New Roman"/>
      <w:snapToGrid w:val="0"/>
      <w:sz w:val="24"/>
      <w:szCs w:val="20"/>
    </w:rPr>
  </w:style>
  <w:style w:type="character" w:customStyle="1" w:styleId="33">
    <w:name w:val="Основной текст 3 Знак"/>
    <w:basedOn w:val="a0"/>
    <w:link w:val="34"/>
    <w:rsid w:val="001B4A41"/>
    <w:rPr>
      <w:rFonts w:ascii="Arial" w:eastAsia="Times New Roman" w:hAnsi="Arial" w:cs="Times New Roman"/>
      <w:snapToGrid w:val="0"/>
      <w:sz w:val="24"/>
      <w:szCs w:val="20"/>
    </w:rPr>
  </w:style>
  <w:style w:type="paragraph" w:styleId="34">
    <w:name w:val="Body Text 3"/>
    <w:basedOn w:val="a"/>
    <w:link w:val="33"/>
    <w:rsid w:val="001B4A41"/>
    <w:pPr>
      <w:widowControl w:val="0"/>
      <w:spacing w:line="240" w:lineRule="auto"/>
      <w:ind w:firstLine="709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aff">
    <w:name w:val="Title"/>
    <w:basedOn w:val="a"/>
    <w:link w:val="aff0"/>
    <w:qFormat/>
    <w:rsid w:val="001B4A41"/>
    <w:pPr>
      <w:spacing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f0">
    <w:name w:val="Название Знак"/>
    <w:basedOn w:val="a0"/>
    <w:link w:val="aff"/>
    <w:rsid w:val="001B4A41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TimesNewRoman16">
    <w:name w:val="Стиль Заголовок 1 (без№) + Times New Roman 16 пт"/>
    <w:basedOn w:val="a"/>
    <w:link w:val="1TimesNewRoman160"/>
    <w:rsid w:val="001B4A41"/>
    <w:pPr>
      <w:keepNext/>
      <w:keepLines/>
      <w:tabs>
        <w:tab w:val="left" w:pos="0"/>
      </w:tabs>
      <w:spacing w:after="240" w:line="360" w:lineRule="auto"/>
      <w:jc w:val="center"/>
      <w:outlineLvl w:val="0"/>
    </w:pPr>
    <w:rPr>
      <w:rFonts w:ascii="Times New Roman" w:eastAsia="Times New Roman" w:hAnsi="Times New Roman" w:cs="Arial"/>
      <w:b/>
      <w:bCs/>
      <w:sz w:val="32"/>
      <w:szCs w:val="28"/>
    </w:rPr>
  </w:style>
  <w:style w:type="character" w:customStyle="1" w:styleId="1TimesNewRoman160">
    <w:name w:val="Стиль Заголовок 1 (без№) + Times New Roman 16 пт Знак"/>
    <w:basedOn w:val="a0"/>
    <w:link w:val="1TimesNewRoman16"/>
    <w:rsid w:val="001B4A41"/>
    <w:rPr>
      <w:rFonts w:ascii="Times New Roman" w:eastAsia="Times New Roman" w:hAnsi="Times New Roman" w:cs="Arial"/>
      <w:b/>
      <w:bCs/>
      <w:sz w:val="32"/>
      <w:szCs w:val="28"/>
    </w:rPr>
  </w:style>
  <w:style w:type="paragraph" w:customStyle="1" w:styleId="C">
    <w:name w:val="Cписок"/>
    <w:basedOn w:val="a"/>
    <w:link w:val="C0"/>
    <w:qFormat/>
    <w:rsid w:val="001B4A41"/>
    <w:pPr>
      <w:tabs>
        <w:tab w:val="left" w:pos="1134"/>
      </w:tabs>
      <w:spacing w:line="360" w:lineRule="auto"/>
      <w:ind w:firstLine="709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C0">
    <w:name w:val="Cписок Знак"/>
    <w:basedOn w:val="a0"/>
    <w:link w:val="C"/>
    <w:rsid w:val="001B4A41"/>
    <w:rPr>
      <w:rFonts w:ascii="Arial" w:eastAsia="Times New Roman" w:hAnsi="Arial" w:cs="Times New Roman"/>
      <w:sz w:val="24"/>
      <w:szCs w:val="24"/>
    </w:rPr>
  </w:style>
  <w:style w:type="character" w:styleId="aff1">
    <w:name w:val="Emphasis"/>
    <w:qFormat/>
    <w:rsid w:val="001B4A41"/>
    <w:rPr>
      <w:i/>
      <w:iCs/>
    </w:rPr>
  </w:style>
  <w:style w:type="character" w:customStyle="1" w:styleId="aff2">
    <w:name w:val="Текст примечания Знак"/>
    <w:basedOn w:val="a0"/>
    <w:link w:val="aff3"/>
    <w:rsid w:val="001B4A41"/>
    <w:rPr>
      <w:rFonts w:ascii="Times New Roman" w:eastAsia="Times New Roman" w:hAnsi="Times New Roman" w:cs="Times New Roman"/>
      <w:sz w:val="20"/>
      <w:szCs w:val="20"/>
    </w:rPr>
  </w:style>
  <w:style w:type="paragraph" w:styleId="aff3">
    <w:name w:val="annotation text"/>
    <w:basedOn w:val="a"/>
    <w:link w:val="aff2"/>
    <w:rsid w:val="001B4A41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Book Title"/>
    <w:basedOn w:val="a0"/>
    <w:uiPriority w:val="33"/>
    <w:qFormat/>
    <w:rsid w:val="007E0775"/>
    <w:rPr>
      <w:rFonts w:ascii="Arial" w:hAnsi="Arial"/>
      <w:bCs/>
      <w:smallCaps/>
      <w:spacing w:val="5"/>
      <w:sz w:val="24"/>
    </w:rPr>
  </w:style>
  <w:style w:type="character" w:styleId="aff5">
    <w:name w:val="annotation reference"/>
    <w:basedOn w:val="a0"/>
    <w:uiPriority w:val="99"/>
    <w:semiHidden/>
    <w:unhideWhenUsed/>
    <w:rsid w:val="009C48C8"/>
    <w:rPr>
      <w:sz w:val="16"/>
      <w:szCs w:val="16"/>
    </w:rPr>
  </w:style>
  <w:style w:type="paragraph" w:styleId="aff6">
    <w:name w:val="annotation subject"/>
    <w:basedOn w:val="aff3"/>
    <w:next w:val="aff3"/>
    <w:link w:val="aff7"/>
    <w:uiPriority w:val="99"/>
    <w:semiHidden/>
    <w:unhideWhenUsed/>
    <w:rsid w:val="009C48C8"/>
    <w:rPr>
      <w:rFonts w:asciiTheme="minorHAnsi" w:eastAsiaTheme="minorEastAsia" w:hAnsiTheme="minorHAnsi" w:cstheme="minorBidi"/>
      <w:b/>
      <w:bCs/>
    </w:rPr>
  </w:style>
  <w:style w:type="character" w:customStyle="1" w:styleId="aff7">
    <w:name w:val="Тема примечания Знак"/>
    <w:basedOn w:val="aff2"/>
    <w:link w:val="aff6"/>
    <w:uiPriority w:val="99"/>
    <w:semiHidden/>
    <w:rsid w:val="009C48C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0"/>
    <w:pPr>
      <w:spacing w:after="0"/>
    </w:pPr>
  </w:style>
  <w:style w:type="paragraph" w:styleId="1">
    <w:name w:val="heading 1"/>
    <w:aliases w:val="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a"/>
    <w:next w:val="a"/>
    <w:link w:val="10"/>
    <w:qFormat/>
    <w:rsid w:val="007C056A"/>
    <w:pPr>
      <w:keepNext/>
      <w:keepLines/>
      <w:spacing w:line="360" w:lineRule="auto"/>
      <w:jc w:val="center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"/>
    <w:basedOn w:val="a"/>
    <w:next w:val="a"/>
    <w:link w:val="20"/>
    <w:unhideWhenUsed/>
    <w:qFormat/>
    <w:rsid w:val="002B3FC6"/>
    <w:pPr>
      <w:keepNext/>
      <w:keepLines/>
      <w:spacing w:line="360" w:lineRule="auto"/>
      <w:jc w:val="center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3">
    <w:name w:val="heading 3"/>
    <w:basedOn w:val="a"/>
    <w:next w:val="a"/>
    <w:link w:val="30"/>
    <w:unhideWhenUsed/>
    <w:qFormat/>
    <w:rsid w:val="001B4A41"/>
    <w:pPr>
      <w:keepNext/>
      <w:keepLines/>
      <w:suppressLineNumbers/>
      <w:suppressAutoHyphens/>
      <w:autoSpaceDE w:val="0"/>
      <w:autoSpaceDN w:val="0"/>
      <w:adjustRightInd w:val="0"/>
      <w:spacing w:before="200" w:after="480" w:line="360" w:lineRule="auto"/>
      <w:ind w:left="567" w:right="567"/>
      <w:jc w:val="both"/>
      <w:outlineLvl w:val="2"/>
    </w:pPr>
    <w:rPr>
      <w:rFonts w:ascii="Arial" w:eastAsiaTheme="majorEastAsia" w:hAnsi="Arial" w:cstheme="majorBidi"/>
      <w:b/>
      <w:bCs/>
      <w:cap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1B4A41"/>
    <w:pPr>
      <w:keepNext/>
      <w:widowControl w:val="0"/>
      <w:tabs>
        <w:tab w:val="decimal" w:pos="0"/>
      </w:tabs>
      <w:spacing w:after="960" w:line="240" w:lineRule="atLeast"/>
      <w:ind w:firstLine="709"/>
      <w:jc w:val="both"/>
      <w:outlineLvl w:val="3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5">
    <w:name w:val="heading 5"/>
    <w:basedOn w:val="a"/>
    <w:next w:val="a"/>
    <w:link w:val="50"/>
    <w:uiPriority w:val="9"/>
    <w:qFormat/>
    <w:rsid w:val="001B4A41"/>
    <w:pPr>
      <w:keepNext/>
      <w:widowControl w:val="0"/>
      <w:tabs>
        <w:tab w:val="left" w:pos="432"/>
        <w:tab w:val="left" w:pos="720"/>
        <w:tab w:val="left" w:pos="5184"/>
        <w:tab w:val="left" w:pos="6192"/>
        <w:tab w:val="left" w:pos="6336"/>
      </w:tabs>
      <w:spacing w:line="240" w:lineRule="auto"/>
      <w:ind w:firstLine="709"/>
      <w:jc w:val="center"/>
      <w:outlineLvl w:val="4"/>
    </w:pPr>
    <w:rPr>
      <w:rFonts w:ascii="Arial" w:eastAsia="Times New Roman" w:hAnsi="Arial" w:cs="Times New Roman"/>
      <w:b/>
      <w:snapToGrid w:val="0"/>
      <w:sz w:val="24"/>
      <w:szCs w:val="20"/>
    </w:rPr>
  </w:style>
  <w:style w:type="paragraph" w:styleId="6">
    <w:name w:val="heading 6"/>
    <w:basedOn w:val="a"/>
    <w:next w:val="a"/>
    <w:link w:val="60"/>
    <w:qFormat/>
    <w:rsid w:val="001B4A41"/>
    <w:pPr>
      <w:keepNext/>
      <w:widowControl w:val="0"/>
      <w:tabs>
        <w:tab w:val="left" w:pos="0"/>
        <w:tab w:val="left" w:pos="1134"/>
      </w:tabs>
      <w:spacing w:line="240" w:lineRule="auto"/>
      <w:ind w:left="567" w:right="-2736" w:firstLine="709"/>
      <w:jc w:val="both"/>
      <w:outlineLvl w:val="5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7">
    <w:name w:val="heading 7"/>
    <w:basedOn w:val="a"/>
    <w:next w:val="a"/>
    <w:link w:val="70"/>
    <w:qFormat/>
    <w:rsid w:val="001B4A41"/>
    <w:pPr>
      <w:keepNext/>
      <w:widowControl w:val="0"/>
      <w:spacing w:line="240" w:lineRule="auto"/>
      <w:ind w:firstLine="709"/>
      <w:jc w:val="both"/>
      <w:outlineLvl w:val="6"/>
    </w:pPr>
    <w:rPr>
      <w:rFonts w:ascii="Arial" w:eastAsia="Times New Roman" w:hAnsi="Arial" w:cs="Times New Roman"/>
      <w:b/>
      <w:snapToGrid w:val="0"/>
      <w:sz w:val="24"/>
      <w:szCs w:val="20"/>
    </w:rPr>
  </w:style>
  <w:style w:type="paragraph" w:styleId="8">
    <w:name w:val="heading 8"/>
    <w:basedOn w:val="a"/>
    <w:next w:val="a"/>
    <w:link w:val="80"/>
    <w:qFormat/>
    <w:rsid w:val="001B4A41"/>
    <w:pPr>
      <w:keepNext/>
      <w:spacing w:line="240" w:lineRule="auto"/>
      <w:ind w:left="567" w:firstLine="709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9">
    <w:name w:val="heading 9"/>
    <w:basedOn w:val="a"/>
    <w:next w:val="a"/>
    <w:link w:val="90"/>
    <w:qFormat/>
    <w:rsid w:val="001B4A41"/>
    <w:pPr>
      <w:keepNext/>
      <w:spacing w:line="240" w:lineRule="auto"/>
      <w:ind w:left="284" w:firstLine="992"/>
      <w:jc w:val="both"/>
      <w:outlineLvl w:val="8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Document Header1 Знак,H1 Знак,H11 Знак,H Знак"/>
    <w:basedOn w:val="a0"/>
    <w:link w:val="1"/>
    <w:rsid w:val="007C056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0"/>
    <w:link w:val="2"/>
    <w:rsid w:val="002B3FC6"/>
    <w:rPr>
      <w:rFonts w:ascii="Arial" w:eastAsiaTheme="majorEastAsia" w:hAnsi="Arial" w:cstheme="majorBidi"/>
      <w:bCs/>
      <w:sz w:val="24"/>
      <w:szCs w:val="26"/>
    </w:rPr>
  </w:style>
  <w:style w:type="character" w:customStyle="1" w:styleId="30">
    <w:name w:val="Заголовок 3 Знак"/>
    <w:basedOn w:val="a0"/>
    <w:link w:val="3"/>
    <w:rsid w:val="001B4A41"/>
    <w:rPr>
      <w:rFonts w:ascii="Arial" w:eastAsiaTheme="majorEastAsia" w:hAnsi="Arial" w:cstheme="majorBidi"/>
      <w:b/>
      <w:bCs/>
      <w:cap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1B4A41"/>
    <w:rPr>
      <w:rFonts w:ascii="Arial" w:eastAsia="Times New Roman" w:hAnsi="Arial" w:cs="Times New Roman"/>
      <w:snapToGrid w:val="0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1B4A41"/>
    <w:rPr>
      <w:rFonts w:ascii="Arial" w:eastAsia="Times New Roman" w:hAnsi="Arial" w:cs="Times New Roman"/>
      <w:b/>
      <w:snapToGrid w:val="0"/>
      <w:sz w:val="24"/>
      <w:szCs w:val="20"/>
    </w:rPr>
  </w:style>
  <w:style w:type="character" w:customStyle="1" w:styleId="60">
    <w:name w:val="Заголовок 6 Знак"/>
    <w:basedOn w:val="a0"/>
    <w:link w:val="6"/>
    <w:rsid w:val="001B4A41"/>
    <w:rPr>
      <w:rFonts w:ascii="Arial" w:eastAsia="Times New Roman" w:hAnsi="Arial" w:cs="Times New Roman"/>
      <w:snapToGrid w:val="0"/>
      <w:sz w:val="24"/>
      <w:szCs w:val="20"/>
    </w:rPr>
  </w:style>
  <w:style w:type="character" w:customStyle="1" w:styleId="70">
    <w:name w:val="Заголовок 7 Знак"/>
    <w:basedOn w:val="a0"/>
    <w:link w:val="7"/>
    <w:rsid w:val="001B4A41"/>
    <w:rPr>
      <w:rFonts w:ascii="Arial" w:eastAsia="Times New Roman" w:hAnsi="Arial" w:cs="Times New Roman"/>
      <w:b/>
      <w:snapToGrid w:val="0"/>
      <w:sz w:val="24"/>
      <w:szCs w:val="20"/>
    </w:rPr>
  </w:style>
  <w:style w:type="character" w:customStyle="1" w:styleId="80">
    <w:name w:val="Заголовок 8 Знак"/>
    <w:basedOn w:val="a0"/>
    <w:link w:val="8"/>
    <w:rsid w:val="001B4A41"/>
    <w:rPr>
      <w:rFonts w:ascii="Times New Roman" w:eastAsia="Times New Roman" w:hAnsi="Times New Roman" w:cs="Times New Roman"/>
      <w:sz w:val="24"/>
      <w:szCs w:val="20"/>
    </w:rPr>
  </w:style>
  <w:style w:type="character" w:customStyle="1" w:styleId="90">
    <w:name w:val="Заголовок 9 Знак"/>
    <w:basedOn w:val="a0"/>
    <w:link w:val="9"/>
    <w:rsid w:val="001B4A41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aliases w:val="ВерхКолонтитул"/>
    <w:basedOn w:val="a"/>
    <w:link w:val="a4"/>
    <w:unhideWhenUsed/>
    <w:rsid w:val="00E96482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E96482"/>
  </w:style>
  <w:style w:type="paragraph" w:styleId="a5">
    <w:name w:val="footer"/>
    <w:basedOn w:val="a"/>
    <w:link w:val="a6"/>
    <w:uiPriority w:val="99"/>
    <w:unhideWhenUsed/>
    <w:rsid w:val="00E9648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6482"/>
  </w:style>
  <w:style w:type="character" w:styleId="a7">
    <w:name w:val="Hyperlink"/>
    <w:basedOn w:val="a0"/>
    <w:uiPriority w:val="99"/>
    <w:unhideWhenUsed/>
    <w:rsid w:val="00E96482"/>
    <w:rPr>
      <w:color w:val="0000FF"/>
      <w:u w:val="single"/>
    </w:rPr>
  </w:style>
  <w:style w:type="paragraph" w:styleId="a8">
    <w:name w:val="caption"/>
    <w:aliases w:val="Название таблицы"/>
    <w:basedOn w:val="a"/>
    <w:next w:val="a"/>
    <w:link w:val="a9"/>
    <w:uiPriority w:val="35"/>
    <w:unhideWhenUsed/>
    <w:qFormat/>
    <w:rsid w:val="007C056A"/>
    <w:pPr>
      <w:spacing w:line="360" w:lineRule="auto"/>
      <w:ind w:firstLine="709"/>
      <w:jc w:val="both"/>
    </w:pPr>
    <w:rPr>
      <w:rFonts w:ascii="Arial" w:hAnsi="Arial"/>
      <w:bCs/>
      <w:sz w:val="24"/>
      <w:szCs w:val="18"/>
    </w:rPr>
  </w:style>
  <w:style w:type="character" w:customStyle="1" w:styleId="a9">
    <w:name w:val="Название объекта Знак"/>
    <w:aliases w:val="Название таблицы Знак"/>
    <w:basedOn w:val="a0"/>
    <w:link w:val="a8"/>
    <w:uiPriority w:val="35"/>
    <w:rsid w:val="007C056A"/>
    <w:rPr>
      <w:rFonts w:ascii="Arial" w:hAnsi="Arial"/>
      <w:bCs/>
      <w:sz w:val="24"/>
      <w:szCs w:val="18"/>
    </w:rPr>
  </w:style>
  <w:style w:type="paragraph" w:styleId="aa">
    <w:name w:val="TOC Heading"/>
    <w:basedOn w:val="1"/>
    <w:next w:val="a"/>
    <w:uiPriority w:val="39"/>
    <w:semiHidden/>
    <w:unhideWhenUsed/>
    <w:qFormat/>
    <w:rsid w:val="00E96482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E96482"/>
    <w:pPr>
      <w:spacing w:after="100"/>
    </w:pPr>
  </w:style>
  <w:style w:type="paragraph" w:customStyle="1" w:styleId="Max">
    <w:name w:val="Max"/>
    <w:basedOn w:val="a"/>
    <w:link w:val="Max0"/>
    <w:rsid w:val="00774E9E"/>
    <w:pPr>
      <w:spacing w:line="360" w:lineRule="auto"/>
      <w:ind w:right="-57" w:firstLine="709"/>
      <w:jc w:val="both"/>
    </w:pPr>
    <w:rPr>
      <w:rFonts w:ascii="Arial" w:eastAsia="Times New Roman" w:hAnsi="Arial" w:cs="Arial"/>
      <w:bCs/>
      <w:sz w:val="24"/>
      <w:szCs w:val="24"/>
    </w:rPr>
  </w:style>
  <w:style w:type="character" w:customStyle="1" w:styleId="Max0">
    <w:name w:val="Max Знак"/>
    <w:basedOn w:val="a0"/>
    <w:link w:val="Max"/>
    <w:rsid w:val="00774E9E"/>
    <w:rPr>
      <w:rFonts w:ascii="Arial" w:eastAsia="Times New Roman" w:hAnsi="Arial" w:cs="Arial"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6813E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6813EF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23">
    <w:name w:val="Font Style23"/>
    <w:basedOn w:val="a0"/>
    <w:uiPriority w:val="99"/>
    <w:rsid w:val="006813EF"/>
    <w:rPr>
      <w:rFonts w:ascii="Times New Roman" w:hAnsi="Times New Roman" w:cs="Times New Roman"/>
      <w:b/>
      <w:bCs/>
      <w:spacing w:val="-10"/>
      <w:sz w:val="22"/>
      <w:szCs w:val="22"/>
    </w:rPr>
  </w:style>
  <w:style w:type="paragraph" w:styleId="ab">
    <w:name w:val="Document Map"/>
    <w:basedOn w:val="a"/>
    <w:link w:val="ac"/>
    <w:uiPriority w:val="99"/>
    <w:semiHidden/>
    <w:unhideWhenUsed/>
    <w:rsid w:val="00794B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794B22"/>
    <w:rPr>
      <w:rFonts w:ascii="Tahoma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794B22"/>
    <w:pPr>
      <w:spacing w:after="100"/>
      <w:ind w:left="220"/>
    </w:pPr>
  </w:style>
  <w:style w:type="paragraph" w:styleId="ad">
    <w:name w:val="Balloon Text"/>
    <w:basedOn w:val="a"/>
    <w:link w:val="ae"/>
    <w:uiPriority w:val="99"/>
    <w:semiHidden/>
    <w:unhideWhenUsed/>
    <w:rsid w:val="007753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753FF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BE49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FollowedHyperlink"/>
    <w:basedOn w:val="a0"/>
    <w:uiPriority w:val="99"/>
    <w:unhideWhenUsed/>
    <w:rsid w:val="007E61A7"/>
    <w:rPr>
      <w:color w:val="800080"/>
      <w:u w:val="single"/>
    </w:rPr>
  </w:style>
  <w:style w:type="paragraph" w:customStyle="1" w:styleId="xl63">
    <w:name w:val="xl63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4">
    <w:name w:val="xl64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5">
    <w:name w:val="xl65"/>
    <w:basedOn w:val="a"/>
    <w:rsid w:val="007E61A7"/>
    <w:pP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6">
    <w:name w:val="xl66"/>
    <w:basedOn w:val="a"/>
    <w:rsid w:val="007E61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7">
    <w:name w:val="xl67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8">
    <w:name w:val="xl68"/>
    <w:basedOn w:val="a"/>
    <w:rsid w:val="007E61A7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69">
    <w:name w:val="xl69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70">
    <w:name w:val="xl70"/>
    <w:basedOn w:val="a"/>
    <w:rsid w:val="007E61A7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71">
    <w:name w:val="xl71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72">
    <w:name w:val="xl72"/>
    <w:basedOn w:val="a"/>
    <w:rsid w:val="007E61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7E61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5">
    <w:name w:val="xl75"/>
    <w:basedOn w:val="a"/>
    <w:rsid w:val="007E61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7E61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9">
    <w:name w:val="xl79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80">
    <w:name w:val="xl80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7E6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7E61A7"/>
    <w:pPr>
      <w:spacing w:line="360" w:lineRule="auto"/>
      <w:ind w:left="720" w:firstLine="709"/>
      <w:contextualSpacing/>
      <w:jc w:val="both"/>
    </w:pPr>
    <w:rPr>
      <w:rFonts w:ascii="Times New Roman" w:eastAsiaTheme="minorHAnsi" w:hAnsi="Times New Roman"/>
      <w:sz w:val="28"/>
      <w:lang w:eastAsia="en-US"/>
    </w:rPr>
  </w:style>
  <w:style w:type="character" w:customStyle="1" w:styleId="FontStyle21">
    <w:name w:val="Font Style21"/>
    <w:basedOn w:val="a0"/>
    <w:uiPriority w:val="99"/>
    <w:rsid w:val="00B7425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basedOn w:val="a0"/>
    <w:uiPriority w:val="99"/>
    <w:rsid w:val="00B74254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B74254"/>
    <w:rPr>
      <w:rFonts w:ascii="Times New Roman" w:hAnsi="Times New Roman" w:cs="Times New Roman"/>
      <w:sz w:val="26"/>
      <w:szCs w:val="26"/>
    </w:rPr>
  </w:style>
  <w:style w:type="character" w:customStyle="1" w:styleId="FontStyle24">
    <w:name w:val="Font Style24"/>
    <w:basedOn w:val="a0"/>
    <w:uiPriority w:val="99"/>
    <w:rsid w:val="00B74254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FontStyle26">
    <w:name w:val="Font Style26"/>
    <w:basedOn w:val="a0"/>
    <w:uiPriority w:val="99"/>
    <w:rsid w:val="00B74254"/>
    <w:rPr>
      <w:rFonts w:ascii="Times New Roman" w:hAnsi="Times New Roman" w:cs="Times New Roman"/>
      <w:spacing w:val="-10"/>
      <w:sz w:val="22"/>
      <w:szCs w:val="22"/>
    </w:rPr>
  </w:style>
  <w:style w:type="paragraph" w:customStyle="1" w:styleId="af2">
    <w:name w:val="таблица"/>
    <w:basedOn w:val="a"/>
    <w:link w:val="af3"/>
    <w:qFormat/>
    <w:rsid w:val="001B4A41"/>
    <w:pPr>
      <w:autoSpaceDE w:val="0"/>
      <w:autoSpaceDN w:val="0"/>
      <w:adjustRightInd w:val="0"/>
      <w:spacing w:line="240" w:lineRule="auto"/>
      <w:jc w:val="both"/>
    </w:pPr>
    <w:rPr>
      <w:rFonts w:ascii="Arial" w:hAnsi="Arial" w:cs="Times New Roman"/>
      <w:sz w:val="24"/>
      <w:szCs w:val="24"/>
    </w:rPr>
  </w:style>
  <w:style w:type="character" w:customStyle="1" w:styleId="af3">
    <w:name w:val="таблица Знак"/>
    <w:basedOn w:val="a0"/>
    <w:link w:val="af2"/>
    <w:rsid w:val="001B4A41"/>
    <w:rPr>
      <w:rFonts w:ascii="Arial" w:hAnsi="Arial" w:cs="Times New Roman"/>
      <w:sz w:val="24"/>
      <w:szCs w:val="24"/>
    </w:rPr>
  </w:style>
  <w:style w:type="paragraph" w:styleId="af4">
    <w:name w:val="No Spacing"/>
    <w:uiPriority w:val="1"/>
    <w:qFormat/>
    <w:rsid w:val="001B4A41"/>
    <w:pPr>
      <w:spacing w:after="0" w:line="240" w:lineRule="auto"/>
      <w:ind w:firstLine="709"/>
      <w:contextualSpacing/>
    </w:pPr>
    <w:rPr>
      <w:rFonts w:ascii="Arial" w:hAnsi="Arial"/>
      <w:kern w:val="18"/>
      <w:sz w:val="24"/>
      <w:lang w:eastAsia="en-US" w:bidi="en-US"/>
    </w:rPr>
  </w:style>
  <w:style w:type="character" w:styleId="af5">
    <w:name w:val="Subtle Reference"/>
    <w:basedOn w:val="a0"/>
    <w:uiPriority w:val="31"/>
    <w:qFormat/>
    <w:rsid w:val="001B4A41"/>
    <w:rPr>
      <w:smallCaps/>
      <w:color w:val="C0504D" w:themeColor="accent2"/>
      <w:u w:val="single"/>
    </w:rPr>
  </w:style>
  <w:style w:type="paragraph" w:styleId="af6">
    <w:name w:val="Body Text"/>
    <w:aliases w:val="body text,Основной текст1"/>
    <w:basedOn w:val="a"/>
    <w:link w:val="af7"/>
    <w:rsid w:val="001B4A41"/>
    <w:pPr>
      <w:spacing w:after="120" w:line="360" w:lineRule="auto"/>
      <w:ind w:firstLine="709"/>
      <w:jc w:val="center"/>
    </w:pPr>
    <w:rPr>
      <w:rFonts w:ascii="Arial" w:eastAsia="Times New Roman" w:hAnsi="Arial" w:cs="Times New Roman"/>
      <w:b/>
      <w:bCs/>
      <w:sz w:val="24"/>
      <w:szCs w:val="20"/>
    </w:rPr>
  </w:style>
  <w:style w:type="character" w:customStyle="1" w:styleId="af7">
    <w:name w:val="Основной текст Знак"/>
    <w:aliases w:val="body text Знак,Основной текст1 Знак"/>
    <w:basedOn w:val="a0"/>
    <w:link w:val="af6"/>
    <w:rsid w:val="001B4A41"/>
    <w:rPr>
      <w:rFonts w:ascii="Arial" w:eastAsia="Times New Roman" w:hAnsi="Arial" w:cs="Times New Roman"/>
      <w:b/>
      <w:bCs/>
      <w:sz w:val="24"/>
      <w:szCs w:val="20"/>
    </w:rPr>
  </w:style>
  <w:style w:type="character" w:customStyle="1" w:styleId="31">
    <w:name w:val="Основной текст с отступом 3 Знак"/>
    <w:aliases w:val="МОЙ Знак"/>
    <w:basedOn w:val="a0"/>
    <w:link w:val="32"/>
    <w:rsid w:val="001B4A41"/>
    <w:rPr>
      <w:rFonts w:ascii="Arial" w:eastAsia="SimSun" w:hAnsi="Arial" w:cs="Times New Roman"/>
      <w:sz w:val="28"/>
      <w:szCs w:val="20"/>
    </w:rPr>
  </w:style>
  <w:style w:type="paragraph" w:styleId="32">
    <w:name w:val="Body Text Indent 3"/>
    <w:aliases w:val="МОЙ"/>
    <w:basedOn w:val="a"/>
    <w:link w:val="31"/>
    <w:rsid w:val="001B4A41"/>
    <w:pPr>
      <w:spacing w:line="360" w:lineRule="auto"/>
      <w:ind w:left="360" w:firstLine="360"/>
      <w:jc w:val="both"/>
    </w:pPr>
    <w:rPr>
      <w:rFonts w:ascii="Arial" w:eastAsia="SimSun" w:hAnsi="Arial" w:cs="Times New Roman"/>
      <w:sz w:val="28"/>
      <w:szCs w:val="20"/>
    </w:rPr>
  </w:style>
  <w:style w:type="paragraph" w:customStyle="1" w:styleId="af8">
    <w:name w:val="Номер формул"/>
    <w:basedOn w:val="a8"/>
    <w:qFormat/>
    <w:rsid w:val="001B4A41"/>
    <w:pPr>
      <w:jc w:val="right"/>
    </w:pPr>
    <w:rPr>
      <w:rFonts w:eastAsia="Times New Roman" w:cs="Times New Roman"/>
      <w:b/>
      <w:sz w:val="20"/>
      <w:szCs w:val="24"/>
    </w:rPr>
  </w:style>
  <w:style w:type="character" w:customStyle="1" w:styleId="af9">
    <w:name w:val="Основной текст с отступом Знак"/>
    <w:aliases w:val="Основной текст 1 Знак"/>
    <w:basedOn w:val="a0"/>
    <w:link w:val="afa"/>
    <w:rsid w:val="001B4A41"/>
    <w:rPr>
      <w:rFonts w:ascii="Arial" w:eastAsia="Calibri" w:hAnsi="Arial" w:cs="Times New Roman"/>
      <w:sz w:val="24"/>
      <w:lang w:eastAsia="en-US"/>
    </w:rPr>
  </w:style>
  <w:style w:type="paragraph" w:styleId="afa">
    <w:name w:val="Body Text Indent"/>
    <w:aliases w:val="Основной текст 1"/>
    <w:basedOn w:val="a"/>
    <w:link w:val="af9"/>
    <w:rsid w:val="001B4A41"/>
    <w:pPr>
      <w:spacing w:after="120" w:line="360" w:lineRule="auto"/>
      <w:ind w:left="283" w:firstLine="709"/>
      <w:jc w:val="both"/>
    </w:pPr>
    <w:rPr>
      <w:rFonts w:ascii="Arial" w:eastAsia="Calibri" w:hAnsi="Arial" w:cs="Times New Roman"/>
      <w:sz w:val="24"/>
      <w:lang w:eastAsia="en-US"/>
    </w:rPr>
  </w:style>
  <w:style w:type="paragraph" w:styleId="afb">
    <w:name w:val="Subtitle"/>
    <w:basedOn w:val="a"/>
    <w:next w:val="a"/>
    <w:link w:val="afc"/>
    <w:uiPriority w:val="11"/>
    <w:qFormat/>
    <w:rsid w:val="001B4A41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c">
    <w:name w:val="Подзаголовок Знак"/>
    <w:basedOn w:val="a0"/>
    <w:link w:val="afb"/>
    <w:uiPriority w:val="11"/>
    <w:rsid w:val="001B4A41"/>
    <w:rPr>
      <w:rFonts w:ascii="Cambria" w:eastAsia="Times New Roman" w:hAnsi="Cambria" w:cs="Times New Roman"/>
      <w:sz w:val="24"/>
      <w:szCs w:val="24"/>
    </w:rPr>
  </w:style>
  <w:style w:type="character" w:styleId="afd">
    <w:name w:val="Strong"/>
    <w:basedOn w:val="a0"/>
    <w:qFormat/>
    <w:rsid w:val="001B4A41"/>
    <w:rPr>
      <w:b/>
      <w:bCs/>
    </w:rPr>
  </w:style>
  <w:style w:type="paragraph" w:customStyle="1" w:styleId="afe">
    <w:name w:val="Базовый"/>
    <w:rsid w:val="001B4A41"/>
    <w:pPr>
      <w:tabs>
        <w:tab w:val="left" w:pos="708"/>
      </w:tabs>
      <w:suppressAutoHyphens/>
      <w:spacing w:line="276" w:lineRule="atLeast"/>
    </w:pPr>
    <w:rPr>
      <w:rFonts w:ascii="Times New Roman" w:eastAsia="Arial Unicode MS" w:hAnsi="Times New Roman" w:cs="Mangal"/>
      <w:lang w:eastAsia="en-US" w:bidi="hi-IN"/>
    </w:rPr>
  </w:style>
  <w:style w:type="character" w:customStyle="1" w:styleId="22">
    <w:name w:val="Основной текст с отступом 2 Знак"/>
    <w:basedOn w:val="a0"/>
    <w:link w:val="23"/>
    <w:rsid w:val="001B4A41"/>
    <w:rPr>
      <w:rFonts w:ascii="Arial" w:eastAsia="Times New Roman" w:hAnsi="Arial" w:cs="Times New Roman"/>
      <w:snapToGrid w:val="0"/>
      <w:sz w:val="24"/>
      <w:szCs w:val="20"/>
    </w:rPr>
  </w:style>
  <w:style w:type="paragraph" w:styleId="23">
    <w:name w:val="Body Text Indent 2"/>
    <w:basedOn w:val="a"/>
    <w:link w:val="22"/>
    <w:rsid w:val="001B4A41"/>
    <w:pPr>
      <w:widowControl w:val="0"/>
      <w:tabs>
        <w:tab w:val="left" w:pos="567"/>
        <w:tab w:val="left" w:pos="709"/>
      </w:tabs>
      <w:spacing w:line="240" w:lineRule="auto"/>
      <w:ind w:left="671" w:hanging="98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character" w:customStyle="1" w:styleId="24">
    <w:name w:val="Основной текст 2 Знак"/>
    <w:basedOn w:val="a0"/>
    <w:link w:val="25"/>
    <w:rsid w:val="001B4A41"/>
    <w:rPr>
      <w:rFonts w:ascii="Arial" w:eastAsia="Times New Roman" w:hAnsi="Arial" w:cs="Times New Roman"/>
      <w:snapToGrid w:val="0"/>
      <w:sz w:val="24"/>
      <w:szCs w:val="20"/>
    </w:rPr>
  </w:style>
  <w:style w:type="paragraph" w:styleId="25">
    <w:name w:val="Body Text 2"/>
    <w:basedOn w:val="a"/>
    <w:link w:val="24"/>
    <w:rsid w:val="001B4A41"/>
    <w:pPr>
      <w:widowControl w:val="0"/>
      <w:tabs>
        <w:tab w:val="left" w:pos="0"/>
      </w:tabs>
      <w:spacing w:line="240" w:lineRule="auto"/>
      <w:ind w:right="43" w:firstLine="709"/>
      <w:jc w:val="center"/>
    </w:pPr>
    <w:rPr>
      <w:rFonts w:ascii="Arial" w:eastAsia="Times New Roman" w:hAnsi="Arial" w:cs="Times New Roman"/>
      <w:snapToGrid w:val="0"/>
      <w:sz w:val="24"/>
      <w:szCs w:val="20"/>
    </w:rPr>
  </w:style>
  <w:style w:type="character" w:customStyle="1" w:styleId="33">
    <w:name w:val="Основной текст 3 Знак"/>
    <w:basedOn w:val="a0"/>
    <w:link w:val="34"/>
    <w:rsid w:val="001B4A41"/>
    <w:rPr>
      <w:rFonts w:ascii="Arial" w:eastAsia="Times New Roman" w:hAnsi="Arial" w:cs="Times New Roman"/>
      <w:snapToGrid w:val="0"/>
      <w:sz w:val="24"/>
      <w:szCs w:val="20"/>
    </w:rPr>
  </w:style>
  <w:style w:type="paragraph" w:styleId="34">
    <w:name w:val="Body Text 3"/>
    <w:basedOn w:val="a"/>
    <w:link w:val="33"/>
    <w:rsid w:val="001B4A41"/>
    <w:pPr>
      <w:widowControl w:val="0"/>
      <w:spacing w:line="240" w:lineRule="auto"/>
      <w:ind w:firstLine="709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aff">
    <w:name w:val="Title"/>
    <w:basedOn w:val="a"/>
    <w:link w:val="aff0"/>
    <w:qFormat/>
    <w:rsid w:val="001B4A41"/>
    <w:pPr>
      <w:spacing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f0">
    <w:name w:val="Название Знак"/>
    <w:basedOn w:val="a0"/>
    <w:link w:val="aff"/>
    <w:rsid w:val="001B4A41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TimesNewRoman16">
    <w:name w:val="Стиль Заголовок 1 (без№) + Times New Roman 16 пт"/>
    <w:basedOn w:val="a"/>
    <w:link w:val="1TimesNewRoman160"/>
    <w:rsid w:val="001B4A41"/>
    <w:pPr>
      <w:keepNext/>
      <w:keepLines/>
      <w:tabs>
        <w:tab w:val="left" w:pos="0"/>
      </w:tabs>
      <w:spacing w:after="240" w:line="360" w:lineRule="auto"/>
      <w:jc w:val="center"/>
      <w:outlineLvl w:val="0"/>
    </w:pPr>
    <w:rPr>
      <w:rFonts w:ascii="Times New Roman" w:eastAsia="Times New Roman" w:hAnsi="Times New Roman" w:cs="Arial"/>
      <w:b/>
      <w:bCs/>
      <w:sz w:val="32"/>
      <w:szCs w:val="28"/>
    </w:rPr>
  </w:style>
  <w:style w:type="character" w:customStyle="1" w:styleId="1TimesNewRoman160">
    <w:name w:val="Стиль Заголовок 1 (без№) + Times New Roman 16 пт Знак"/>
    <w:basedOn w:val="a0"/>
    <w:link w:val="1TimesNewRoman16"/>
    <w:rsid w:val="001B4A41"/>
    <w:rPr>
      <w:rFonts w:ascii="Times New Roman" w:eastAsia="Times New Roman" w:hAnsi="Times New Roman" w:cs="Arial"/>
      <w:b/>
      <w:bCs/>
      <w:sz w:val="32"/>
      <w:szCs w:val="28"/>
    </w:rPr>
  </w:style>
  <w:style w:type="paragraph" w:customStyle="1" w:styleId="C">
    <w:name w:val="Cписок"/>
    <w:basedOn w:val="a"/>
    <w:link w:val="C0"/>
    <w:qFormat/>
    <w:rsid w:val="001B4A41"/>
    <w:pPr>
      <w:tabs>
        <w:tab w:val="left" w:pos="1134"/>
      </w:tabs>
      <w:spacing w:line="360" w:lineRule="auto"/>
      <w:ind w:firstLine="709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C0">
    <w:name w:val="Cписок Знак"/>
    <w:basedOn w:val="a0"/>
    <w:link w:val="C"/>
    <w:rsid w:val="001B4A41"/>
    <w:rPr>
      <w:rFonts w:ascii="Arial" w:eastAsia="Times New Roman" w:hAnsi="Arial" w:cs="Times New Roman"/>
      <w:sz w:val="24"/>
      <w:szCs w:val="24"/>
    </w:rPr>
  </w:style>
  <w:style w:type="character" w:styleId="aff1">
    <w:name w:val="Emphasis"/>
    <w:qFormat/>
    <w:rsid w:val="001B4A41"/>
    <w:rPr>
      <w:i/>
      <w:iCs/>
    </w:rPr>
  </w:style>
  <w:style w:type="character" w:customStyle="1" w:styleId="aff2">
    <w:name w:val="Текст примечания Знак"/>
    <w:basedOn w:val="a0"/>
    <w:link w:val="aff3"/>
    <w:rsid w:val="001B4A41"/>
    <w:rPr>
      <w:rFonts w:ascii="Times New Roman" w:eastAsia="Times New Roman" w:hAnsi="Times New Roman" w:cs="Times New Roman"/>
      <w:sz w:val="20"/>
      <w:szCs w:val="20"/>
    </w:rPr>
  </w:style>
  <w:style w:type="paragraph" w:styleId="aff3">
    <w:name w:val="annotation text"/>
    <w:basedOn w:val="a"/>
    <w:link w:val="aff2"/>
    <w:rsid w:val="001B4A41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Book Title"/>
    <w:basedOn w:val="a0"/>
    <w:uiPriority w:val="33"/>
    <w:qFormat/>
    <w:rsid w:val="007E0775"/>
    <w:rPr>
      <w:rFonts w:ascii="Arial" w:hAnsi="Arial"/>
      <w:bCs/>
      <w:smallCaps/>
      <w:spacing w:val="5"/>
      <w:sz w:val="24"/>
    </w:rPr>
  </w:style>
  <w:style w:type="character" w:styleId="aff5">
    <w:name w:val="annotation reference"/>
    <w:basedOn w:val="a0"/>
    <w:uiPriority w:val="99"/>
    <w:semiHidden/>
    <w:unhideWhenUsed/>
    <w:rsid w:val="009C48C8"/>
    <w:rPr>
      <w:sz w:val="16"/>
      <w:szCs w:val="16"/>
    </w:rPr>
  </w:style>
  <w:style w:type="paragraph" w:styleId="aff6">
    <w:name w:val="annotation subject"/>
    <w:basedOn w:val="aff3"/>
    <w:next w:val="aff3"/>
    <w:link w:val="aff7"/>
    <w:uiPriority w:val="99"/>
    <w:semiHidden/>
    <w:unhideWhenUsed/>
    <w:rsid w:val="009C48C8"/>
    <w:rPr>
      <w:rFonts w:asciiTheme="minorHAnsi" w:eastAsiaTheme="minorEastAsia" w:hAnsiTheme="minorHAnsi" w:cstheme="minorBidi"/>
      <w:b/>
      <w:bCs/>
    </w:rPr>
  </w:style>
  <w:style w:type="character" w:customStyle="1" w:styleId="aff7">
    <w:name w:val="Тема примечания Знак"/>
    <w:basedOn w:val="aff2"/>
    <w:link w:val="aff6"/>
    <w:uiPriority w:val="99"/>
    <w:semiHidden/>
    <w:rsid w:val="009C48C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5EBBAF9C-3BA7-4B67-AC98-A7F324AB6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PROMGAS</Company>
  <LinksUpToDate>false</LinksUpToDate>
  <CharactersWithSpaces>6119</CharactersWithSpaces>
  <SharedDoc>false</SharedDoc>
  <HLinks>
    <vt:vector size="156" baseType="variant">
      <vt:variant>
        <vt:i4>1048638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_Toc352681754</vt:lpwstr>
      </vt:variant>
      <vt:variant>
        <vt:i4>1048638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_Toc352681753</vt:lpwstr>
      </vt:variant>
      <vt:variant>
        <vt:i4>1048638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_Toc352681752</vt:lpwstr>
      </vt:variant>
      <vt:variant>
        <vt:i4>1048638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_Toc352681751</vt:lpwstr>
      </vt:variant>
      <vt:variant>
        <vt:i4>1048638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_Toc352681750</vt:lpwstr>
      </vt:variant>
      <vt:variant>
        <vt:i4>1114174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_Toc352681749</vt:lpwstr>
      </vt:variant>
      <vt:variant>
        <vt:i4>1114174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_Toc352681748</vt:lpwstr>
      </vt:variant>
      <vt:variant>
        <vt:i4>1114174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_Toc352681747</vt:lpwstr>
      </vt:variant>
      <vt:variant>
        <vt:i4>1114174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_Toc352681746</vt:lpwstr>
      </vt:variant>
      <vt:variant>
        <vt:i4>1114174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_Toc352681745</vt:lpwstr>
      </vt:variant>
      <vt:variant>
        <vt:i4>1114174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_Toc352681744</vt:lpwstr>
      </vt:variant>
      <vt:variant>
        <vt:i4>1114174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_Toc352681743</vt:lpwstr>
      </vt:variant>
      <vt:variant>
        <vt:i4>1114174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_Toc352681742</vt:lpwstr>
      </vt:variant>
      <vt:variant>
        <vt:i4>1114174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_Toc352681741</vt:lpwstr>
      </vt:variant>
      <vt:variant>
        <vt:i4>1114174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_Toc352681740</vt:lpwstr>
      </vt:variant>
      <vt:variant>
        <vt:i4>1441854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_Toc352681739</vt:lpwstr>
      </vt:variant>
      <vt:variant>
        <vt:i4>1441854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_Toc352681738</vt:lpwstr>
      </vt:variant>
      <vt:variant>
        <vt:i4>1441854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_Toc352681737</vt:lpwstr>
      </vt:variant>
      <vt:variant>
        <vt:i4>1441854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_Toc352681736</vt:lpwstr>
      </vt:variant>
      <vt:variant>
        <vt:i4>1441854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_Toc352681735</vt:lpwstr>
      </vt:variant>
      <vt:variant>
        <vt:i4>1441854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_Toc352681734</vt:lpwstr>
      </vt:variant>
      <vt:variant>
        <vt:i4>1441854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_Toc352681733</vt:lpwstr>
      </vt:variant>
      <vt:variant>
        <vt:i4>1441854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_Toc352681732</vt:lpwstr>
      </vt:variant>
      <vt:variant>
        <vt:i4>1441854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_Toc352681731</vt:lpwstr>
      </vt:variant>
      <vt:variant>
        <vt:i4>1441854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_Toc352681730</vt:lpwstr>
      </vt:variant>
      <vt:variant>
        <vt:i4>1507390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_Toc352681729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A_Yuzhakov</dc:creator>
  <cp:lastModifiedBy>Метальников</cp:lastModifiedBy>
  <cp:revision>2</cp:revision>
  <cp:lastPrinted>2013-04-04T12:32:00Z</cp:lastPrinted>
  <dcterms:created xsi:type="dcterms:W3CDTF">2015-04-24T20:38:00Z</dcterms:created>
  <dcterms:modified xsi:type="dcterms:W3CDTF">2015-04-24T20:38:00Z</dcterms:modified>
</cp:coreProperties>
</file>