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8D2" w:rsidRDefault="00FF2D0C" w:rsidP="006B08D2">
      <w:pPr>
        <w:pStyle w:val="1"/>
        <w:jc w:val="center"/>
        <w:rPr>
          <w:rStyle w:val="leftitemtitle"/>
        </w:rPr>
      </w:pPr>
      <w:r>
        <w:rPr>
          <w:rStyle w:val="leftitemtitle"/>
        </w:rPr>
        <w:t>ПЛАТЕЖНЫЕ РЕКВИЗИТЫ</w:t>
      </w:r>
    </w:p>
    <w:p w:rsidR="00C82ED5" w:rsidRDefault="00C82ED5" w:rsidP="00C82ED5">
      <w:pPr>
        <w:pStyle w:val="ab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82ED5" w:rsidRPr="00C82ED5" w:rsidRDefault="005F7623" w:rsidP="00C82ED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82E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ИНН</w:t>
      </w:r>
      <w:r w:rsidRPr="00C82E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23F30" w:rsidRPr="00C82ED5">
        <w:rPr>
          <w:rFonts w:ascii="Times New Roman" w:hAnsi="Times New Roman" w:cs="Times New Roman"/>
          <w:sz w:val="24"/>
          <w:szCs w:val="24"/>
          <w:lang w:eastAsia="ru-RU"/>
        </w:rPr>
        <w:t>182900561</w:t>
      </w:r>
      <w:r w:rsidR="00621A1E" w:rsidRPr="00C82ED5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C82ED5">
        <w:rPr>
          <w:rFonts w:ascii="Times New Roman" w:hAnsi="Times New Roman" w:cs="Times New Roman"/>
          <w:sz w:val="24"/>
          <w:szCs w:val="24"/>
          <w:lang w:eastAsia="ru-RU"/>
        </w:rPr>
        <w:t>  </w:t>
      </w:r>
      <w:r w:rsidRPr="00C82ED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КПП</w:t>
      </w:r>
      <w:r w:rsidR="00E23F30" w:rsidRPr="00C82ED5">
        <w:rPr>
          <w:rFonts w:ascii="Times New Roman" w:hAnsi="Times New Roman" w:cs="Times New Roman"/>
          <w:sz w:val="24"/>
          <w:szCs w:val="24"/>
          <w:lang w:eastAsia="ru-RU"/>
        </w:rPr>
        <w:t xml:space="preserve"> 183701001</w:t>
      </w:r>
    </w:p>
    <w:p w:rsidR="005F7623" w:rsidRPr="00C82ED5" w:rsidRDefault="00FF2D0C" w:rsidP="00C82ED5">
      <w:pPr>
        <w:pStyle w:val="ab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82ED5">
        <w:rPr>
          <w:rFonts w:ascii="Times New Roman" w:hAnsi="Times New Roman" w:cs="Times New Roman"/>
          <w:b/>
          <w:sz w:val="24"/>
          <w:szCs w:val="24"/>
          <w:lang w:eastAsia="ru-RU"/>
        </w:rPr>
        <w:t>Получатель платежа:</w:t>
      </w:r>
      <w:r w:rsidRPr="00C82E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7623" w:rsidRPr="00C82ED5">
        <w:rPr>
          <w:rFonts w:ascii="Times New Roman" w:hAnsi="Times New Roman" w:cs="Times New Roman"/>
          <w:sz w:val="24"/>
          <w:szCs w:val="24"/>
          <w:lang w:eastAsia="ru-RU"/>
        </w:rPr>
        <w:t xml:space="preserve">УФК по Удмуртской Республике (Управление имущественных отношений </w:t>
      </w:r>
      <w:r w:rsidR="00E23F30" w:rsidRPr="00C82ED5">
        <w:rPr>
          <w:rFonts w:ascii="Times New Roman" w:hAnsi="Times New Roman" w:cs="Times New Roman"/>
          <w:sz w:val="24"/>
          <w:szCs w:val="24"/>
          <w:lang w:eastAsia="ru-RU"/>
        </w:rPr>
        <w:t>Администрации города</w:t>
      </w:r>
      <w:r w:rsidR="005F7623" w:rsidRPr="00C82E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23F30" w:rsidRPr="00C82ED5">
        <w:rPr>
          <w:rFonts w:ascii="Times New Roman" w:hAnsi="Times New Roman" w:cs="Times New Roman"/>
          <w:sz w:val="24"/>
          <w:szCs w:val="24"/>
          <w:lang w:eastAsia="ru-RU"/>
        </w:rPr>
        <w:t>Глазова</w:t>
      </w:r>
      <w:r w:rsidR="005F7623" w:rsidRPr="00C82ED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5F7623" w:rsidRPr="00C82ED5" w:rsidRDefault="005F7623" w:rsidP="00C82ED5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Банк получателя:</w:t>
      </w:r>
      <w:r w:rsidR="00C82ED5" w:rsidRPr="00C8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F035E" w:rsidRPr="00C82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ОКЦ № </w:t>
      </w:r>
      <w:r w:rsidR="00C82ED5" w:rsidRPr="00C82E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F035E" w:rsidRPr="00C82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ВВГУ Банка России</w:t>
      </w:r>
      <w:r w:rsidRPr="00C82ED5">
        <w:rPr>
          <w:rFonts w:ascii="Times New Roman" w:eastAsia="Times New Roman" w:hAnsi="Times New Roman" w:cs="Times New Roman"/>
          <w:sz w:val="24"/>
          <w:szCs w:val="24"/>
          <w:lang w:eastAsia="ru-RU"/>
        </w:rPr>
        <w:t>//УФК по Удмуртской Республике г. Ижевск</w:t>
      </w:r>
    </w:p>
    <w:p w:rsidR="005F7623" w:rsidRPr="00C82ED5" w:rsidRDefault="005F7623" w:rsidP="00C82ED5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р/с:</w:t>
      </w:r>
      <w:r w:rsidRPr="00C82E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82E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03100643000000011300</w:t>
      </w:r>
    </w:p>
    <w:p w:rsidR="00E23F30" w:rsidRPr="00C82ED5" w:rsidRDefault="005F7623" w:rsidP="00C82ED5">
      <w:pPr>
        <w:pStyle w:val="ab"/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кор/счет: </w:t>
      </w:r>
      <w:r w:rsidR="00C82ED5" w:rsidRPr="00C82E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40102810745370000118</w:t>
      </w:r>
    </w:p>
    <w:p w:rsidR="005F7623" w:rsidRPr="00C82ED5" w:rsidRDefault="005F7623" w:rsidP="00C82ED5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БИК:</w:t>
      </w:r>
      <w:r w:rsidRPr="00C82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2ED5" w:rsidRPr="00C82ED5">
        <w:rPr>
          <w:rFonts w:ascii="Times New Roman" w:eastAsia="Times New Roman" w:hAnsi="Times New Roman" w:cs="Times New Roman"/>
          <w:sz w:val="24"/>
          <w:szCs w:val="24"/>
          <w:lang w:eastAsia="ru-RU"/>
        </w:rPr>
        <w:t>042202118</w:t>
      </w:r>
    </w:p>
    <w:p w:rsidR="005F7623" w:rsidRPr="00C82ED5" w:rsidRDefault="005F7623" w:rsidP="00C82ED5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ОКТМО</w:t>
      </w:r>
      <w:r w:rsidRPr="00C82ED5">
        <w:rPr>
          <w:rFonts w:ascii="Times New Roman" w:eastAsia="Times New Roman" w:hAnsi="Times New Roman" w:cs="Times New Roman"/>
          <w:sz w:val="24"/>
          <w:szCs w:val="24"/>
          <w:lang w:eastAsia="ru-RU"/>
        </w:rPr>
        <w:t>: 94</w:t>
      </w:r>
      <w:r w:rsidR="00E23F30" w:rsidRPr="00C82ED5">
        <w:rPr>
          <w:rFonts w:ascii="Times New Roman" w:eastAsia="Times New Roman" w:hAnsi="Times New Roman" w:cs="Times New Roman"/>
          <w:sz w:val="24"/>
          <w:szCs w:val="24"/>
          <w:lang w:eastAsia="ru-RU"/>
        </w:rPr>
        <w:t>720000</w:t>
      </w:r>
      <w:r w:rsidRPr="00C82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0CA3" w:rsidRPr="00C82ED5" w:rsidRDefault="00A50CA3" w:rsidP="00C82ED5">
      <w:pPr>
        <w:pStyle w:val="ab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E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назначении платежа необходимо указывать номер и дату договора.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6969"/>
      </w:tblGrid>
      <w:tr w:rsidR="005F7623" w:rsidRPr="005F7623" w:rsidTr="00E23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623" w:rsidRPr="005F7623" w:rsidRDefault="005F7623" w:rsidP="005F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КБК </w:t>
            </w:r>
          </w:p>
        </w:tc>
        <w:tc>
          <w:tcPr>
            <w:tcW w:w="0" w:type="auto"/>
            <w:vAlign w:val="center"/>
            <w:hideMark/>
          </w:tcPr>
          <w:p w:rsidR="005F7623" w:rsidRPr="005F7623" w:rsidRDefault="005F7623" w:rsidP="005F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6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 </w:t>
            </w:r>
          </w:p>
        </w:tc>
      </w:tr>
      <w:tr w:rsidR="005F7623" w:rsidRPr="005F7623" w:rsidTr="00E23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623" w:rsidRPr="005F7623" w:rsidRDefault="00E23F30" w:rsidP="005F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  <w:r w:rsidR="005F7623" w:rsidRPr="005F7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11105012040000120 </w:t>
            </w:r>
          </w:p>
        </w:tc>
        <w:tc>
          <w:tcPr>
            <w:tcW w:w="0" w:type="auto"/>
            <w:vAlign w:val="center"/>
            <w:hideMark/>
          </w:tcPr>
          <w:p w:rsidR="005F7623" w:rsidRPr="005F7623" w:rsidRDefault="005F7623" w:rsidP="005F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</w:t>
            </w:r>
            <w:r w:rsidR="006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(АРЕНДА ЗЕМЛИ)</w:t>
            </w:r>
          </w:p>
        </w:tc>
      </w:tr>
      <w:tr w:rsidR="005F7623" w:rsidRPr="005F7623" w:rsidTr="00E23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623" w:rsidRPr="005F7623" w:rsidRDefault="00E23F30" w:rsidP="005F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  <w:r w:rsidR="005F7623" w:rsidRPr="005F7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11105024040000120 </w:t>
            </w:r>
          </w:p>
        </w:tc>
        <w:tc>
          <w:tcPr>
            <w:tcW w:w="0" w:type="auto"/>
            <w:vAlign w:val="center"/>
            <w:hideMark/>
          </w:tcPr>
          <w:p w:rsidR="005F7623" w:rsidRPr="005F7623" w:rsidRDefault="005F7623" w:rsidP="0062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</w:t>
            </w:r>
            <w:r w:rsidR="00E2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бюджетных и </w:t>
            </w:r>
            <w:r w:rsidRPr="005F7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автономных учреждений) </w:t>
            </w:r>
            <w:r w:rsidR="006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(АРЕНДА МУНИЦИПАЛЬНОЙ ЗЕМЛИ)</w:t>
            </w:r>
          </w:p>
        </w:tc>
      </w:tr>
      <w:tr w:rsidR="005F7623" w:rsidRPr="005F7623" w:rsidTr="00E23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623" w:rsidRPr="005F7623" w:rsidRDefault="00E23F30" w:rsidP="005F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  <w:r w:rsidR="005F7623" w:rsidRPr="005F7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11406012040000430 </w:t>
            </w:r>
          </w:p>
        </w:tc>
        <w:tc>
          <w:tcPr>
            <w:tcW w:w="0" w:type="auto"/>
            <w:vAlign w:val="center"/>
            <w:hideMark/>
          </w:tcPr>
          <w:p w:rsidR="005F7623" w:rsidRPr="005F7623" w:rsidRDefault="005F7623" w:rsidP="005F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  <w:r w:rsidR="006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(ПРОДАЖА ЗЕМЛИ)</w:t>
            </w:r>
          </w:p>
        </w:tc>
      </w:tr>
      <w:tr w:rsidR="005F7623" w:rsidRPr="005F7623" w:rsidTr="00E23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623" w:rsidRPr="005F7623" w:rsidRDefault="00E23F30" w:rsidP="005F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  <w:r w:rsidR="005F7623" w:rsidRPr="005F7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11406024040000430 </w:t>
            </w:r>
          </w:p>
        </w:tc>
        <w:tc>
          <w:tcPr>
            <w:tcW w:w="0" w:type="auto"/>
            <w:vAlign w:val="center"/>
            <w:hideMark/>
          </w:tcPr>
          <w:p w:rsidR="005F7623" w:rsidRPr="005F7623" w:rsidRDefault="005F7623" w:rsidP="00E2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муниципальных </w:t>
            </w:r>
            <w:r w:rsidR="00E23F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и автономных учреждений</w:t>
            </w:r>
            <w:r w:rsidRPr="005F7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(ПРОДАЖА МУНИЦИПАЛЬНОЙ ЗЕМЛИ)</w:t>
            </w:r>
            <w:r w:rsidRPr="005F7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F7623" w:rsidRPr="005F7623" w:rsidTr="00E23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623" w:rsidRPr="005F7623" w:rsidRDefault="005F7623" w:rsidP="00CC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C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  <w:r w:rsidRPr="005F7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C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109044040011120</w:t>
            </w:r>
            <w:r w:rsidRPr="005F7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F7623" w:rsidRPr="005F7623" w:rsidRDefault="00CC457B" w:rsidP="0062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</w:t>
            </w:r>
            <w:r w:rsidR="00BE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бюджетных и автономных учреждений, а также имущества муниципальных унитарных предприятий, в том числе казенных)</w:t>
            </w:r>
            <w:r w:rsidR="00BE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6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</w:t>
            </w:r>
            <w:r w:rsidR="00BE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F7623" w:rsidRPr="005F7623" w:rsidTr="00E23F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7623" w:rsidRPr="005F7623" w:rsidRDefault="00E23F30" w:rsidP="005F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  <w:r w:rsidR="005F7623" w:rsidRPr="005F7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11105312040000120</w:t>
            </w:r>
          </w:p>
        </w:tc>
        <w:tc>
          <w:tcPr>
            <w:tcW w:w="0" w:type="auto"/>
            <w:vAlign w:val="center"/>
            <w:hideMark/>
          </w:tcPr>
          <w:p w:rsidR="005F7623" w:rsidRPr="005F7623" w:rsidRDefault="005F7623" w:rsidP="005F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r w:rsidR="006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(ПЛАТА ЗА СЕРВИТУТ)</w:t>
            </w:r>
          </w:p>
        </w:tc>
      </w:tr>
      <w:tr w:rsidR="007104AC" w:rsidRPr="005F7623" w:rsidTr="00E23F30">
        <w:trPr>
          <w:tblCellSpacing w:w="15" w:type="dxa"/>
        </w:trPr>
        <w:tc>
          <w:tcPr>
            <w:tcW w:w="0" w:type="auto"/>
            <w:vAlign w:val="center"/>
          </w:tcPr>
          <w:p w:rsidR="007104AC" w:rsidRDefault="007104AC" w:rsidP="005F7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96611109080040000120</w:t>
            </w:r>
          </w:p>
        </w:tc>
        <w:tc>
          <w:tcPr>
            <w:tcW w:w="0" w:type="auto"/>
            <w:vAlign w:val="center"/>
          </w:tcPr>
          <w:p w:rsidR="007104AC" w:rsidRPr="005F7623" w:rsidRDefault="007104AC" w:rsidP="00621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Плата, поступившая в рамках </w:t>
            </w:r>
            <w:r w:rsidR="0062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 за предоставление права на размещение и эксплуатацию нестационарного торгового объектов,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НТО)</w:t>
            </w:r>
          </w:p>
        </w:tc>
      </w:tr>
    </w:tbl>
    <w:p w:rsidR="00250EE9" w:rsidRDefault="00250EE9" w:rsidP="00250EE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ОБРАЗЕЦ ЗАПОЛНЕНИЯ ПЛАТЕЖНОГО ПОРУЧЕНИЯ</w:t>
      </w:r>
    </w:p>
    <w:p w:rsidR="00250EE9" w:rsidRDefault="00250EE9" w:rsidP="00250EE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972"/>
        <w:gridCol w:w="162"/>
        <w:gridCol w:w="214"/>
        <w:gridCol w:w="353"/>
        <w:gridCol w:w="8"/>
        <w:gridCol w:w="842"/>
        <w:gridCol w:w="425"/>
        <w:gridCol w:w="132"/>
        <w:gridCol w:w="11"/>
        <w:gridCol w:w="284"/>
        <w:gridCol w:w="7"/>
        <w:gridCol w:w="283"/>
        <w:gridCol w:w="844"/>
        <w:gridCol w:w="283"/>
        <w:gridCol w:w="284"/>
        <w:gridCol w:w="567"/>
        <w:gridCol w:w="7"/>
        <w:gridCol w:w="284"/>
        <w:gridCol w:w="378"/>
        <w:gridCol w:w="181"/>
        <w:gridCol w:w="198"/>
        <w:gridCol w:w="379"/>
      </w:tblGrid>
      <w:tr w:rsidR="00250EE9" w:rsidRPr="008C5CE7" w:rsidTr="00A37D9A">
        <w:trPr>
          <w:cantSplit/>
          <w:trHeight w:hRule="exact" w:val="284"/>
          <w:jc w:val="center"/>
          <w:hidden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vanish/>
                <w:sz w:val="18"/>
                <w:szCs w:val="18"/>
                <w:lang w:val="en-US" w:eastAsia="ru-RU"/>
              </w:rPr>
            </w:pPr>
          </w:p>
        </w:tc>
        <w:tc>
          <w:tcPr>
            <w:tcW w:w="21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13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vanish/>
                <w:sz w:val="18"/>
                <w:szCs w:val="18"/>
                <w:lang w:val="en-US" w:eastAsia="ru-RU"/>
              </w:rPr>
            </w:pP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50EE9" w:rsidRPr="008C5CE7" w:rsidTr="00A37D9A">
        <w:trPr>
          <w:cantSplit/>
          <w:trHeight w:hRule="exact" w:val="284"/>
          <w:jc w:val="center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Поступ.  в банк плат.</w:t>
            </w:r>
          </w:p>
        </w:tc>
        <w:tc>
          <w:tcPr>
            <w:tcW w:w="21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Списано  со сч.   плат.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50EE9" w:rsidRPr="008C5CE7" w:rsidTr="00A37D9A">
        <w:trPr>
          <w:cantSplit/>
          <w:trHeight w:val="135"/>
          <w:jc w:val="center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ПЛАТЕЖНОЕ ПОРУЧЕНИЕ №</w:t>
            </w:r>
          </w:p>
        </w:tc>
        <w:tc>
          <w:tcPr>
            <w:tcW w:w="17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vanish/>
                <w:sz w:val="20"/>
                <w:szCs w:val="20"/>
                <w:lang w:val="en-US" w:eastAsia="ru-RU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vanish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250EE9" w:rsidRPr="008C5CE7" w:rsidTr="00A37D9A">
        <w:trPr>
          <w:cantSplit/>
          <w:trHeight w:hRule="exact" w:val="348"/>
          <w:jc w:val="center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val="en-US"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val="en-US" w:eastAsia="ru-RU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val="en-US" w:eastAsia="ru-RU"/>
              </w:rPr>
            </w:pPr>
          </w:p>
        </w:tc>
      </w:tr>
      <w:tr w:rsidR="00250EE9" w:rsidRPr="008C5CE7" w:rsidTr="00A37D9A">
        <w:trPr>
          <w:cantSplit/>
          <w:trHeight w:hRule="exact" w:val="284"/>
          <w:jc w:val="center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0EE9" w:rsidRPr="008C5CE7" w:rsidTr="00A37D9A">
        <w:trPr>
          <w:trHeight w:val="851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прописью</w:t>
            </w:r>
          </w:p>
        </w:tc>
        <w:tc>
          <w:tcPr>
            <w:tcW w:w="9081" w:type="dxa"/>
            <w:gridSpan w:val="29"/>
            <w:tcBorders>
              <w:top w:val="nil"/>
              <w:left w:val="nil"/>
              <w:bottom w:val="nil"/>
              <w:right w:val="nil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 рублей ** копеек</w:t>
            </w:r>
          </w:p>
        </w:tc>
      </w:tr>
      <w:tr w:rsidR="00250EE9" w:rsidRPr="008C5CE7" w:rsidTr="00A37D9A">
        <w:trPr>
          <w:cantSplit/>
          <w:trHeight w:hRule="exact" w:val="425"/>
          <w:jc w:val="center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695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Сумма платежа</w:t>
            </w:r>
          </w:p>
        </w:tc>
      </w:tr>
      <w:tr w:rsidR="00250EE9" w:rsidRPr="008C5CE7" w:rsidTr="00A37D9A">
        <w:trPr>
          <w:cantSplit/>
          <w:trHeight w:val="425"/>
          <w:jc w:val="center"/>
        </w:trPr>
        <w:tc>
          <w:tcPr>
            <w:tcW w:w="5668" w:type="dxa"/>
            <w:gridSpan w:val="1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Наименование плательщика</w:t>
            </w:r>
          </w:p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95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</w:p>
        </w:tc>
      </w:tr>
      <w:tr w:rsidR="00250EE9" w:rsidRPr="008C5CE7" w:rsidTr="00A37D9A">
        <w:trPr>
          <w:cantSplit/>
          <w:trHeight w:val="509"/>
          <w:jc w:val="center"/>
          <w:hidden/>
        </w:trPr>
        <w:tc>
          <w:tcPr>
            <w:tcW w:w="5668" w:type="dxa"/>
            <w:gridSpan w:val="1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Сч.№</w:t>
            </w:r>
          </w:p>
        </w:tc>
        <w:tc>
          <w:tcPr>
            <w:tcW w:w="369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vanish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Расчетный счет плательщика</w:t>
            </w:r>
          </w:p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val="en-US" w:eastAsia="ru-RU"/>
              </w:rPr>
            </w:pPr>
          </w:p>
        </w:tc>
      </w:tr>
      <w:tr w:rsidR="00250EE9" w:rsidRPr="008C5CE7" w:rsidTr="00A37D9A">
        <w:trPr>
          <w:cantSplit/>
          <w:trHeight w:val="509"/>
          <w:jc w:val="center"/>
          <w:hidden/>
        </w:trPr>
        <w:tc>
          <w:tcPr>
            <w:tcW w:w="5668" w:type="dxa"/>
            <w:gridSpan w:val="1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9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val="en-US" w:eastAsia="ru-RU"/>
              </w:rPr>
            </w:pPr>
          </w:p>
        </w:tc>
      </w:tr>
      <w:tr w:rsidR="00250EE9" w:rsidRPr="008C5CE7" w:rsidTr="00A37D9A">
        <w:trPr>
          <w:cantSplit/>
          <w:trHeight w:hRule="exact" w:val="227"/>
          <w:jc w:val="center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354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val="en-US"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69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val="en-US" w:eastAsia="ru-RU"/>
              </w:rPr>
            </w:pPr>
          </w:p>
        </w:tc>
      </w:tr>
      <w:tr w:rsidR="00250EE9" w:rsidRPr="008C5CE7" w:rsidTr="00A37D9A">
        <w:trPr>
          <w:cantSplit/>
          <w:trHeight w:val="284"/>
          <w:jc w:val="center"/>
        </w:trPr>
        <w:tc>
          <w:tcPr>
            <w:tcW w:w="5668" w:type="dxa"/>
            <w:gridSpan w:val="1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Наименование Банка  плательщика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95" w:type="dxa"/>
            <w:gridSpan w:val="1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БИК банка плательщика</w:t>
            </w:r>
          </w:p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Корресп. Счет банка плательщика</w:t>
            </w:r>
          </w:p>
        </w:tc>
      </w:tr>
      <w:tr w:rsidR="00250EE9" w:rsidRPr="008C5CE7" w:rsidTr="00A37D9A">
        <w:trPr>
          <w:cantSplit/>
          <w:trHeight w:val="509"/>
          <w:jc w:val="center"/>
          <w:hidden/>
        </w:trPr>
        <w:tc>
          <w:tcPr>
            <w:tcW w:w="5668" w:type="dxa"/>
            <w:gridSpan w:val="1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Сч.№</w:t>
            </w:r>
          </w:p>
        </w:tc>
        <w:tc>
          <w:tcPr>
            <w:tcW w:w="369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</w:p>
        </w:tc>
      </w:tr>
      <w:tr w:rsidR="00250EE9" w:rsidRPr="008C5CE7" w:rsidTr="00A37D9A">
        <w:trPr>
          <w:cantSplit/>
          <w:trHeight w:hRule="exact" w:val="227"/>
          <w:jc w:val="center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плательщика</w:t>
            </w:r>
          </w:p>
        </w:tc>
        <w:tc>
          <w:tcPr>
            <w:tcW w:w="22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5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</w:p>
        </w:tc>
      </w:tr>
      <w:tr w:rsidR="00250EE9" w:rsidRPr="008C5CE7" w:rsidTr="00A37D9A">
        <w:trPr>
          <w:cantSplit/>
          <w:trHeight w:val="284"/>
          <w:jc w:val="center"/>
        </w:trPr>
        <w:tc>
          <w:tcPr>
            <w:tcW w:w="566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ОКЦ № 1 ВВГУ Банка России//УФК по Удмуртской Республике г. Ижевск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95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042202118</w:t>
            </w:r>
          </w:p>
          <w:p w:rsidR="00250EE9" w:rsidRPr="005B022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40102810745370000118</w:t>
            </w:r>
          </w:p>
        </w:tc>
      </w:tr>
      <w:tr w:rsidR="00250EE9" w:rsidRPr="008C5CE7" w:rsidTr="00A37D9A">
        <w:trPr>
          <w:cantSplit/>
          <w:trHeight w:val="509"/>
          <w:jc w:val="center"/>
        </w:trPr>
        <w:tc>
          <w:tcPr>
            <w:tcW w:w="566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Сч.№</w:t>
            </w:r>
          </w:p>
        </w:tc>
        <w:tc>
          <w:tcPr>
            <w:tcW w:w="369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</w:p>
        </w:tc>
      </w:tr>
      <w:tr w:rsidR="00250EE9" w:rsidRPr="008C5CE7" w:rsidTr="00A37D9A">
        <w:trPr>
          <w:cantSplit/>
          <w:trHeight w:hRule="exact" w:val="227"/>
          <w:jc w:val="center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22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5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</w:p>
        </w:tc>
      </w:tr>
      <w:tr w:rsidR="00250EE9" w:rsidRPr="008C5CE7" w:rsidTr="00A37D9A">
        <w:trPr>
          <w:cantSplit/>
          <w:trHeight w:hRule="exact" w:val="425"/>
          <w:jc w:val="center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50EE9" w:rsidRPr="00C67083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1829005612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0EE9" w:rsidRPr="00C67083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183701001</w:t>
            </w:r>
          </w:p>
        </w:tc>
        <w:tc>
          <w:tcPr>
            <w:tcW w:w="85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0EE9" w:rsidRPr="00C67083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r w:rsidRPr="00C670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.№</w:t>
            </w:r>
          </w:p>
        </w:tc>
        <w:tc>
          <w:tcPr>
            <w:tcW w:w="3695" w:type="dxa"/>
            <w:gridSpan w:val="1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0EE9" w:rsidRPr="00A67236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03100643000000011300</w:t>
            </w:r>
          </w:p>
        </w:tc>
      </w:tr>
      <w:tr w:rsidR="00250EE9" w:rsidRPr="008C5CE7" w:rsidTr="00A37D9A">
        <w:trPr>
          <w:cantSplit/>
          <w:trHeight w:val="509"/>
          <w:jc w:val="center"/>
        </w:trPr>
        <w:tc>
          <w:tcPr>
            <w:tcW w:w="5668" w:type="dxa"/>
            <w:gridSpan w:val="1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УФК по Удмуртской Республике (Управление имущественных отношений Администрации города Глазова)</w:t>
            </w:r>
          </w:p>
        </w:tc>
        <w:tc>
          <w:tcPr>
            <w:tcW w:w="85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0EE9" w:rsidRPr="00376164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95" w:type="dxa"/>
            <w:gridSpan w:val="1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vanish/>
                <w:lang w:eastAsia="ru-RU"/>
              </w:rPr>
            </w:pPr>
          </w:p>
        </w:tc>
      </w:tr>
      <w:tr w:rsidR="00250EE9" w:rsidRPr="008C5CE7" w:rsidTr="00A37D9A">
        <w:trPr>
          <w:cantSplit/>
          <w:trHeight w:hRule="exact" w:val="284"/>
          <w:jc w:val="center"/>
          <w:hidden/>
        </w:trPr>
        <w:tc>
          <w:tcPr>
            <w:tcW w:w="5668" w:type="dxa"/>
            <w:gridSpan w:val="1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Видоп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14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val="en-US" w:eastAsia="ru-RU"/>
              </w:rPr>
            </w:pPr>
          </w:p>
        </w:tc>
      </w:tr>
      <w:tr w:rsidR="00250EE9" w:rsidRPr="008C5CE7" w:rsidTr="00A37D9A">
        <w:trPr>
          <w:cantSplit/>
          <w:trHeight w:hRule="exact" w:val="475"/>
          <w:jc w:val="center"/>
          <w:hidden/>
        </w:trPr>
        <w:tc>
          <w:tcPr>
            <w:tcW w:w="5668" w:type="dxa"/>
            <w:gridSpan w:val="1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Наз. пл.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Очер.плат.</w:t>
            </w:r>
          </w:p>
        </w:tc>
        <w:tc>
          <w:tcPr>
            <w:tcW w:w="142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</w:p>
        </w:tc>
      </w:tr>
      <w:tr w:rsidR="00250EE9" w:rsidRPr="008C5CE7" w:rsidTr="00A37D9A">
        <w:trPr>
          <w:cantSplit/>
          <w:trHeight w:hRule="exact" w:val="284"/>
          <w:jc w:val="center"/>
        </w:trPr>
        <w:tc>
          <w:tcPr>
            <w:tcW w:w="566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Рез.поле</w:t>
            </w:r>
          </w:p>
        </w:tc>
        <w:tc>
          <w:tcPr>
            <w:tcW w:w="14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</w:p>
        </w:tc>
      </w:tr>
      <w:tr w:rsidR="00250EE9" w:rsidRPr="008C5CE7" w:rsidTr="00A37D9A">
        <w:trPr>
          <w:cantSplit/>
          <w:trHeight w:hRule="exact" w:val="302"/>
          <w:jc w:val="center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КБК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E9" w:rsidRPr="00A67236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94720000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vanish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250EE9" w:rsidRPr="008C5CE7" w:rsidTr="00A37D9A">
        <w:trPr>
          <w:cantSplit/>
          <w:trHeight w:val="332"/>
          <w:jc w:val="center"/>
        </w:trPr>
        <w:tc>
          <w:tcPr>
            <w:tcW w:w="10215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Назначение платежа</w:t>
            </w:r>
          </w:p>
        </w:tc>
      </w:tr>
      <w:tr w:rsidR="00250EE9" w:rsidRPr="008C5CE7" w:rsidTr="00A37D9A">
        <w:trPr>
          <w:cantSplit/>
          <w:trHeight w:hRule="exact" w:val="851"/>
          <w:jc w:val="center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Подписи</w:t>
            </w:r>
          </w:p>
          <w:p w:rsidR="00250EE9" w:rsidRDefault="00250EE9" w:rsidP="00A37D9A">
            <w:pPr>
              <w:widowControl w:val="0"/>
              <w:autoSpaceDE w:val="0"/>
              <w:autoSpaceDN w:val="0"/>
              <w:spacing w:before="60"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val="en-US" w:eastAsia="ru-RU"/>
              </w:rPr>
            </w:pPr>
          </w:p>
        </w:tc>
        <w:tc>
          <w:tcPr>
            <w:tcW w:w="4122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250EE9" w:rsidRDefault="00250EE9" w:rsidP="00A37D9A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/>
                <w:vanish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Отметки банка</w:t>
            </w:r>
          </w:p>
        </w:tc>
      </w:tr>
      <w:tr w:rsidR="00250EE9" w:rsidRPr="008C5CE7" w:rsidTr="00A37D9A">
        <w:trPr>
          <w:cantSplit/>
          <w:trHeight w:hRule="exact" w:val="851"/>
          <w:jc w:val="center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0EE9" w:rsidRDefault="00250EE9" w:rsidP="00A37D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50EE9" w:rsidRDefault="00250EE9" w:rsidP="00A37D9A">
            <w:pPr>
              <w:widowControl w:val="0"/>
              <w:autoSpaceDE w:val="0"/>
              <w:autoSpaceDN w:val="0"/>
              <w:spacing w:before="180" w:after="0" w:line="240" w:lineRule="auto"/>
              <w:rPr>
                <w:rFonts w:ascii="Times New Roman" w:eastAsia="Times New Roman" w:hAnsi="Times New Roman"/>
                <w:vanish/>
                <w:sz w:val="20"/>
                <w:szCs w:val="20"/>
                <w:lang w:val="en-US" w:eastAsia="ru-RU"/>
              </w:rPr>
            </w:pPr>
          </w:p>
        </w:tc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0EE9" w:rsidRDefault="00250EE9" w:rsidP="00A37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0EE9" w:rsidRDefault="00250EE9" w:rsidP="00A37D9A">
            <w:pPr>
              <w:keepNext/>
              <w:widowControl w:val="0"/>
              <w:autoSpaceDE w:val="0"/>
              <w:autoSpaceDN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/>
                <w:vanish/>
                <w:sz w:val="20"/>
                <w:szCs w:val="20"/>
                <w:lang w:val="en-US" w:eastAsia="ru-RU"/>
              </w:rPr>
            </w:pPr>
          </w:p>
        </w:tc>
      </w:tr>
    </w:tbl>
    <w:p w:rsidR="00250EE9" w:rsidRDefault="00250EE9" w:rsidP="00250EE9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43F6A" w:rsidRDefault="00F43F6A" w:rsidP="00C82ED5"/>
    <w:sectPr w:rsidR="00F43F6A" w:rsidSect="00C82ED5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B2C" w:rsidRDefault="00F12B2C" w:rsidP="00CC457B">
      <w:pPr>
        <w:spacing w:after="0" w:line="240" w:lineRule="auto"/>
      </w:pPr>
      <w:r>
        <w:separator/>
      </w:r>
    </w:p>
  </w:endnote>
  <w:endnote w:type="continuationSeparator" w:id="0">
    <w:p w:rsidR="00F12B2C" w:rsidRDefault="00F12B2C" w:rsidP="00CC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B2C" w:rsidRDefault="00F12B2C" w:rsidP="00CC457B">
      <w:pPr>
        <w:spacing w:after="0" w:line="240" w:lineRule="auto"/>
      </w:pPr>
      <w:r>
        <w:separator/>
      </w:r>
    </w:p>
  </w:footnote>
  <w:footnote w:type="continuationSeparator" w:id="0">
    <w:p w:rsidR="00F12B2C" w:rsidRDefault="00F12B2C" w:rsidP="00CC45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623"/>
    <w:rsid w:val="0002033E"/>
    <w:rsid w:val="001353AD"/>
    <w:rsid w:val="001964AF"/>
    <w:rsid w:val="00250EE9"/>
    <w:rsid w:val="003B4239"/>
    <w:rsid w:val="003E2297"/>
    <w:rsid w:val="003F035E"/>
    <w:rsid w:val="004F6DD2"/>
    <w:rsid w:val="005F7623"/>
    <w:rsid w:val="00621A1E"/>
    <w:rsid w:val="006B08D2"/>
    <w:rsid w:val="007104AC"/>
    <w:rsid w:val="007C3BBD"/>
    <w:rsid w:val="00863A73"/>
    <w:rsid w:val="0097585A"/>
    <w:rsid w:val="00A50CA3"/>
    <w:rsid w:val="00BE6143"/>
    <w:rsid w:val="00C82ED5"/>
    <w:rsid w:val="00C83D9D"/>
    <w:rsid w:val="00CC457B"/>
    <w:rsid w:val="00D14D90"/>
    <w:rsid w:val="00D86A0A"/>
    <w:rsid w:val="00DC73C1"/>
    <w:rsid w:val="00E23F30"/>
    <w:rsid w:val="00E57290"/>
    <w:rsid w:val="00ED52A7"/>
    <w:rsid w:val="00F12B2C"/>
    <w:rsid w:val="00F43F6A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997F9-DEF2-49D3-BEA2-B760F4F3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F6A"/>
  </w:style>
  <w:style w:type="paragraph" w:styleId="1">
    <w:name w:val="heading 1"/>
    <w:basedOn w:val="a"/>
    <w:next w:val="a"/>
    <w:link w:val="10"/>
    <w:qFormat/>
    <w:rsid w:val="00DC73C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762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CC4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457B"/>
  </w:style>
  <w:style w:type="paragraph" w:styleId="a7">
    <w:name w:val="footer"/>
    <w:basedOn w:val="a"/>
    <w:link w:val="a8"/>
    <w:uiPriority w:val="99"/>
    <w:semiHidden/>
    <w:unhideWhenUsed/>
    <w:rsid w:val="00CC4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457B"/>
  </w:style>
  <w:style w:type="character" w:customStyle="1" w:styleId="leftitemtitle">
    <w:name w:val="left_item_title"/>
    <w:basedOn w:val="a0"/>
    <w:rsid w:val="00DC73C1"/>
  </w:style>
  <w:style w:type="character" w:customStyle="1" w:styleId="10">
    <w:name w:val="Заголовок 1 Знак"/>
    <w:basedOn w:val="a0"/>
    <w:link w:val="1"/>
    <w:rsid w:val="00DC73C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2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229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82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115CD-90A4-42EB-96EA-20E24A59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zem02</dc:creator>
  <cp:lastModifiedBy>Тимофеева Татьяна Викторовна</cp:lastModifiedBy>
  <cp:revision>14</cp:revision>
  <cp:lastPrinted>2025-03-27T05:27:00Z</cp:lastPrinted>
  <dcterms:created xsi:type="dcterms:W3CDTF">2021-01-29T09:23:00Z</dcterms:created>
  <dcterms:modified xsi:type="dcterms:W3CDTF">2026-03-11T05:58:00Z</dcterms:modified>
</cp:coreProperties>
</file>