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C83C5A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C83C5A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C83C5A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«Глазкар»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 кылдытэтлэн Администрациез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(Глазкарлэн Администрациез)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ур., 6-тӥ юрт, Глазкар к.,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 Элькун,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C5C70" w:rsidRPr="0051186B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35518D">
        <w:rPr>
          <w:rFonts w:ascii="Times New Roman" w:hAnsi="Times New Roman" w:cs="Times New Roman"/>
          <w:b/>
        </w:rPr>
        <w:t>3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r w:rsidR="001075C2">
        <w:rPr>
          <w:rFonts w:ascii="Times New Roman" w:hAnsi="Times New Roman" w:cs="Times New Roman"/>
          <w:b/>
        </w:rPr>
        <w:t xml:space="preserve">муниципальной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Pr="006E529F" w:rsidRDefault="00A941A5" w:rsidP="0007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F10E0" w:rsidRPr="006E529F">
        <w:rPr>
          <w:rFonts w:ascii="Times New Roman" w:hAnsi="Times New Roman" w:cs="Times New Roman"/>
          <w:sz w:val="24"/>
          <w:szCs w:val="24"/>
        </w:rPr>
        <w:t xml:space="preserve"> </w:t>
      </w:r>
      <w:r w:rsidR="0035518D">
        <w:rPr>
          <w:rFonts w:ascii="Times New Roman" w:hAnsi="Times New Roman" w:cs="Times New Roman"/>
          <w:sz w:val="24"/>
          <w:szCs w:val="24"/>
        </w:rPr>
        <w:t>25.11</w:t>
      </w:r>
      <w:r w:rsidR="0021759E" w:rsidRPr="006E529F">
        <w:rPr>
          <w:rFonts w:ascii="Times New Roman" w:hAnsi="Times New Roman" w:cs="Times New Roman"/>
          <w:sz w:val="24"/>
          <w:szCs w:val="24"/>
        </w:rPr>
        <w:t>.202</w:t>
      </w:r>
      <w:r w:rsidR="00844711">
        <w:rPr>
          <w:rFonts w:ascii="Times New Roman" w:hAnsi="Times New Roman" w:cs="Times New Roman"/>
          <w:sz w:val="24"/>
          <w:szCs w:val="24"/>
        </w:rPr>
        <w:t>4</w:t>
      </w: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0D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Касимова Е.Л.,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70490D" w:rsidRPr="0070490D" w:rsidRDefault="00B276E1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Обухова О.О</w:t>
      </w:r>
      <w:r w:rsidR="0070490D" w:rsidRPr="0070490D">
        <w:rPr>
          <w:rFonts w:ascii="Times New Roman" w:hAnsi="Times New Roman" w:cs="Times New Roman"/>
          <w:sz w:val="24"/>
          <w:szCs w:val="24"/>
        </w:rPr>
        <w:t>., начальник управления образования Администрации города Глазова</w:t>
      </w:r>
    </w:p>
    <w:p w:rsidR="0070490D" w:rsidRPr="0070490D" w:rsidRDefault="001555BA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Гараев Р.Р</w:t>
      </w:r>
      <w:r w:rsidR="0070490D" w:rsidRPr="0070490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1555BA">
        <w:rPr>
          <w:rFonts w:ascii="Times New Roman" w:hAnsi="Times New Roman" w:cs="Times New Roman"/>
          <w:sz w:val="24"/>
          <w:szCs w:val="24"/>
        </w:rPr>
        <w:t xml:space="preserve"> отделения ОКОН МО МВД России «Глазовский»</w:t>
      </w:r>
    </w:p>
    <w:p w:rsidR="0070490D" w:rsidRDefault="008E4DBB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С.В</w:t>
      </w:r>
      <w:r w:rsidR="0070490D" w:rsidRPr="0070490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наркологическим отделением </w:t>
      </w:r>
      <w:r w:rsidR="0070490D" w:rsidRPr="0070490D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35518D" w:rsidRPr="0070490D" w:rsidRDefault="0035518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Блинов А.А., главный врач</w:t>
      </w:r>
      <w:r w:rsidRPr="0035518D">
        <w:t xml:space="preserve"> </w:t>
      </w:r>
      <w:r w:rsidRPr="0035518D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Лекомцева М.В., директор МБУ «Молодежный центр»</w:t>
      </w:r>
    </w:p>
    <w:p w:rsidR="0070490D" w:rsidRPr="0070490D" w:rsidRDefault="00844711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Л.Н</w:t>
      </w:r>
      <w:r w:rsidR="0070490D" w:rsidRPr="0070490D">
        <w:rPr>
          <w:rFonts w:ascii="Times New Roman" w:hAnsi="Times New Roman" w:cs="Times New Roman"/>
          <w:sz w:val="24"/>
          <w:szCs w:val="24"/>
        </w:rPr>
        <w:t>., заведующая   филиалом  Республиканского КЦСОН в г. Глазове и Глазовском районе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Урванцева Т.А., заведующая филиалом казенного учреждения Удмуртской Республики «Республиканский центр социальных выплат» в городе Глазове.</w:t>
      </w:r>
    </w:p>
    <w:p w:rsidR="0070490D" w:rsidRDefault="004F7A7A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Симанова</w:t>
      </w:r>
      <w:r w:rsidR="00FC6CAB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., начальник сектора по делам несовершеннолетних Администрации города Глазова</w:t>
      </w:r>
    </w:p>
    <w:p w:rsidR="009D5353" w:rsidRDefault="009D5353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Силукова Е.В., </w:t>
      </w:r>
      <w:r w:rsidRPr="009D5353">
        <w:rPr>
          <w:rFonts w:ascii="Times New Roman" w:hAnsi="Times New Roman" w:cs="Times New Roman"/>
          <w:sz w:val="24"/>
          <w:szCs w:val="24"/>
        </w:rPr>
        <w:t>БУЗ УР "Глазовская МБ МЗ УР"</w:t>
      </w:r>
    </w:p>
    <w:p w:rsidR="003E3C7C" w:rsidRDefault="003E3C7C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7C" w:rsidRPr="0070490D" w:rsidRDefault="003E3C7C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Pr="008E4DBB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DBB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Гла</w:t>
      </w:r>
      <w:r w:rsidR="003E3C7C">
        <w:rPr>
          <w:rFonts w:ascii="Times New Roman" w:hAnsi="Times New Roman" w:cs="Times New Roman"/>
          <w:sz w:val="24"/>
          <w:szCs w:val="24"/>
        </w:rPr>
        <w:t>зовская межрайонная прокуратура</w:t>
      </w:r>
      <w:r w:rsidR="00355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711" w:rsidRDefault="00844711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18D" w:rsidRDefault="0035518D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67" w:rsidRDefault="00844711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B10E67" w:rsidRPr="006E529F">
        <w:rPr>
          <w:rFonts w:ascii="Times New Roman" w:hAnsi="Times New Roman" w:cs="Times New Roman"/>
          <w:b/>
          <w:sz w:val="24"/>
          <w:szCs w:val="24"/>
        </w:rPr>
        <w:t>.</w:t>
      </w:r>
    </w:p>
    <w:p w:rsidR="004D6337" w:rsidRDefault="004D6337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18D" w:rsidRDefault="0035518D" w:rsidP="0035518D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518D">
        <w:rPr>
          <w:rFonts w:ascii="Times New Roman" w:hAnsi="Times New Roman" w:cs="Times New Roman"/>
          <w:sz w:val="24"/>
          <w:szCs w:val="24"/>
        </w:rPr>
        <w:t>О результатах мониторинга наркоситуации в городе Глазове по итогам 9 месяцев 2024 года.</w:t>
      </w:r>
    </w:p>
    <w:p w:rsidR="0035518D" w:rsidRDefault="0035518D" w:rsidP="0035518D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518D">
        <w:rPr>
          <w:rFonts w:ascii="Times New Roman" w:hAnsi="Times New Roman" w:cs="Times New Roman"/>
          <w:sz w:val="24"/>
          <w:szCs w:val="24"/>
        </w:rPr>
        <w:t>О случаях смертельных отравлений наркотическими вещества</w:t>
      </w:r>
      <w:r w:rsidR="009D5353">
        <w:rPr>
          <w:rFonts w:ascii="Times New Roman" w:hAnsi="Times New Roman" w:cs="Times New Roman"/>
          <w:sz w:val="24"/>
          <w:szCs w:val="24"/>
        </w:rPr>
        <w:t>ми в городе Глазове в 2024 году.</w:t>
      </w:r>
    </w:p>
    <w:p w:rsidR="0035518D" w:rsidRDefault="0035518D" w:rsidP="0035518D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518D">
        <w:rPr>
          <w:rFonts w:ascii="Times New Roman" w:hAnsi="Times New Roman" w:cs="Times New Roman"/>
          <w:sz w:val="24"/>
          <w:szCs w:val="24"/>
        </w:rPr>
        <w:t>Об организации работы по реализации алгоритма взаимодействия заинтересованных ведомств муниципального образования в случае выявления фактов отравления наркотическими средствами, психотропными  и/или токсическими веществами В Удмуртской Республике.</w:t>
      </w:r>
    </w:p>
    <w:p w:rsidR="00B276E1" w:rsidRDefault="00B276E1" w:rsidP="0035518D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практике работы наркологических постов в общеобразовательных заведениях города Глазова.</w:t>
      </w:r>
    </w:p>
    <w:p w:rsidR="0035518D" w:rsidRPr="00B276E1" w:rsidRDefault="0035518D" w:rsidP="00D0369E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276E1">
        <w:rPr>
          <w:rFonts w:ascii="Times New Roman" w:hAnsi="Times New Roman" w:cs="Times New Roman"/>
          <w:sz w:val="24"/>
          <w:szCs w:val="24"/>
        </w:rPr>
        <w:t xml:space="preserve"> О контроле исполнения решений республиканской антинаркотической комиссии.</w:t>
      </w:r>
    </w:p>
    <w:p w:rsidR="0035518D" w:rsidRDefault="0035518D" w:rsidP="0035518D">
      <w:pPr>
        <w:pStyle w:val="ab"/>
        <w:numPr>
          <w:ilvl w:val="0"/>
          <w:numId w:val="4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518D">
        <w:rPr>
          <w:rFonts w:ascii="Times New Roman" w:hAnsi="Times New Roman" w:cs="Times New Roman"/>
          <w:sz w:val="24"/>
          <w:szCs w:val="24"/>
        </w:rPr>
        <w:t>Об исполнении решений муниципальной антинаркотической комиссии.</w:t>
      </w:r>
    </w:p>
    <w:p w:rsidR="00B276E1" w:rsidRPr="00B276E1" w:rsidRDefault="00B276E1" w:rsidP="00B27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45E" w:rsidRDefault="0098145E" w:rsidP="0035518D">
      <w:pPr>
        <w:spacing w:after="0"/>
        <w:ind w:left="426" w:hanging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8E4DBB" w:rsidRDefault="0098145E" w:rsidP="0035518D">
      <w:pPr>
        <w:spacing w:after="0"/>
        <w:ind w:left="426" w:hanging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8E4DBB" w:rsidRDefault="0098145E" w:rsidP="0035518D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E4DB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44711" w:rsidRPr="008E4DB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5518D" w:rsidRPr="0035518D">
        <w:rPr>
          <w:rFonts w:ascii="Times New Roman" w:hAnsi="Times New Roman" w:cs="Times New Roman"/>
          <w:b/>
          <w:sz w:val="24"/>
          <w:szCs w:val="24"/>
        </w:rPr>
        <w:t>результатах мониторинга наркоситуации в городе Глазове по итогам 9 месяцев 2024 года.</w:t>
      </w:r>
    </w:p>
    <w:p w:rsidR="008E4DBB" w:rsidRDefault="003E3C7C" w:rsidP="003E3C7C">
      <w:pPr>
        <w:rPr>
          <w:rFonts w:ascii="Times New Roman" w:hAnsi="Times New Roman" w:cs="Times New Roman"/>
          <w:b/>
          <w:sz w:val="24"/>
          <w:szCs w:val="24"/>
        </w:rPr>
      </w:pPr>
      <w:r w:rsidRPr="009A2E6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E3C7C" w:rsidRPr="003E3C7C" w:rsidRDefault="009A2E68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 w:rsidRPr="009A2E68">
        <w:rPr>
          <w:rFonts w:ascii="Times New Roman" w:hAnsi="Times New Roman" w:cs="Times New Roman"/>
          <w:b/>
          <w:sz w:val="24"/>
          <w:szCs w:val="24"/>
        </w:rPr>
        <w:t>Р.Р.Гараева,</w:t>
      </w:r>
      <w:r w:rsidRPr="009A2E68">
        <w:t xml:space="preserve"> </w:t>
      </w:r>
      <w:r w:rsidRPr="009A2E68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2E68">
        <w:rPr>
          <w:rFonts w:ascii="Times New Roman" w:hAnsi="Times New Roman" w:cs="Times New Roman"/>
          <w:sz w:val="24"/>
          <w:szCs w:val="24"/>
        </w:rPr>
        <w:t xml:space="preserve"> отделения ОКОН</w:t>
      </w:r>
      <w:r w:rsidRPr="009A2E68">
        <w:t xml:space="preserve"> </w:t>
      </w:r>
      <w:r w:rsidRPr="009A2E68">
        <w:rPr>
          <w:rFonts w:ascii="Times New Roman" w:hAnsi="Times New Roman" w:cs="Times New Roman"/>
          <w:sz w:val="24"/>
          <w:szCs w:val="24"/>
        </w:rPr>
        <w:t>МО МВД России «Глазовский»</w:t>
      </w:r>
    </w:p>
    <w:p w:rsidR="001555BA" w:rsidRDefault="004E3C4A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итогам работы </w:t>
      </w:r>
      <w:r w:rsidRPr="004E3C4A">
        <w:rPr>
          <w:rFonts w:ascii="Times New Roman" w:hAnsi="Times New Roman" w:cs="Times New Roman"/>
          <w:sz w:val="24"/>
          <w:szCs w:val="24"/>
        </w:rPr>
        <w:t>ОКОН МО МВД России «Глазовский»</w:t>
      </w:r>
      <w:r w:rsidR="001555BA">
        <w:rPr>
          <w:rFonts w:ascii="Times New Roman" w:hAnsi="Times New Roman" w:cs="Times New Roman"/>
          <w:sz w:val="24"/>
          <w:szCs w:val="24"/>
        </w:rPr>
        <w:t xml:space="preserve"> за 9</w:t>
      </w:r>
      <w:r>
        <w:rPr>
          <w:rFonts w:ascii="Times New Roman" w:hAnsi="Times New Roman" w:cs="Times New Roman"/>
          <w:sz w:val="24"/>
          <w:szCs w:val="24"/>
        </w:rPr>
        <w:t xml:space="preserve"> месяцев 2024 года </w:t>
      </w:r>
      <w:r w:rsidR="001555BA">
        <w:rPr>
          <w:rFonts w:ascii="Times New Roman" w:hAnsi="Times New Roman" w:cs="Times New Roman"/>
          <w:sz w:val="24"/>
          <w:szCs w:val="24"/>
        </w:rPr>
        <w:t>зарегистрировано 59 преступлений в сфере НОН (АППГ - 43, + 37</w:t>
      </w:r>
      <w:r>
        <w:rPr>
          <w:rFonts w:ascii="Times New Roman" w:hAnsi="Times New Roman" w:cs="Times New Roman"/>
          <w:sz w:val="24"/>
          <w:szCs w:val="24"/>
        </w:rPr>
        <w:t>,8%),</w:t>
      </w:r>
      <w:r w:rsidR="001555BA">
        <w:rPr>
          <w:rFonts w:ascii="Times New Roman" w:hAnsi="Times New Roman" w:cs="Times New Roman"/>
          <w:sz w:val="24"/>
          <w:szCs w:val="24"/>
        </w:rPr>
        <w:t>из них 29</w:t>
      </w:r>
      <w:r>
        <w:rPr>
          <w:rFonts w:ascii="Times New Roman" w:hAnsi="Times New Roman" w:cs="Times New Roman"/>
          <w:sz w:val="24"/>
          <w:szCs w:val="24"/>
        </w:rPr>
        <w:t xml:space="preserve"> преступлений связано</w:t>
      </w:r>
      <w:r w:rsidR="001555BA">
        <w:rPr>
          <w:rFonts w:ascii="Times New Roman" w:hAnsi="Times New Roman" w:cs="Times New Roman"/>
          <w:sz w:val="24"/>
          <w:szCs w:val="24"/>
        </w:rPr>
        <w:t xml:space="preserve"> со сбытом наркотиков (АППГ – 32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555BA">
        <w:rPr>
          <w:rFonts w:ascii="Times New Roman" w:hAnsi="Times New Roman" w:cs="Times New Roman"/>
          <w:sz w:val="24"/>
          <w:szCs w:val="24"/>
        </w:rPr>
        <w:t xml:space="preserve">На 24,2% возросло количество расследованных уголовных дел (с 33 до 41). Производство предварительного следствия приостановлено по 15 делам ( АППГ – 18, -16,7%). Остаток уголовных дел с лицами, подлежащими привлечению в качестве обвиняемых, на конец отчетного периода составил 1 дело. Процент раскрываемости преступлений в сфере незаконного оборота наркотиков на территории оперативного обслуживания увеличился с 64,7% до 73,2%. </w:t>
      </w:r>
    </w:p>
    <w:p w:rsidR="001555BA" w:rsidRDefault="001555BA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9 месяцев в сфере незаконного оборота и потребления наркотических средств сотрудниками отдела «Глазовский» выявлено и составлено 44 (АППГ- 36) протокола об админист</w:t>
      </w:r>
      <w:r w:rsidR="00826C92">
        <w:rPr>
          <w:rFonts w:ascii="Times New Roman" w:hAnsi="Times New Roman" w:cs="Times New Roman"/>
          <w:sz w:val="24"/>
          <w:szCs w:val="24"/>
        </w:rPr>
        <w:t>ративных правонарушениях, из них:</w:t>
      </w:r>
    </w:p>
    <w:p w:rsidR="00826C92" w:rsidRDefault="00826C92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факту незаконного приобретения, хранения наркотических средств и психотропных вешеств (ст. 6.8. КоАП РФ) в указанный период составлено 3 протокола (АППГ - 1). Судом рассмотрен 1 протокол, наложен административный штраф на сумму 4 000 рублей;</w:t>
      </w:r>
    </w:p>
    <w:p w:rsidR="003C7F65" w:rsidRDefault="003C7F65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факту незаконного потребления наркотических средств </w:t>
      </w:r>
      <w:r w:rsidR="00573E1F">
        <w:rPr>
          <w:rFonts w:ascii="Times New Roman" w:hAnsi="Times New Roman" w:cs="Times New Roman"/>
          <w:sz w:val="24"/>
          <w:szCs w:val="24"/>
        </w:rPr>
        <w:t>или психотропных веществ (ст. 6.9 КоАП) – 26 (АППГ- 20) протоколов об административных правонарушениях. Рассмотрено судом 24 протокола, в отношении 13 лиц наложены административные штрафы на сумму 53 000 рублей с возложением обязанности о прохождении диагностики, в отношении 11 лиц наложены административные аресты, с возложением обязанности о прохождении диагностики;</w:t>
      </w:r>
    </w:p>
    <w:p w:rsidR="00573E1F" w:rsidRDefault="00573E1F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факту уклонения от исполнения возложенных судом обязанностей (ст.6.9.1. КоАП) составлено 14 (АППГ – 15) протоколов об </w:t>
      </w:r>
      <w:r w:rsidRPr="00573E1F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правонарушениях. Судом рассмотрено 6 протоколов, в отношении 5 лиц наложены административные штрафы на сумму 21500 рублей с возложением обязанности о прохождении диагностики, в отношении одного лица наложен административный арест;</w:t>
      </w:r>
    </w:p>
    <w:p w:rsidR="00573E1F" w:rsidRDefault="00573E1F" w:rsidP="008E4DB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факту пропаганды наркотических средств (ст.6.13 КоАП) составлен 1 (АППГ – 0) протокол об административном правонарушении. В отношении 1 лица наложен административный штраф на сумму 4 000 рублей.</w:t>
      </w:r>
    </w:p>
    <w:p w:rsidR="009A5A87" w:rsidRDefault="00826C92" w:rsidP="008F33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BB" w:rsidRPr="008F6DD6" w:rsidRDefault="008E4DBB" w:rsidP="008F33AA">
      <w:pPr>
        <w:rPr>
          <w:rFonts w:ascii="Times New Roman" w:hAnsi="Times New Roman" w:cs="Times New Roman"/>
          <w:b/>
          <w:sz w:val="24"/>
          <w:szCs w:val="24"/>
        </w:rPr>
      </w:pPr>
      <w:r w:rsidRPr="008F6DD6">
        <w:rPr>
          <w:rFonts w:ascii="Times New Roman" w:hAnsi="Times New Roman" w:cs="Times New Roman"/>
          <w:b/>
          <w:sz w:val="24"/>
          <w:szCs w:val="24"/>
        </w:rPr>
        <w:t>Данилова</w:t>
      </w:r>
      <w:r w:rsidR="002E2E67" w:rsidRPr="008F6DD6">
        <w:rPr>
          <w:rFonts w:ascii="Times New Roman" w:hAnsi="Times New Roman" w:cs="Times New Roman"/>
          <w:b/>
          <w:sz w:val="24"/>
          <w:szCs w:val="24"/>
        </w:rPr>
        <w:t xml:space="preserve"> С.В., </w:t>
      </w:r>
      <w:r w:rsidR="002E2E67" w:rsidRPr="008F6DD6">
        <w:rPr>
          <w:rFonts w:ascii="Times New Roman" w:hAnsi="Times New Roman" w:cs="Times New Roman"/>
          <w:sz w:val="24"/>
          <w:szCs w:val="24"/>
        </w:rPr>
        <w:t>заведующего</w:t>
      </w:r>
      <w:r w:rsidRPr="008F6DD6">
        <w:rPr>
          <w:rFonts w:ascii="Times New Roman" w:hAnsi="Times New Roman" w:cs="Times New Roman"/>
          <w:sz w:val="24"/>
          <w:szCs w:val="24"/>
        </w:rPr>
        <w:t xml:space="preserve"> наркологическим отделением обособленного подразделения БУЗ УР «РКЦПЗ МЗ УР» г. Глазова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          Регулярно (</w:t>
      </w:r>
      <w:r w:rsidRPr="0035518D">
        <w:rPr>
          <w:rFonts w:ascii="Times New Roman" w:eastAsia="Times New Roman" w:hAnsi="Times New Roman" w:cs="Times New Roman"/>
          <w:b/>
          <w:sz w:val="24"/>
          <w:szCs w:val="24"/>
        </w:rPr>
        <w:t>ежемесячно)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информация в УФСКН г. Ижевск в отношении потребителей наркотических средств в соответствии с пунктами 2, 6-11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или психотропных веществ без назначения врача», утвержденных Постановлением Правительства Российской Федерации от 28.05.2014г №484. При подготовке ответа отражаются даты посещения указанными лицами контрольных явок у врача-нарколога с целью корректного формирования отчетности и своевременного контроля за уклонением от указанных обязанностей лицами.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В прокуратуру ежемесячно предоставляется список лиц-потребителей наркотических веществ, состоящих на учете у нарколога с указанием их паспортных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(ФИО, год рождения, адрес). Результаты проведенных химико-токсикологических исследований лабораторией БУЗ УР «РНД МЗ УР» в рамках медицинского освидетельствования регулярно (ежемесячно) предоставляются в</w:t>
      </w:r>
      <w:r w:rsidRPr="003551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ОКОН МВД. </w:t>
      </w:r>
    </w:p>
    <w:p w:rsid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>В оргметодотдел БУЗ УР «РНД МЗ УР» ежеквартально предоставляется список лиц-потребителей наркотических веществ, имеющих несовершеннолетних детей.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Сведения о зарегистрированных пациентах с наркологическими  расстройствами (в целом по наркологической службе):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851"/>
        <w:gridCol w:w="1842"/>
        <w:gridCol w:w="1701"/>
        <w:gridCol w:w="1843"/>
        <w:gridCol w:w="1276"/>
        <w:gridCol w:w="850"/>
      </w:tblGrid>
      <w:tr w:rsidR="0035518D" w:rsidRPr="0035518D" w:rsidTr="00D0369E">
        <w:tc>
          <w:tcPr>
            <w:tcW w:w="99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впервые выявленные</w:t>
            </w:r>
          </w:p>
        </w:tc>
        <w:tc>
          <w:tcPr>
            <w:tcW w:w="2126" w:type="dxa"/>
            <w:gridSpan w:val="2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ремиссия</w:t>
            </w:r>
          </w:p>
        </w:tc>
      </w:tr>
      <w:tr w:rsidR="0035518D" w:rsidRPr="0035518D" w:rsidTr="00D0369E">
        <w:tc>
          <w:tcPr>
            <w:tcW w:w="99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</w:tc>
        <w:tc>
          <w:tcPr>
            <w:tcW w:w="85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</w:t>
            </w:r>
          </w:p>
        </w:tc>
        <w:tc>
          <w:tcPr>
            <w:tcW w:w="1842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Потреб.наркотиков: всего/наркоманы</w:t>
            </w:r>
          </w:p>
        </w:tc>
        <w:tc>
          <w:tcPr>
            <w:tcW w:w="170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Потреб.алкоголя-всего/алкоголизм</w:t>
            </w:r>
          </w:p>
        </w:tc>
        <w:tc>
          <w:tcPr>
            <w:tcW w:w="184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Потреб.наркот.-всего/наркоманы</w:t>
            </w:r>
          </w:p>
        </w:tc>
        <w:tc>
          <w:tcPr>
            <w:tcW w:w="1276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Алкоголь</w:t>
            </w:r>
          </w:p>
        </w:tc>
        <w:tc>
          <w:tcPr>
            <w:tcW w:w="850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наркотики</w:t>
            </w:r>
          </w:p>
        </w:tc>
      </w:tr>
      <w:tr w:rsidR="0035518D" w:rsidRPr="0035518D" w:rsidTr="00D0369E">
        <w:tc>
          <w:tcPr>
            <w:tcW w:w="99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9мес</w:t>
            </w:r>
          </w:p>
        </w:tc>
        <w:tc>
          <w:tcPr>
            <w:tcW w:w="709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770/172</w:t>
            </w:r>
          </w:p>
        </w:tc>
        <w:tc>
          <w:tcPr>
            <w:tcW w:w="1842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Наркоманы-181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Злоупотр.Н.С.-138</w:t>
            </w:r>
          </w:p>
        </w:tc>
        <w:tc>
          <w:tcPr>
            <w:tcW w:w="170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Алкоголизм-47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Злоупотреб.-26</w:t>
            </w:r>
          </w:p>
        </w:tc>
        <w:tc>
          <w:tcPr>
            <w:tcW w:w="184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Наркоманы -7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Злоупотр - 10</w:t>
            </w:r>
          </w:p>
        </w:tc>
        <w:tc>
          <w:tcPr>
            <w:tcW w:w="1276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18D" w:rsidRPr="0035518D" w:rsidTr="00D0369E">
        <w:tc>
          <w:tcPr>
            <w:tcW w:w="99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 9мес </w:t>
            </w:r>
          </w:p>
        </w:tc>
        <w:tc>
          <w:tcPr>
            <w:tcW w:w="709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678/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2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Наркомания-178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Злоупотребление НС-123</w:t>
            </w:r>
          </w:p>
        </w:tc>
        <w:tc>
          <w:tcPr>
            <w:tcW w:w="1701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Алкоголизм-39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>3лоупотреб-34</w:t>
            </w:r>
          </w:p>
        </w:tc>
        <w:tc>
          <w:tcPr>
            <w:tcW w:w="1843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наркоманы-7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Злоупотр.-12</w:t>
            </w:r>
          </w:p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518D" w:rsidRPr="0035518D" w:rsidRDefault="0035518D" w:rsidP="003551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18D" w:rsidRPr="0035518D" w:rsidRDefault="0035518D" w:rsidP="0035518D">
      <w:pPr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В наркологическом отделении на 25.10.2024года зарегистрировано  301  потребитель наркотических средств ,в т.ч. с диагнозом - наркомания  - 178чел.,  с диагнозом -употребление наркотических средств с пагубными последствиями -123 чел.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В течение 9 месяцев  2024 года  </w:t>
      </w:r>
      <w:r w:rsidRPr="0035518D">
        <w:rPr>
          <w:rFonts w:ascii="Times New Roman" w:eastAsia="Times New Roman" w:hAnsi="Times New Roman" w:cs="Times New Roman"/>
          <w:b/>
          <w:sz w:val="24"/>
          <w:szCs w:val="24"/>
        </w:rPr>
        <w:t>впервые в жизни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 взято под наблюдение у нарколога-19 потребителей наркотических средств. Как и в прошлые годы, взятие под наблюдение (диспансерное наблюдение) лиц, являющихся потребителями наркотиков, по преимуществу происходит либо по приговору (постановлению) суда, либо по направлению из учреждений УФСИН.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Среди впервые выявленных лиц-потребителей наркотических средств - с диагнозом: зависимость от опиатов- 1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чел, зависимость от психостимуляторов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1чел, зависимость от нескольких ПАВ-3чел .зависимость от каннабиноидов-2 чел. , злоупотребление каннабиноидами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4 чел</w:t>
      </w:r>
      <w:r w:rsidR="000C50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 злоупотребление психостимуляторами-5 чел., злоупотребление несколькими ПАВ-3 чел 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>В течение 9 мес. 2024г всего проведено  20 заключительных химико-токсикологических исследований мочи на ПАВ в лаборатории БУЗ УР «РНД МЗ УР» г.Ижевск. Из выявленных ПАВ: морфин и дестрометорфан-1случай, карбамазепин-1,тетрагидроканнабинол-4 случая,  остальные - одновременное  обнаружение тетрагидроканнабинола и психостимулятора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b/>
          <w:sz w:val="24"/>
          <w:szCs w:val="24"/>
        </w:rPr>
        <w:t>Данные по медицинскому освидетельствованию на состояние наркотического опьянения лиц, доставленных службой ОКОН МВД.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957"/>
      </w:tblGrid>
      <w:tr w:rsidR="0035518D" w:rsidRPr="0035518D" w:rsidTr="00D0369E"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Опьянение выявлено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Опьянение не выявлено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освидетельств.</w:t>
            </w:r>
          </w:p>
        </w:tc>
        <w:tc>
          <w:tcPr>
            <w:tcW w:w="957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5518D" w:rsidRPr="0035518D" w:rsidTr="00D0369E"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мес.2024г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5518D" w:rsidRPr="0035518D" w:rsidTr="00D0369E"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9 мес.2023г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35518D" w:rsidRPr="0035518D" w:rsidRDefault="0035518D" w:rsidP="00355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5518D" w:rsidRPr="0035518D" w:rsidRDefault="000C50CC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 xml:space="preserve"> На 01.10.2024г в</w:t>
      </w:r>
      <w:r w:rsidR="0035518D" w:rsidRPr="0035518D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списке лиц по УФСКН (</w:t>
      </w:r>
      <w:r w:rsidR="0035518D" w:rsidRPr="00355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35518D" w:rsidRPr="0035518D">
        <w:rPr>
          <w:rFonts w:ascii="Times New Roman" w:eastAsia="Times New Roman" w:hAnsi="Times New Roman" w:cs="Times New Roman"/>
          <w:b/>
          <w:sz w:val="24"/>
          <w:szCs w:val="24"/>
        </w:rPr>
        <w:t>т 6.9 КоАП)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 xml:space="preserve"> –132 чел.,  большая часть из них имеют прописку-г.Глазов, по-прежнему значительный процент лиц, уклоняющихся от исполнения возложенных на них судом обязанностей.</w:t>
      </w:r>
    </w:p>
    <w:p w:rsidR="0035518D" w:rsidRPr="0035518D" w:rsidRDefault="000C50CC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 xml:space="preserve"> На 01.10.2024г на учете состоит 9 подростков в связи с употреблением ими ПАВ. Из них 3 чел.-вновь взятые на диспансерное наблюдение(пагубное употребление психостимуляторовы, злоупотребление парами токсических веществ, пагубное употребление нескольких ПАВ. 3-е подростков перешифрованны в связи с пагубным употреблением каннабиноидов, др.Н.С. в дополнение к употреблению алкоголя, ранее имевшему место.</w:t>
      </w:r>
    </w:p>
    <w:p w:rsidR="0035518D" w:rsidRPr="0035518D" w:rsidRDefault="000C50CC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>При получении информации из УФСКН о постановке на учет лица-потребителя наркотических веществ, в 3-х дневный срок предоставляется ответ об исполнении (либо об уклонении) возложенной на лицо судом обязанности по прохождению диагностики, лечения и реабилитации. Точно также, при вступлении в законную силу постановления (приговора) суда в ММО МВД и в судебный участок предоставляется аналогичная информация.  В процессе диспансерного наблюдения наркологическая служба проводит медицинскую реабилитацию –</w:t>
      </w:r>
      <w:r w:rsidR="0035518D" w:rsidRPr="003551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>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Эти мероприятия проводятся в соответствии с клиническими рекомендациями, протоколом ведения боль</w:t>
      </w:r>
      <w:r>
        <w:rPr>
          <w:rFonts w:ascii="Times New Roman" w:eastAsia="Times New Roman" w:hAnsi="Times New Roman" w:cs="Times New Roman"/>
          <w:sz w:val="24"/>
          <w:szCs w:val="24"/>
        </w:rPr>
        <w:t>ных наркологического профиля, «</w:t>
      </w:r>
      <w:r w:rsidR="0035518D" w:rsidRPr="0035518D">
        <w:rPr>
          <w:rFonts w:ascii="Times New Roman" w:eastAsia="Times New Roman" w:hAnsi="Times New Roman" w:cs="Times New Roman"/>
          <w:sz w:val="24"/>
          <w:szCs w:val="24"/>
        </w:rPr>
        <w:t>порядком диспансерного наблюдения за лицами с психическими расстройствами и (или) расстройствами поведения, связанными с употреблением психоактивных веществ» (приказ МЗ РФ №1034н от 30.12.2015г).</w:t>
      </w:r>
    </w:p>
    <w:p w:rsidR="009A5A87" w:rsidRDefault="009A5A87" w:rsidP="008F33AA">
      <w:pPr>
        <w:rPr>
          <w:rFonts w:ascii="Times New Roman" w:hAnsi="Times New Roman" w:cs="Times New Roman"/>
          <w:sz w:val="24"/>
          <w:szCs w:val="24"/>
        </w:rPr>
      </w:pPr>
    </w:p>
    <w:p w:rsidR="000C50CC" w:rsidRPr="0035518D" w:rsidRDefault="000C50CC" w:rsidP="008F33AA">
      <w:pPr>
        <w:rPr>
          <w:rFonts w:ascii="Times New Roman" w:hAnsi="Times New Roman" w:cs="Times New Roman"/>
          <w:sz w:val="24"/>
          <w:szCs w:val="24"/>
        </w:rPr>
      </w:pPr>
    </w:p>
    <w:p w:rsidR="009A5A87" w:rsidRDefault="0049359C" w:rsidP="008F33AA">
      <w:pPr>
        <w:rPr>
          <w:rFonts w:ascii="Times New Roman" w:hAnsi="Times New Roman" w:cs="Times New Roman"/>
          <w:b/>
          <w:sz w:val="24"/>
          <w:szCs w:val="24"/>
        </w:rPr>
      </w:pPr>
      <w:r w:rsidRPr="0049359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7795E" w:rsidRPr="009D5353" w:rsidRDefault="0017795E" w:rsidP="00573E1F">
      <w:pPr>
        <w:pStyle w:val="ab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 xml:space="preserve"> Информацию о мониторинге наркоситуации в городе по итогам </w:t>
      </w:r>
      <w:r w:rsidR="00573E1F" w:rsidRPr="009D5353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9D5353">
        <w:rPr>
          <w:rFonts w:ascii="Times New Roman" w:hAnsi="Times New Roman" w:cs="Times New Roman"/>
          <w:sz w:val="24"/>
          <w:szCs w:val="24"/>
        </w:rPr>
        <w:t>2024 года</w:t>
      </w:r>
    </w:p>
    <w:p w:rsidR="0017795E" w:rsidRPr="009D5353" w:rsidRDefault="0017795E" w:rsidP="00573E1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573E1F" w:rsidRPr="009D5353" w:rsidRDefault="00573E1F" w:rsidP="00573E1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 xml:space="preserve">1.2. </w:t>
      </w:r>
      <w:r w:rsidR="0017795E" w:rsidRPr="009D5353">
        <w:rPr>
          <w:rFonts w:ascii="Times New Roman" w:hAnsi="Times New Roman" w:cs="Times New Roman"/>
          <w:sz w:val="24"/>
          <w:szCs w:val="24"/>
        </w:rPr>
        <w:t>Субъектам профилактики не</w:t>
      </w:r>
      <w:r w:rsidR="007F4998" w:rsidRPr="009D5353">
        <w:rPr>
          <w:rFonts w:ascii="Times New Roman" w:hAnsi="Times New Roman" w:cs="Times New Roman"/>
          <w:sz w:val="24"/>
          <w:szCs w:val="24"/>
        </w:rPr>
        <w:t>законного оборота наркотических средств использовать данные мониторинга для корректировки задач и методов работы. Обратить внимание на динамику федеральных и региональных показателей по несовершеннолетним.  Срок – постоянно, ответственные – члены комиссии в пределах компетенции.</w:t>
      </w:r>
    </w:p>
    <w:p w:rsidR="00573E1F" w:rsidRPr="009D5353" w:rsidRDefault="00573E1F" w:rsidP="00573E1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>1.3. Рассмотреть на следующем заседании комиссии с участием представителей СПО информацию о</w:t>
      </w:r>
      <w:r w:rsidR="009D5353">
        <w:rPr>
          <w:rFonts w:ascii="Times New Roman" w:hAnsi="Times New Roman" w:cs="Times New Roman"/>
          <w:sz w:val="24"/>
          <w:szCs w:val="24"/>
        </w:rPr>
        <w:t>б</w:t>
      </w:r>
      <w:r w:rsidRPr="009D5353">
        <w:rPr>
          <w:rFonts w:ascii="Times New Roman" w:hAnsi="Times New Roman" w:cs="Times New Roman"/>
          <w:sz w:val="24"/>
          <w:szCs w:val="24"/>
        </w:rPr>
        <w:t xml:space="preserve"> участии студентов СПО в правонарушениях в сфере незаконного оборо</w:t>
      </w:r>
      <w:r w:rsidR="009D5353" w:rsidRPr="009D5353">
        <w:rPr>
          <w:rFonts w:ascii="Times New Roman" w:hAnsi="Times New Roman" w:cs="Times New Roman"/>
          <w:sz w:val="24"/>
          <w:szCs w:val="24"/>
        </w:rPr>
        <w:t>та наркотических веществ. Срок – декабрь 2024 года</w:t>
      </w:r>
      <w:r w:rsidR="009D5353">
        <w:rPr>
          <w:rFonts w:ascii="Times New Roman" w:hAnsi="Times New Roman" w:cs="Times New Roman"/>
          <w:sz w:val="24"/>
          <w:szCs w:val="24"/>
        </w:rPr>
        <w:t>, отв. -</w:t>
      </w:r>
      <w:r w:rsidR="009D5353" w:rsidRPr="009D5353">
        <w:rPr>
          <w:rFonts w:ascii="Times New Roman" w:hAnsi="Times New Roman" w:cs="Times New Roman"/>
          <w:sz w:val="24"/>
          <w:szCs w:val="24"/>
        </w:rPr>
        <w:t xml:space="preserve"> Станкевич О.В.</w:t>
      </w:r>
    </w:p>
    <w:p w:rsidR="009D5353" w:rsidRDefault="009D5353" w:rsidP="008F33AA">
      <w:pPr>
        <w:rPr>
          <w:rFonts w:ascii="Times New Roman" w:hAnsi="Times New Roman" w:cs="Times New Roman"/>
          <w:b/>
          <w:sz w:val="24"/>
          <w:szCs w:val="24"/>
        </w:rPr>
      </w:pPr>
    </w:p>
    <w:p w:rsidR="009D5353" w:rsidRDefault="009D5353" w:rsidP="008F33AA">
      <w:pPr>
        <w:rPr>
          <w:rFonts w:ascii="Times New Roman" w:hAnsi="Times New Roman" w:cs="Times New Roman"/>
          <w:b/>
          <w:sz w:val="24"/>
          <w:szCs w:val="24"/>
        </w:rPr>
      </w:pPr>
    </w:p>
    <w:p w:rsidR="0049359C" w:rsidRDefault="0049359C" w:rsidP="008F3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5353" w:rsidRPr="009D5353">
        <w:rPr>
          <w:rFonts w:ascii="Times New Roman" w:hAnsi="Times New Roman" w:cs="Times New Roman"/>
          <w:b/>
          <w:sz w:val="24"/>
          <w:szCs w:val="24"/>
        </w:rPr>
        <w:t>О случаях смертельных отравлений наркотическими веществами в городе Глазове в 2024 году.</w:t>
      </w:r>
    </w:p>
    <w:p w:rsidR="00E50E2E" w:rsidRDefault="00E50E2E" w:rsidP="008F3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D5353" w:rsidRPr="009D5353" w:rsidRDefault="009D5353" w:rsidP="008F33AA">
      <w:pPr>
        <w:rPr>
          <w:rFonts w:ascii="Times New Roman" w:hAnsi="Times New Roman" w:cs="Times New Roman"/>
          <w:b/>
          <w:sz w:val="24"/>
          <w:szCs w:val="24"/>
        </w:rPr>
      </w:pPr>
      <w:r w:rsidRPr="009D5353">
        <w:rPr>
          <w:rFonts w:ascii="Times New Roman" w:hAnsi="Times New Roman" w:cs="Times New Roman"/>
          <w:b/>
          <w:sz w:val="24"/>
          <w:szCs w:val="24"/>
        </w:rPr>
        <w:t>Силукову Е.В., БУЗ УР "Глазовская МБ МЗ УР"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9D5353">
        <w:rPr>
          <w:rFonts w:ascii="Times New Roman" w:hAnsi="Times New Roman" w:cs="Times New Roman"/>
          <w:sz w:val="24"/>
          <w:szCs w:val="24"/>
        </w:rPr>
        <w:t>На второй вопрос повестки заседания муниципальной антинаркотической комиссии МО «Город Глазов»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3">
        <w:rPr>
          <w:rFonts w:ascii="Times New Roman" w:hAnsi="Times New Roman" w:cs="Times New Roman"/>
          <w:sz w:val="24"/>
          <w:szCs w:val="24"/>
        </w:rPr>
        <w:t>- «О случаях смертельных отравлений наркотическими веществами в городе Глазове в 2024 году» сообщаем следующее. Согласно, медицинских свидетельств о смерти, выданных БУЗ УР «БСМЭ МЗ УР» и БУЗ УР «Глазовская МБ МЗ УР» случаев смерти от отравлений наркотическими веществами зарегистрировано за 9 мес. 2024г не было. За указанный период зарегистрировано шесть случаев смерти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353">
        <w:rPr>
          <w:rFonts w:ascii="Times New Roman" w:hAnsi="Times New Roman" w:cs="Times New Roman"/>
          <w:sz w:val="24"/>
          <w:szCs w:val="24"/>
        </w:rPr>
        <w:t xml:space="preserve"> употреблявших ранее наркотические средства: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5353">
        <w:rPr>
          <w:rFonts w:ascii="Times New Roman" w:hAnsi="Times New Roman" w:cs="Times New Roman"/>
          <w:sz w:val="24"/>
          <w:szCs w:val="24"/>
        </w:rPr>
        <w:t>Женщина, 34г. неработающая, образование среднее профессиональное. Состояла в браке. Смерть наступила дома 10.03.2024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3">
        <w:rPr>
          <w:rFonts w:ascii="Times New Roman" w:hAnsi="Times New Roman" w:cs="Times New Roman"/>
          <w:sz w:val="24"/>
          <w:szCs w:val="24"/>
        </w:rPr>
        <w:t>г. от дилатационной кардиомиопатии.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5353">
        <w:rPr>
          <w:rFonts w:ascii="Times New Roman" w:hAnsi="Times New Roman" w:cs="Times New Roman"/>
          <w:sz w:val="24"/>
          <w:szCs w:val="24"/>
        </w:rPr>
        <w:t>Женщина, 32г. неработающая, образование: общее среднее. Состояла в браке. Смерть наступила дома 01.03.2024г. от болезни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353">
        <w:rPr>
          <w:rFonts w:ascii="Times New Roman" w:hAnsi="Times New Roman" w:cs="Times New Roman"/>
          <w:sz w:val="24"/>
          <w:szCs w:val="24"/>
        </w:rPr>
        <w:t xml:space="preserve"> вызванной ВИЧ с проявлениями множественных инфекций.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5353">
        <w:rPr>
          <w:rFonts w:ascii="Times New Roman" w:hAnsi="Times New Roman" w:cs="Times New Roman"/>
          <w:sz w:val="24"/>
          <w:szCs w:val="24"/>
        </w:rPr>
        <w:t>Мужчина, 35л. неработающий, образование: общее среднее. Не состоял в браке. Смерть наступила дома 23.02.2024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3">
        <w:rPr>
          <w:rFonts w:ascii="Times New Roman" w:hAnsi="Times New Roman" w:cs="Times New Roman"/>
          <w:sz w:val="24"/>
          <w:szCs w:val="24"/>
        </w:rPr>
        <w:t>г. от асфиксии. Род смерти не установлен.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D5353">
        <w:rPr>
          <w:rFonts w:ascii="Times New Roman" w:hAnsi="Times New Roman" w:cs="Times New Roman"/>
          <w:sz w:val="24"/>
          <w:szCs w:val="24"/>
        </w:rPr>
        <w:t>Мужчина, 32г. Место р</w:t>
      </w:r>
      <w:r>
        <w:rPr>
          <w:rFonts w:ascii="Times New Roman" w:hAnsi="Times New Roman" w:cs="Times New Roman"/>
          <w:sz w:val="24"/>
          <w:szCs w:val="24"/>
        </w:rPr>
        <w:t xml:space="preserve">аботы неизвестно. Образование: </w:t>
      </w:r>
      <w:r w:rsidRPr="009D5353">
        <w:rPr>
          <w:rFonts w:ascii="Times New Roman" w:hAnsi="Times New Roman" w:cs="Times New Roman"/>
          <w:sz w:val="24"/>
          <w:szCs w:val="24"/>
        </w:rPr>
        <w:t>неизвестно. Смерть наступила в стационаре 27.06.2024г. от болезни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5353">
        <w:rPr>
          <w:rFonts w:ascii="Times New Roman" w:hAnsi="Times New Roman" w:cs="Times New Roman"/>
          <w:sz w:val="24"/>
          <w:szCs w:val="24"/>
        </w:rPr>
        <w:t xml:space="preserve"> вызванной ВИЧ с проявлениями множественных инфекций.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D5353">
        <w:rPr>
          <w:rFonts w:ascii="Times New Roman" w:hAnsi="Times New Roman" w:cs="Times New Roman"/>
          <w:sz w:val="24"/>
          <w:szCs w:val="24"/>
        </w:rPr>
        <w:t>Мужчина,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53">
        <w:rPr>
          <w:rFonts w:ascii="Times New Roman" w:hAnsi="Times New Roman" w:cs="Times New Roman"/>
          <w:sz w:val="24"/>
          <w:szCs w:val="24"/>
        </w:rPr>
        <w:t>л. неработающий, образование: среднее профессиональное. Не состоял в браке. В январе 2024г освободился из мест лишения свободы. Смерть наступила дома 25.01.2024г. от острого идиопатического панкреатита.</w:t>
      </w:r>
    </w:p>
    <w:p w:rsidR="009D5353" w:rsidRPr="009D5353" w:rsidRDefault="009D5353" w:rsidP="009D53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D5353">
        <w:rPr>
          <w:rFonts w:ascii="Times New Roman" w:hAnsi="Times New Roman" w:cs="Times New Roman"/>
          <w:sz w:val="24"/>
          <w:szCs w:val="24"/>
        </w:rPr>
        <w:t>Мужчина, 29л. неработающий, образование: общее среднее. Не состоял в браке. Смерть наступила на месте происшествия  09.06.2024г. от асфиксии. Род смерти - самоубийство.</w:t>
      </w:r>
    </w:p>
    <w:p w:rsidR="009D5353" w:rsidRDefault="009D5353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7795E" w:rsidRDefault="008F2DFB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7795E" w:rsidRPr="0017795E" w:rsidRDefault="009D5353" w:rsidP="001779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039B3">
        <w:rPr>
          <w:rFonts w:ascii="Times New Roman" w:hAnsi="Times New Roman" w:cs="Times New Roman"/>
          <w:sz w:val="24"/>
          <w:szCs w:val="24"/>
        </w:rPr>
        <w:t>Рекомендовать г</w:t>
      </w:r>
      <w:r w:rsidR="00E50E2E">
        <w:rPr>
          <w:rFonts w:ascii="Times New Roman" w:hAnsi="Times New Roman" w:cs="Times New Roman"/>
          <w:sz w:val="24"/>
          <w:szCs w:val="24"/>
        </w:rPr>
        <w:t xml:space="preserve">лавному врачу </w:t>
      </w:r>
      <w:r w:rsidR="00E50E2E" w:rsidRPr="00E50E2E">
        <w:rPr>
          <w:rFonts w:ascii="Times New Roman" w:hAnsi="Times New Roman" w:cs="Times New Roman"/>
          <w:sz w:val="24"/>
          <w:szCs w:val="24"/>
        </w:rPr>
        <w:t>БУЗ УР "Глазовская МБ МЗ УР"</w:t>
      </w:r>
      <w:r w:rsidR="00E50E2E">
        <w:rPr>
          <w:rFonts w:ascii="Times New Roman" w:hAnsi="Times New Roman" w:cs="Times New Roman"/>
          <w:sz w:val="24"/>
          <w:szCs w:val="24"/>
        </w:rPr>
        <w:t xml:space="preserve"> уточнить информацию о </w:t>
      </w:r>
      <w:r w:rsidR="008039B3">
        <w:rPr>
          <w:rFonts w:ascii="Times New Roman" w:hAnsi="Times New Roman" w:cs="Times New Roman"/>
          <w:sz w:val="24"/>
          <w:szCs w:val="24"/>
        </w:rPr>
        <w:t>наличии установленного судебно-медицинской экспертизой факта смертельного отравления наркотическими веществами на территории города, проинформировать муниципальную АНК с целью недопущения  нарушения порядка взаимодействия при выявлении фактов отравления. Срок – ноябрь 2024 года, ответственный – Ремняков В.В.</w:t>
      </w:r>
    </w:p>
    <w:p w:rsidR="00E93AC1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5353" w:rsidRDefault="009D5353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3AC1" w:rsidRDefault="00E93AC1" w:rsidP="008039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039B3" w:rsidRPr="008039B3">
        <w:rPr>
          <w:rFonts w:ascii="Times New Roman" w:hAnsi="Times New Roman" w:cs="Times New Roman"/>
          <w:b/>
          <w:sz w:val="24"/>
          <w:szCs w:val="24"/>
        </w:rPr>
        <w:t>Об организации работы по реализации алгоритма взаимодействия заинтересованных ведомств муниципального образования в случае выявления фактов отравления наркотическими</w:t>
      </w:r>
      <w:r w:rsidR="008039B3">
        <w:rPr>
          <w:rFonts w:ascii="Times New Roman" w:hAnsi="Times New Roman" w:cs="Times New Roman"/>
          <w:b/>
          <w:sz w:val="24"/>
          <w:szCs w:val="24"/>
        </w:rPr>
        <w:t xml:space="preserve"> средствами, психотропными </w:t>
      </w:r>
      <w:r w:rsidR="00B276E1">
        <w:rPr>
          <w:rFonts w:ascii="Times New Roman" w:hAnsi="Times New Roman" w:cs="Times New Roman"/>
          <w:b/>
          <w:sz w:val="24"/>
          <w:szCs w:val="24"/>
        </w:rPr>
        <w:t>и/или токсическими веществами в</w:t>
      </w:r>
      <w:r w:rsidR="008039B3" w:rsidRPr="008039B3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Республике.</w:t>
      </w:r>
    </w:p>
    <w:p w:rsidR="00E93AC1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24D3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039B3" w:rsidRDefault="008039B3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C24D3" w:rsidRDefault="008039B3" w:rsidP="002C24D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39B3">
        <w:rPr>
          <w:rFonts w:ascii="Times New Roman" w:hAnsi="Times New Roman" w:cs="Times New Roman"/>
          <w:b/>
          <w:sz w:val="24"/>
          <w:szCs w:val="24"/>
        </w:rPr>
        <w:t xml:space="preserve">Станкевич О.В., заместителя Главы Администрации по </w:t>
      </w:r>
      <w:r w:rsidR="00B276E1">
        <w:rPr>
          <w:rFonts w:ascii="Times New Roman" w:hAnsi="Times New Roman" w:cs="Times New Roman"/>
          <w:b/>
          <w:sz w:val="24"/>
          <w:szCs w:val="24"/>
        </w:rPr>
        <w:t>социальной политике, заместителя</w:t>
      </w:r>
      <w:r w:rsidRPr="008039B3">
        <w:rPr>
          <w:rFonts w:ascii="Times New Roman" w:hAnsi="Times New Roman" w:cs="Times New Roman"/>
          <w:b/>
          <w:sz w:val="24"/>
          <w:szCs w:val="24"/>
        </w:rPr>
        <w:t xml:space="preserve"> председателя комиссии</w:t>
      </w:r>
    </w:p>
    <w:p w:rsidR="008039B3" w:rsidRPr="00B276E1" w:rsidRDefault="008039B3" w:rsidP="002C24D3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6E1">
        <w:rPr>
          <w:rFonts w:ascii="Times New Roman" w:hAnsi="Times New Roman" w:cs="Times New Roman"/>
          <w:sz w:val="24"/>
          <w:szCs w:val="24"/>
        </w:rPr>
        <w:t xml:space="preserve">           В адрес муниципальной АНК поступило письмо </w:t>
      </w:r>
      <w:r w:rsidR="00B276E1" w:rsidRPr="00B276E1">
        <w:rPr>
          <w:rFonts w:ascii="Times New Roman" w:hAnsi="Times New Roman" w:cs="Times New Roman"/>
          <w:sz w:val="24"/>
          <w:szCs w:val="24"/>
        </w:rPr>
        <w:t>руководителя Администрации  Главы и Правительства УР от 08.10.2024 года о несвоевременном обмене информацией и нарушении  алгоритма взаимодействия заинтересованных ведомств муниципального образования в случае выявления фактов отравления наркотическими средствами, психотропными и/или токсическими веществами в Удмуртской Республике. Прошу еще раз рассмотреть с задействованными участниками реализации алгоритма механизм регулирования в случаях отравления наркотическими веществами.</w:t>
      </w:r>
    </w:p>
    <w:p w:rsidR="00B276E1" w:rsidRDefault="00B276E1" w:rsidP="006B394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942" w:rsidRDefault="006B3942" w:rsidP="006B394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B3942" w:rsidRDefault="006B3942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6B3942">
        <w:rPr>
          <w:rFonts w:ascii="Times New Roman" w:hAnsi="Times New Roman" w:cs="Times New Roman"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6E1">
        <w:rPr>
          <w:rFonts w:ascii="Times New Roman" w:hAnsi="Times New Roman" w:cs="Times New Roman"/>
          <w:sz w:val="24"/>
          <w:szCs w:val="24"/>
        </w:rPr>
        <w:t>Членам муниципальной АНК повторно довести до задействованных исполнителей алгоритм</w:t>
      </w:r>
      <w:r w:rsidR="00B276E1" w:rsidRPr="00B276E1">
        <w:rPr>
          <w:rFonts w:ascii="Times New Roman" w:hAnsi="Times New Roman" w:cs="Times New Roman"/>
          <w:sz w:val="24"/>
          <w:szCs w:val="24"/>
        </w:rPr>
        <w:t xml:space="preserve"> взаимодействия заинтересованных ведомств муниципального образования в случае выявления фактов отравления наркотическими средствами, психотропными и/или токсическими веществами в Удмуртской Республике.</w:t>
      </w:r>
      <w:r w:rsidR="00B276E1">
        <w:rPr>
          <w:rFonts w:ascii="Times New Roman" w:hAnsi="Times New Roman" w:cs="Times New Roman"/>
          <w:sz w:val="24"/>
          <w:szCs w:val="24"/>
        </w:rPr>
        <w:t xml:space="preserve"> Срок – до 15.11.2024 года.</w:t>
      </w:r>
    </w:p>
    <w:p w:rsidR="006B3942" w:rsidRPr="006B3942" w:rsidRDefault="006B3942" w:rsidP="006B3942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B276E1" w:rsidRDefault="006B3942" w:rsidP="006B3942">
      <w:pPr>
        <w:rPr>
          <w:rFonts w:ascii="Times New Roman" w:hAnsi="Times New Roman" w:cs="Times New Roman"/>
          <w:b/>
          <w:sz w:val="24"/>
          <w:szCs w:val="24"/>
        </w:rPr>
      </w:pPr>
      <w:r w:rsidRPr="006B3942">
        <w:rPr>
          <w:rFonts w:ascii="Times New Roman" w:hAnsi="Times New Roman" w:cs="Times New Roman"/>
          <w:b/>
          <w:sz w:val="24"/>
          <w:szCs w:val="24"/>
        </w:rPr>
        <w:t>4.</w:t>
      </w:r>
      <w:r w:rsidR="00B276E1" w:rsidRPr="00B276E1">
        <w:t xml:space="preserve"> </w:t>
      </w:r>
      <w:r w:rsidR="00B2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6E1" w:rsidRPr="00B276E1">
        <w:rPr>
          <w:rFonts w:ascii="Times New Roman" w:hAnsi="Times New Roman" w:cs="Times New Roman"/>
          <w:b/>
          <w:sz w:val="24"/>
          <w:szCs w:val="24"/>
        </w:rPr>
        <w:t>О практике работы наркологических постов в общеобразовате</w:t>
      </w:r>
      <w:r w:rsidR="00D0369E">
        <w:rPr>
          <w:rFonts w:ascii="Times New Roman" w:hAnsi="Times New Roman" w:cs="Times New Roman"/>
          <w:b/>
          <w:sz w:val="24"/>
          <w:szCs w:val="24"/>
        </w:rPr>
        <w:t xml:space="preserve">льных заведениях города Глазова и взаимодействии образовательных организаций  МБУ «Молодежный центр» в рамках профилактической антинаркотической работы. </w:t>
      </w:r>
      <w:r w:rsidRPr="006B3942">
        <w:rPr>
          <w:rFonts w:ascii="Times New Roman" w:hAnsi="Times New Roman" w:cs="Times New Roman"/>
          <w:b/>
          <w:sz w:val="24"/>
          <w:szCs w:val="24"/>
        </w:rPr>
        <w:tab/>
      </w:r>
    </w:p>
    <w:p w:rsidR="00B276E1" w:rsidRPr="0076647F" w:rsidRDefault="00B276E1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6B3942" w:rsidRPr="0076647F" w:rsidRDefault="00B276E1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Обухову О.О., начальника управления образования Администрации города Глазова</w:t>
      </w:r>
      <w:r w:rsidR="007F71D8" w:rsidRPr="0076647F">
        <w:rPr>
          <w:rFonts w:ascii="Times New Roman" w:hAnsi="Times New Roman" w:cs="Times New Roman"/>
          <w:sz w:val="24"/>
          <w:szCs w:val="24"/>
        </w:rPr>
        <w:t>.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Деятельность наркопоста заключается в осуществлении комплекса мероприятий по первичной профилактике употребления ПАВ в подростковой среде и включает проведение профилактический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девиантного поведения обучающихся. Наркопосты созданы и работают в каждой общеобразовательной организации, всего 18.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Наркопостами г. Глазова в целях предупреждения употребления ПАВ несовершеннолетними в 2023-2024 учебном году проводились следующие профилактические мероприятия: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Мониторинг занятости учащихся во внеурочное время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Своевременное выявления проблемных детей и семей, исследование причины возникновения проблемы и коррекционная работа с данной категорией по устранению причин и последствий проблемы, а также оказание социальной, психолого-педагогической помощи, просветительская работа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Диагностическая работа по выявлению вредных привычек в 7-11 классах (социально-психологическое тестирование)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Проведение часов общения, уроков, направленных на формирование здорового образа жизни с учащимися 1-11 классов на протяжении учебного года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Проведение выставок в школьных библиотеках по теме здорового образа жизни и профилактики ПАВ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Заседания школьных профилактических комиссий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Пополнение банка данных методической литературой по вопросам наркозависимости, табакокурения и алкоголизма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Вовлечение обучающихся в деятельность системы дополнительного образования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Сотрудничество с волонтерами Глазовского медицинского колледжа по вопросам здоровьесбережения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Работа школьных волонтерских отрядов (поиск надписей пронаркотического содержания)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Повышение уровня компетенции педагогов по вопросам наркозависимости, табакокурения и алкоголизма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Встречи с инспекторами ОДН МО МВД России «Глазовский», на которых были проведены профилактические беседы на тему «Ответственность несовершеннолетних за совершение правонарушений и преступлений», где были затронуты вопросы по профилактике употребления ПАВ несовершеннолетними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Недели антинаркотической направленности «Сообщи, где торгуют смертью»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Участие школьников в городских мероприятиях, проводимых в дни антинаркотической акции «Антиспид»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Встречи учащихся с детским врачом-наркологом Рубцовой Е.В. в рамках Межведомственной комплексной оперативно-профилактической операции «Дети России – 2023»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Проведение спортивно-оздоровительных мероприятий (осенний кросс, игра «Зарница», Дни Здоровья, проведение физкультминуток на уроках)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Участие школьников в конкурсах рисунков, плакатов, стенгазет по профилактике ПАВ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Просмотр видеофильмов: «Судьбоносные решения», «Осторожно, СПИД», «Девочка становится взрослой», «Наркотикам-НЕТ», «Наркотики-то, что придумал дьявол»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Таким образом, можно сделать вывод, что работа общественно-наркологических постов (ОНП) в образовательных учреждениях города ведется активно, деятельность ОНП в 2023-2024 учебном году имеет положительный результат: большинство учащихся теоретически знают о вреде употребления ПАВ, более активно участвуют в жизни класса и школы, с удовольствием принимают участие в спортивных и профилактических мероприятиях. Своевременное выявление употребления  несовершеннолетними ПАВ позволяет проводить межведомственную профилактическую работу и предотвращать усугубления ситуации.  Вместе с тем, существует ряд проблем: основная проблема – это отсутствие контроля со стороны родителей и незанятость подростков в учреждениях дополнительного образования. Негативное влияние на детей оказывают дворовые компании, а также информация из социальных сетей. Присутствуют учащиеся использующие электронные сигареты. Родители не относятся серьезно  к проблеме курения и употребления алкогольной продукции детьми, считают это временным явлением и с возрастом все пройдет. Личный отрицательный пример родителей по употреблению спиртных напитков и курению снижает эффективность профилактических мероприятий школы. Слабое осознание учащихся того, что они вредят своему здоровью, т.к. многие в обществе употребляют ПАВ и продолжают жить. Незаконная продажа алкогольной и табачной продукции в магазинах несознательными продавцами или покупка данной продукции взрослыми прохожими приводит к более легкому доступу данной запрещенной продукции несовершеннолетним.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Задачи на 2024-2025 учебный год: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Расширение межведомственного взаимодействия по профилактике ПАВ, а также по обмену опытом в данных вопросах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Усовершенствование диагностической и методической базы по вопросам профилактики ПАВ среди несовершеннолетних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Усиление работы с родителями, семьями, находящимися в зоне риска по обучению навыкам социально-поддерживающего и развивающего поведения в семье и во взаимоотношениях с детьми, оказание в помощи в преодолении внутрисемейных проблем.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Активизация, поиск новых методов в индивидуальной работе с несовершеннолетними, находящимися в группе риска</w:t>
      </w:r>
    </w:p>
    <w:p w:rsidR="0076647F" w:rsidRPr="0076647F" w:rsidRDefault="0076647F" w:rsidP="0076647F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>Увеличение числа мероприятий, направленных на формирование потребности здорового образа жизни, как у несовершеннолетних, так и их родителей</w:t>
      </w:r>
    </w:p>
    <w:p w:rsidR="00D0369E" w:rsidRDefault="0076647F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>•</w:t>
      </w:r>
      <w:r w:rsidRPr="0076647F">
        <w:rPr>
          <w:rFonts w:ascii="Times New Roman" w:hAnsi="Times New Roman" w:cs="Times New Roman"/>
          <w:sz w:val="24"/>
          <w:szCs w:val="24"/>
        </w:rPr>
        <w:tab/>
        <w:t xml:space="preserve">Вовлечение большего количества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работу волонтерских отрядов. </w:t>
      </w:r>
    </w:p>
    <w:p w:rsidR="0076647F" w:rsidRPr="0076647F" w:rsidRDefault="0076647F" w:rsidP="006B39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369E" w:rsidRDefault="00D0369E" w:rsidP="00D0369E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Лекомцеву М.В., директора МБУ «Молодежный центр»:</w:t>
      </w:r>
    </w:p>
    <w:p w:rsidR="00D0369E" w:rsidRDefault="00D0369E" w:rsidP="00D0369E">
      <w:pPr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течение 9 месяцев 2024 года во взаимодействии с образовательными организациями МБУ «Молодеждный центр» проведена следующая работа: </w:t>
      </w:r>
    </w:p>
    <w:p w:rsidR="00D0369E" w:rsidRPr="00D0369E" w:rsidRDefault="00D0369E" w:rsidP="00D0369E">
      <w:pPr>
        <w:contextualSpacing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Обучение по вопросам профилактики наркомании и пропаганды здорового образа жизни специалистов учреждений и организаций, занятых работой с детьми и молодежью: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специалистов, прошедших подготовку по вопросам профилактики наркомании и формирования здорового образа жизни за 10 месяцев 2024 года обучались 27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и проведение профилактических мероприятий, направленных на выявление семей, детей и подростков группы риска немедицинского потребления наркотиков: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30.01.2024, 20.02.2024, 19.03.2024, 23.04.2024, 28.05.2024, 15.10.2024 Участие в заседаниях межведомственного социально—реабилитационного консилиума филиала бюджетного учреждения социального обслуживания Удмуртской Республики «Республиканский комплексный центр социального обслуживания населения» в Глазове и Глазовском районе.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и проведение межрайонных семинаров/конференций/панельных дискуссий по антинаркотической работе с подростками и молодежью для сотрудников учреждений образования, молодёжной политики, СУЗов и ВУЗов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20.02.2024 Семинар по организации профилактической работы среди подростков и молодежи в рамках деятельности координационного объединения в бюджетных профессиональных образовательных учреждениях г. Глазова, КДН и ЗП и Молодежных центров северного куста Удмуртской Республики на тему «Меры противодействия распространению буллинга среди обучающихся». 30 чел. </w:t>
      </w:r>
      <w:hyperlink r:id="rId11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https://vk.com/mcglazov?w=wall-93714513_17756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23.04.2024 Семинар по организации профилактической работы среди подростков и молодежи в рамках деятельности координационного объединения в бюджетных профессиональных образовательных учреждениях г. Глазова, КДН и ЗП и Молодежных центров северного куста Удмуртской Республики. Сессия Республиканского профилактического проекта "Мои правила", которая направлена на повышение качества профилактической деятельности в сфере молодежной политики на территории Удмуртской Республики - 60 чел. </w:t>
      </w:r>
      <w:hyperlink r:id="rId12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25.09.2024 Семинар по организации профилактической работы среди подростков и молодежи в рамках деятельности координационного объединения в бюджетных профессиональных образовательных учреждениях г. Глазова, КДН и ЗП и Молодежных центров северного куста УР на тему «Половое воспитание от 0 до 18 лет. Методы и работы с молодежью», МБУ «Молодежный центр», 42 чел. </w:t>
      </w:r>
      <w:hyperlink r:id="rId13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https://vk.com/mcglazov?w=wall-93714513_19230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Размещение в СМИ, в том числе на Интернет-сайтах, материалов по вопросам ответственности за незаконное приобретение, хранение и сбыт наркотических средств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https://vk.com/mcglazov?w=wall-93714513_18047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https://vk.com/mcglazov?w=wall-93714513_17964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https://vk.com/mcglazov?w=wall-93714513_17933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https://vk.com/mcglazov?w=wall-93714513_17885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https://vk.com/mcglazov?w=wall-93714513_17824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https://vk.com/mcglazov?w=wall-93714513_18019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https://vk.com/mcglazov?w=wall-93714513_18340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https://vk.com/mcglazov?w=wall-93714513_18051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https://vk.com/mcglazov?w=wall-93714513_19331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https://vk.com/mcglazov?w=wall-93714513_19387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Информационное сопровождение мероприятий антинаркотической направленности и пропагандирующих здоровый образ жизни среди различных групп населения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https://vk.com/mcglazov?w=wall-93714513_18728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https://vk.com/mcglazov?w=wall-93714513_18546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https://vk.com/mcglazov?w=wall-93714513_18495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https://vk.com/mcglazov?w=wall-93714513_18470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https://vk.com/mcglazov?w=wall-93714513_18040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https://vk.com/mcglazov?w=wall-93714513_18006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 w:tooltip="https://vk.com/mcglazov?w=wall-93714513_176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https://vk.com/mcglazov?w=wall-93714513_17613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tooltip="https://vk.com/mcglazov?z=video-93714513_456239655%2F583575288d4d1c3f21%2Fpl_wall_-937145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https://vk.com/mcglazov?z=video-93714513_456239655%2F583575288d4d1c3f21%2Fpl_wall_-93714513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https://vk.com/mcglazov?w=wall-93714513_18372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https://vk.com/mcglazov?w=wall-93714513_18728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https://vk.com/mcglazov?w=wall-93714513_18499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 w:tooltip="https://vk.com/mcglazov?w=wall-93714513_1862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 w:tooltip="https://vk.com/mcglazov?w=wall-93714513_1862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https://vk.com/mcglazov?w=wall-93714513_18712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https://vk.com/mcglazov?w=wall-93714513_18728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https://vk.com/mcglazov?w=wall-93714513_18754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https://vk.com/mcglazov?w=wall-93714513_18772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https://vk.com/mcglazov?w=wall-93714513_18773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https://vk.com/mcglazov?w=wall-93714513_18783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https://vk.com/mcglazov?w=wall-93714513_18820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7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https://vk.com/mcglazov?w=wall-93714513_18825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https://vk.com/mcglazov?w=wall-93714513_18835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https://vk.com/mcglazov?w=wall-93714513_18851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https://vk.com/mcglazov?w=wall-93714513_18891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https://vk.com/mcglazov?w=wall-93714513_18895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https://vk.com/mcglazov?w=wall-93714513_18922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https://vk.com/mcglazov?w=wall-93714513_18933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https://vk.com/mcglazov?w=wall-93714513_18936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https://vk.com/mcglazov?w=wall-93714513_18947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https://vk.com/mcglazov?w=wall-93714513_18965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https://vk.com/mcglazov?w=wall-93714513_18974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8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https://vk.com/mcglazov?w=wall-93714513_18977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https://vk.com/mcglazov?w=wall-93714513_19005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https://vk.com/mcglazov?w=wall-93714513_19023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https://vk.com/mcglazov?w=wall-93714513_19039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2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https://vk.com/mcglazov?w=wall-93714513_19115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https://vk.com/mcglazov?w=wall-93714513_19117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https://vk.com/mcglazov?w=wall-93714513_19230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https://vk.com/mcglazov?w=wall-93714513_19443</w:t>
        </w:r>
      </w:hyperlink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https://vk.com/mcglazov?w=wall-93714513_19448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Организация и проведение антинаркотических мероприятий, пропагандирующих ЗОЖ 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21.02.2024 Антитабачная викторина «Без дыма», 26 чел. МБОУ «СОШ №11» </w:t>
      </w:r>
      <w:hyperlink r:id="rId67" w:tooltip="https://vk.com/mcglazov?w=wall-93714513_17809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https://vk.com/mcglazov?w=wall-93714513_17809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05.03.2024 Игра «Властелин здоровья» по пропаганде ЗОЖ, посвященная всемирному дню борьбы с туберкулезом, 52чел ГИЭИ (филиал) ИжГТУ им. М.Т. Калашникова.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06.03.2024 Игра-викторина «Будь здоров!» направленная на популяризацию ЗОЖ -23 чел.</w:t>
      </w:r>
      <w:r w:rsidRPr="00D0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ГИЭИ (филиал) ИжГТУ им. М.Т. Калашникова.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квартала в молодежном центре на Пряженникова 51 «А», проводились занятия по функциональному тренингу «X-Fit», занятий/ чел. 13 занятий/13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01.04.2024 Интеллектуальная игра  «Жить здорово!»  на   популяризацию здорового образа жизни и личной ответственности за сохранение своего здоровья - 18 чел. (ОДН-2) </w:t>
      </w:r>
      <w:hyperlink r:id="rId68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05.04.2024 Интерактив «Где здоровье, там и я». Приуроченный к Всемирному дню здоровья - 52 чел. (ОДН-3, СОП-1) </w:t>
      </w:r>
      <w:hyperlink r:id="rId69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16.04.2024 Игра-викторина «Будь здоров!» направлена на популяризацию ЗОЖ - 18 чел. (ОДН-1) </w:t>
      </w:r>
      <w:hyperlink r:id="rId70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25.04.2024 Реализация программы по социально психологическому направлению «Мы вместе». Беседа по теме полового воспитания подростков с привлечением специалиста МБ МЗ УР Санникова Н.Г. - 20 чел. (ОДН-5,СОП-2) </w:t>
      </w:r>
      <w:hyperlink r:id="rId71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апреля 2024 Акция ко Всемирному дню без табака – 100 чел. </w:t>
      </w:r>
      <w:hyperlink r:id="rId72" w:tooltip="https://vk.com/mcglazov?w=wall-93714513_18458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https://vk.com/mcglazov?w=wall-93714513_18458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26.04.2024, 13,15.05.2024 Интеллектуальная игра  «Жить здорово!»  на   популяризацию здорового образа жизни и личной ответственности за сохранение своего здоровья - 105 чел.  (СОП-1) </w:t>
      </w:r>
      <w:hyperlink r:id="rId73" w:tooltip="https://vk.com/mcglazov?w=wall-93714513_18441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https://vk.com/mcglazov?w=wall-93714513_18441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3,4,5,6.06.2024 Проведен фитнес-марафон ко Всемирному дню борьбы с артериальной гипертонией – 513 чел. ( ОДН – 29, СОП – 8) </w:t>
      </w:r>
      <w:hyperlink r:id="rId74" w:tooltip="https://vk.com/mcglazov?w=wall-93714513_1862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10.06.2024 Проведен тренинг на  снятие эмоционального напряжения - 25 чел.  (ОДН-1) </w:t>
      </w:r>
      <w:hyperlink r:id="rId75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https://vk.com/mcglazov?w=wall-93714513_18712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10.06.2024 Проведена беседа с элементами игры «Курить не модно – дыши свободно!» - 24 чел. </w:t>
      </w:r>
      <w:hyperlink r:id="rId7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https://vk.com/mcglazov?w=wall-93714513_18712</w:t>
        </w:r>
      </w:hyperlink>
    </w:p>
    <w:p w:rsidR="00D0369E" w:rsidRPr="00D0369E" w:rsidRDefault="00D0369E" w:rsidP="00D0369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10,12,17,19,24,30.07.2024 Проведение дворовых игр «Выходи играть!» - 200 чел. (</w:t>
      </w:r>
      <w:hyperlink r:id="rId77" w:tooltip="https://vk.com/mcglazov?w=wall-93714513_18820" w:history="1">
        <w:r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https://vk.com/mcglazov?w=wall-93714513_18820</w:t>
        </w:r>
      </w:hyperlink>
      <w:r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8" w:tooltip="https://vk.com/mcglazov?w=wall-93714513_18783" w:history="1">
        <w:r w:rsidR="00D0369E"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https://vk.com/mcglazov?w=wall-93714513_18783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9" w:tooltip="https://vk.com/mcglazov?w=wall-93714513_18783" w:history="1">
        <w:r w:rsidR="00D0369E"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https://vk.com/mcglazov?w=wall-93714513_18783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0" w:tooltip="https://vk.com/mcglazov?w=wall-93714513_18756" w:history="1">
        <w:r w:rsidR="00D0369E"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https://vk.com/mcglazov?w=wall-93714513_18756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1" w:tooltip="https://vk.com/mcglazov?w=wall-93714513_18851" w:history="1">
        <w:r w:rsidR="00D0369E"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https://vk.com/mcglazov?w=wall-93714513_18851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2" w:tooltip="https://vk.com/mcglazov?w=wall-93714513_18825" w:history="1">
        <w:r w:rsidR="00D0369E" w:rsidRPr="00D0369E">
          <w:rPr>
            <w:rFonts w:ascii="Times New Roman" w:eastAsia="Arial" w:hAnsi="Times New Roman" w:cs="Times New Roman"/>
            <w:bCs/>
            <w:i/>
            <w:iCs/>
            <w:color w:val="0000FF"/>
            <w:sz w:val="24"/>
            <w:szCs w:val="24"/>
            <w:u w:val="single"/>
          </w:rPr>
          <w:t>https://vk.com/mcglazov?w=wall-93714513_18825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369E" w:rsidRPr="00D0369E" w:rsidRDefault="00D0369E" w:rsidP="00D0369E">
      <w:pPr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sz w:val="24"/>
          <w:szCs w:val="24"/>
        </w:rPr>
        <w:t>16,21,23,28.08.2024 Проведение дворовых игр «Выходи играть!», 106 чел (ТЖС-2), (</w:t>
      </w:r>
      <w:hyperlink r:id="rId83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https://vk.com/mcglazov?w=wall-93714513_18933</w:t>
        </w:r>
      </w:hyperlink>
      <w:r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https://vk.com/mcglazov?w=wall-93714513_18947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https://vk.com/mcglazov?w=wall-93714513_18974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https://vk.com/mcglazov?w=wall-93714513_18977</w:t>
        </w:r>
      </w:hyperlink>
      <w:r w:rsidR="00D0369E" w:rsidRPr="00D036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23.08.2024 Организован туристический поход «Гудырикошкон толэзь» - 18 чел. (ОДН - 6) Исторический памятник «Городище Иднакар», </w:t>
      </w:r>
      <w:hyperlink r:id="rId87" w:tooltip="https://vk.com/mcglazov?w=wall-93714513_18965" w:history="1">
        <w:r w:rsidRPr="00D0369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https://vk.com/mcglazov?w=wall-93714513_18965</w:t>
        </w:r>
      </w:hyperlink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10.09.2024 Игра-викторина «Жить здорово» ко Всероссийскому дню трезвости - 55 чел. БПОУ УР «ГТК» </w:t>
      </w:r>
      <w:hyperlink r:id="rId88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https://vk.com/mcglazov?w=wall-93714513_19230</w:t>
        </w:r>
      </w:hyperlink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27.09.2024 Проведено мероприятие ко Всемирному дню сердца с привлечением волонтеров медиков Филиала Глазовский РМК- 50 чел.  «Детский дом» </w:t>
      </w:r>
      <w:hyperlink r:id="rId89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https://vk.com/mcglazov?w=wall-93714513_19230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Проведение массовых досуговых, культурных, физкультурных и спортивных мероприятий среди учащихся, студентов и работающей молодежи с целью профилактики 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полугодия реализуется программа по социально-психологическому направлению «Мы вместе» с обучающимися МБВ (С) ОУ «Центр образования»: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- 25.01.2024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 беседы по теме «Безопасность в сети Интернет. Профилактика экстремизма и терроризма» с привлечением сотрудника МО МВД России «Глазовский», 20 чел. (ОДН- 5, СОП-2)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0" w:tooltip="https://vk.com/mcglazov?w=wall-93714513_176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https://vk.com/mcglazov?w=wall-93714513_17613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- 21.02.2024 Проведение беседы по трудоустройству подростков на летний период с привлечением ОСЗПиМ  МБУ «Молодежный центр», 20 чел. (ОДН- 5, СОП-2)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https://vk.com/mcglazov?w=wall-93714513_17809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- 20.03.2024 Просмотр и обсуждение фильма «Быть независимым» с привлечением врача психиатра-нарколога Рубцовой Е.В., 20 (ОДН-5,СОП-2)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квартала проведена акция «Твой выбор» для детей, состоящих на различных видах профилактического учета: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- 18.01.2024, 23.01.2024 посетили МБУК ЦБС мероприятие по Блокадному Ленинграду. – 53 чел. (ОДН-53 чел) https://vk.com/mcglazov?w=wall-93714513_17613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- 16.02.2024 посетили МБУК «Глазовский краеведческий музей» экспозицию «Армия. Родина. Долг» – 32 чел. (ОДН-32) https://vk.com/mcglazov?w=wall-93714513_17809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-01.03.2024 посетили литературный спектакль "Новороссия грёз, Новороссия гроз, 31 чел. (ОДН-31)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Организованы встречи «Профдиалог» с детьми, состоящими на различных видах профилактического учета: 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- 24.01.2024 подростков познакомили с работой МЦ, провели правовую игру, 16 чел (ОДН-16) </w:t>
      </w:r>
      <w:hyperlink r:id="rId92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https://vk.com/mcglazov?w=wall-93714513_17613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- 07.02.2024, 21.02.2024 «Профдиалог»: беседа в целях предупреждении втягивания молодежи в деструктивные действия (Школы №9,№10,№11,№12,№13,№15) - 20 человек. (ОДН-20)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https://vk.com/mcglazov?w=wall-93714513_17809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06.03.2024, 13.03.2024, 20.03.2024, 27.03.2024 Профдиалог с детьми в целях предупреждении втягивания молодежи в деструктивные действия, 50 чел (ОДН-50).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22.01.2024 Проведена игра «Мои права, обязанности» на закрепление знаний учащихся о своих правах, обязанностях - 25 чел. (ОДН-2, СОП-2) https://vk.com/mcglazov?w=wall-93714513_17613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31.01.2024 Проведен турнир по настольной игре «Дженга» в рамках Международного дня без интернета, 50 чел. МБУ «Молодежный центр», ул Пряженникова, д. 51 «А»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3" w:tooltip="https://vk.com/mcglazov?w=wall-93714513_176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https://vk.com/mcglazov?w=wall-93714513_17613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3,15.04.2024 Профилактические беседы «Профдиалог» - 41 чел. (ОДН- 22) </w:t>
      </w:r>
      <w:hyperlink r:id="rId94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5,12,19,24.04.2024 Кинолекторий - 82 чел. (ОДН-9, СОП -5), МБУ «Молодежный центр» БПОУ УР «ГТК», </w:t>
      </w:r>
      <w:hyperlink r:id="rId95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6,13,20.04.2024 Мастер-класс по эпоксидной смоле - 20 чел.,</w:t>
      </w:r>
      <w:hyperlink r:id="rId96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17.04.2024 Мероприятие «Помощь близко» посвященное Международному дню детского телефона доверия - 56 чел. (ОДН-1)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7" w:tooltip="https://vk.com/mcglazov?w=wall-93714513_1844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https://vk.com/mcglazov?w=wall-93714513_18441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18.04.2024 Акция «Твой выбор» для детей, состоящих на различных видах профилактического учета - 30 чел. (ОДН-30)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8" w:tooltip="https://vk.com/mcglazov?w=wall-93714513_18216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22.04.2024 Литературный клуб - 17 чел. </w:t>
      </w:r>
      <w:hyperlink r:id="rId99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04.05.2024 Мастер-класс по эпоксидной смоле - 6 чел., </w:t>
      </w:r>
      <w:hyperlink r:id="rId100" w:tooltip="https://vk.com/mcglazov?w=wall-93714513_1821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https://vk.com/mcglazov?w=wall-93714513_18216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06.05.2024 Литературная академия - 17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14.05.2024 Стратегическая сессия по организации летнего досуга среди несовершеннолетних, состоящих на учете в ОДН МО МВД России «Глазовский» - 79 чел.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1" w:tooltip="https://vk.com/mcglazov?w=wall-93714513_1844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https://vk.com/mcglazov?w=wall-93714513_18441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16.05.2024 Акция «Твой выбор» для детей, состоящих на различных видах профилактического учета - 40 чел. (ОДН-40)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2" w:tooltip="https://vk.com/mcglazov?w=wall-93714513_1844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https://vk.com/mcglazov?w=wall-93714513_18441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Кинолекторий, просмотр и обсуждение фильма «Продавец грез», посвященный профилактике дефинитного поведения - 58 чел. 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3" w:tooltip="https://vk.com/mcglazov?w=wall-93714513_18441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https://vk.com/mcglazov?w=wall-93714513_18441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17,18,24,27 июня Проведена развлекательная игра «Галопом по мульттропам» в рамках пришкольных лагерей (5 отрядов, платное мероприятие) -  188 чел.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25.09.2024  Проведение беседы по теме «Новый учебный год», анкетирование по выявлению интересов учащихся 17 чел. (ОДН - 4) МБВ (С) ОУ «Центр образования</w:t>
      </w:r>
      <w:r w:rsidRPr="00D036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sz w:val="24"/>
          <w:szCs w:val="24"/>
        </w:rPr>
        <w:t xml:space="preserve">04.09.2024 Проведена акция «Твой выбор» для детей, состоящих на различных видах 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профилактического учета – 30 чел., МБУ ДО  ДМШ № 1  ул. Кирова, 22  (ОДН-30 чел)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sz w:val="24"/>
          <w:szCs w:val="24"/>
        </w:rPr>
        <w:t xml:space="preserve">27.09.2024 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«Твой выбор» </w:t>
      </w:r>
      <w:r w:rsidRPr="00D0369E">
        <w:rPr>
          <w:rFonts w:ascii="Times New Roman" w:eastAsia="Times New Roman" w:hAnsi="Times New Roman" w:cs="Times New Roman"/>
          <w:sz w:val="24"/>
          <w:szCs w:val="24"/>
        </w:rPr>
        <w:t>- 30 чел. (ОДН - 15)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sz w:val="24"/>
          <w:szCs w:val="24"/>
        </w:rPr>
        <w:t>15.10.2024 Занятие приуроченно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е ко Всемирному дню трезвости и борьбы с алкоголизмом  «Я против» -65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работы профильных лагерных смен для детей «группы риска», в том числе для детей, оказавшихся в трудной жизненной ситуации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25.03.2024 - 29.03.2024 Краткосрочная смена профориентационной направленности «Профсмена», 20 чел ТЖС –4, ОДН – 3, СОП –2)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20.04.2024 Профориентационная смена выходного дня «Карьерный навигатор», АПОУ УР ГАПТ, 23 (ОДН – 4, СОП –2, внутришкольный учет - 3)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01.07-05.07.2024 Профильная смена «Юный инспектор движения» 20 чел. (ОДН – 4, СОП – 5, ТЖС - 5), </w:t>
      </w:r>
      <w:hyperlink r:id="rId104" w:tooltip="https://vk.com/mcglazov?w=wall-93714513_18749" w:history="1">
        <w:r w:rsidRPr="00D0369E">
          <w:rPr>
            <w:rFonts w:ascii="Times New Roman" w:eastAsia="Arial" w:hAnsi="Times New Roman" w:cs="Times New Roman"/>
            <w:bCs/>
            <w:iCs/>
            <w:color w:val="0000FF"/>
            <w:sz w:val="24"/>
            <w:szCs w:val="24"/>
            <w:u w:val="single"/>
          </w:rPr>
          <w:t>https://vk.com/mcglazov?w=wall-93714513_18749</w:t>
        </w:r>
      </w:hyperlink>
      <w:r w:rsidRPr="00D036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5" w:tooltip="https://vk.com/mcglazov?w=wall-93714513_18726" w:history="1">
        <w:r w:rsidRPr="00D0369E">
          <w:rPr>
            <w:rFonts w:ascii="Times New Roman" w:eastAsia="Arial" w:hAnsi="Times New Roman" w:cs="Times New Roman"/>
            <w:bCs/>
            <w:iCs/>
            <w:color w:val="0000FF"/>
            <w:sz w:val="24"/>
            <w:szCs w:val="24"/>
            <w:u w:val="single"/>
          </w:rPr>
          <w:t>https://vk.com/mcglazov?w=wall-93714513_18726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05-09.08.2024 Городская профориентационная  смена «Управляй жизнью», 17 чел (ОДН-4, СОП-6)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28.10.2024-01.11.2024 Профилактическая смена «Доверие» - 20 чел. (ОДН - 5)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мероприятий по профилактике наркомании и наркопреступности среди несовершеннолетних и молодежи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29.01.2024 Проведена интеллектуальная игра «Выбор за тобой» по профилактике различных видов зависимостей, 96 чел. (ТЖС – 8, ОДН – 28, СОП - 2)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6" w:tooltip="https://vk.com/mcglazov?w=wall-93714513_176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https://vk.com/mcglazov?w=wall-93714513_17613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05.03.2024 Интеллектуальная игра «Все о зависимостях» по профилактике различных видов зависимостей, 41 чел. ГИЭИ (филиал) ИжГТУ им. М.Т. Калашникова.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12.03.2024 Прямой эфир с работниками органов наркоконтроля. Как можно определить, употребляет ли ребёнок наркотики, куда обращаться, если беда пришла в семью, чем опасно употребление современных «синтетических» наркотиков, 650 просмотров</w:t>
      </w:r>
    </w:p>
    <w:p w:rsidR="00D0369E" w:rsidRPr="00D0369E" w:rsidRDefault="0026745A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7" w:tooltip="https://vk.com/mcglazov?z=video-93714513_456239655%2F583575288d4d1c3f21%2Fpl_wall_-93714513" w:history="1">
        <w:r w:rsidR="00D0369E"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https://vk.com/mcglazov?z=video-93714513_456239655%2F583575288d4d1c3f21%2Fpl_wall_-93714513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19.03.2024 Игра «Правда или ложь» в рамках Общероссийской акции «Сообщи, где торгуют смертью», 23 чел. МБОУ «СОШ № 17 им. И.А. Наговицына г. Глазова». 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17.05.2024 Акция памяти «Всемирный день памяти жертв СПИДа», 35 чел. </w:t>
      </w:r>
      <w:hyperlink r:id="rId108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https://vk.com/mcglazov?w=wall-93714513_18372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3-30.06.2024 Поиск надписей в рамках Республиканского антинаркотического месячника, 22 чел. </w:t>
      </w:r>
      <w:hyperlink r:id="rId109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https://vk.com/mcglazov?w=wall-93714513_18728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06.06.2024 Организация Прямого эфира на тему «Телефонное мошенничество». Просмотры в группе в ВКонтакте МБУ «Молодежный центр» - 1569 просмотров. </w:t>
      </w:r>
      <w:hyperlink r:id="rId110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https://vk.com/mcglazov?w=wall-93714513_18499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10,17 июня Антинаркотическое анкетирование (социально-психологический опрос обучающихся) - 70 чел. (ОДН-2, СОП -27), </w:t>
      </w:r>
      <w:hyperlink r:id="rId111" w:tooltip="https://vk.com/mcglazov?w=wall-93714513_1862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 Антинаркотический квест «Наркот» - 50 чел. </w:t>
      </w:r>
      <w:hyperlink r:id="rId112" w:tooltip="https://vk.com/mcglazov?w=wall-93714513_18626" w:history="1">
        <w:r w:rsidRPr="00D036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https://vk.com/mcglazov?w=wall-93714513_18626</w:t>
        </w:r>
      </w:hyperlink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10.07.2024,17.07.2024, Акция по ликвидации надписей, содержащих рекламу наркотических средств, 10 вол.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05,13,19,22.08.2024 Проведение антинаркотического мероприятия «Патруль нарКОТ», 23 волонтёра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05.09.2024 Проведение антинаркотического мероприятия «Патруль нарКОТ» 6 вол.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09,20,27.08.2024 Городская акция «Мы выбираем жизнь!» по профилактике наркомании в молодежной среде – 121 чел. 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Парк им. Горького, Городской сад, ТЦ «ЦУМ», м-н «Снежок»</w:t>
      </w:r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3" w:tooltip="https://vk.com/mcglazov?w=wall-93714513_18988" w:history="1">
        <w:r w:rsidR="00D0369E" w:rsidRPr="00D0369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https://vk.com/mcglazov?w=wall-93714513_18988</w:t>
        </w:r>
      </w:hyperlink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4" w:tooltip="https://vk.com/mcglazov?w=wall-93714513_18936" w:history="1">
        <w:r w:rsidR="00D0369E" w:rsidRPr="00D0369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https://vk.com/mcglazov?w=wall-93714513_18936</w:t>
        </w:r>
      </w:hyperlink>
    </w:p>
    <w:p w:rsidR="00D0369E" w:rsidRPr="00D0369E" w:rsidRDefault="0026745A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15" w:tooltip="https://vk.com/mcglazov?w=wall-93714513_18895" w:history="1">
        <w:r w:rsidR="00D0369E" w:rsidRPr="00D0369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https://vk.com/mcglazov?w=wall-93714513_18895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и проведение антинаркотических мероприятий в рамках республиканского антинаркотического месячника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месячника была опубликована информация о Единой цифровой антинаркотическая системе. Количество публикаций – 2, просмотров – 5110.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24.06.2024 проведен антинаркотический квест «НарКот, , 50 чел. (студенты)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 состоялся на базе АПОУ УР «ГАПТ». Студентам предстояло пройти станции и справится с предложенными заданиями – определить понятие «зависимость» и ее последствия, фатальные результаты употребления и распространения наркотиков, ответственность за хранение, употребление и распространение наркотиков, чем занять себя и друзей, чтобы уберечь от употребления.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3-30.06.2024 Антинаркотическое мероприятие по выявлению надписей, содержащих рекламу наркотических средств «Патруль нарКОТ». Добровольцы города искали надписи на фасадах зданий и иных сооружений надписи, содержащие рекламу наркобизнеса, и составляли реестр для последующего их устранения коммунальными службами города. За данный промежуток времени было привлечено 16 волонтеров и найдено более 60 надписей.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поиск надписей будет осуществляться подростками, трудоустроенными в рамках летнего трудоустройства подростков и молодежи в июле и августе на средства выделенные АО «ЧМЗ». По итогам поиска буде составлен реестр надписей расположенных на фасадах зданий и иных объектах городской среды по всему городу Глазову.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 протяжении года запланирована ежеквартальная работа волонтерских групп в рамках антинаркотического мероприятия в сотрудничестве с МУП «ЖКУ». С мая по сентябрь 2024 года предусмотрено участие добровольцев не только в выявлении надписей, содержащих рекламу наркотических средств, но и их устранение (закрашивание).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30.06.2024, 04.06.2024, 05.06.2024, 06.06.2024 Проведен фитнес-марафон ко Всемирному дню борьбы с артериальной гипертонией – 513 чел. (ОДН – 29, СОП – 8)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антинаркотического месячника специалистами социально-профилактического отдела МБУ «Молодежный центр» был проведен фитнес-марафон с целью повышения интереса к здоровому образу жизни и занятиям спортом. Фитнес-марафон проводился в формате </w:t>
      </w: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танцевальной зарядки на свежем воздухе. Студенты с утра заряжались бодростью духа и энергией, а также хорошим настроением. В фитнес-марафоне приняли участие студенты: БПОУ УР «Глазовский технический колледж», БПОУ УР «Глазовский политехнический колледж», АПОУ УР «ГАПТ», ГИЭИ филиал ИжГТУ им. М.Т. Калашникова, АНПОО «МВЕК».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28.06.2024 на Городском пляже с 17:00 до 22:00 Проведен городской праздник «День молодежи «Шудо Кизили».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28.06.2024 конкурсная программа по мотивам свадебных традиций удмуртского народа в рамках конкурса молодых семей «Счастливы вместе», 16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направлены на популяризацию здорового образа жизни, вовлечение молодежи в позитивную повестку и демонстрация альтернативных способов досуга. 2000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месячника проводились индивидуальные и групповые социальные правовые консультации подростков и молодежи. Была проведена групповая консультация, где подростки со специалистом в формате блиц-вопросов и блиц-ответов получили информацию по уголовной и административной ответственности за хранение, употребление и распространение наркотиков.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Спортивное мероприятие среди студентов среднего профессионального образования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30.06.2024, 04.06.2024, 05.06.2024, 06.06.2024 Проведен фитнес-марафон ко Всемирному дню борьбы с артериальной гипертонией – 513 чел. (ОДН – 29, СОП – 8)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антинаркотического месячника специалистами социально-профилактического отдела МБУ «Молодежный центр» был проведен фитнес-марафон с целью повышения интереса к здоровому образу жизни и занятиям спортом. Фитнес-марафон проводился в формате танцевальной зарядки на свежем воздухе. Студенты с утра заряжались бодростью духа и энергией, а также хорошим настроением. В фитнес-марафоне приняли участие студенты: БПОУ УР «Глазовский технический колледж», БПОУ УР «Глазовский политехнический колледж», АПОУ УР «ГАПТ», ГИЭИ филиал ИжГТУ им. М.Т. Калашникова, АНПОО «МВЕК».</w:t>
      </w:r>
    </w:p>
    <w:p w:rsidR="00D0369E" w:rsidRPr="00D0369E" w:rsidRDefault="00D0369E" w:rsidP="00D036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26.09.2024 в парке «Заречный» прошла полоса препятствий «Большие гонки» для студентов и работающей молодёжи. Участникам предстояло преодолеть множество сложных преград и препятствий на пути к финишу. 89 чел. </w:t>
      </w:r>
      <w:hyperlink r:id="rId116" w:tooltip="https://vk.com/mcglazov?w=wall-93714513_19219" w:history="1">
        <w:r w:rsidRPr="00D0369E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https://vk.com/mcglazov?w=wall-93714513_19219</w:t>
        </w:r>
      </w:hyperlink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и проведение мероприятий, направленных на ведение антинаркотической работы детскими и молодежными волонтерскими объединениями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5.03 -14.03.2024 проведено антинаркотическое мероприятие «Патруль нарКОТ», 19 чел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22,29.05.2024, 5,7.06.2024 Акция по ликвидации надписей, содержащих рекламу наркотических средств, 13 волонтеров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С 3 -30.06.2024 проведено антинаркотическое мероприятие «Патруль нарКОТ», 22 чел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3-30.06.2024 Поиск надписей в рамках Республиканского антинаркотического месячника, 22 чел.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69E">
        <w:rPr>
          <w:rFonts w:ascii="Times New Roman" w:eastAsia="Times New Roman" w:hAnsi="Times New Roman" w:cs="Times New Roman"/>
          <w:color w:val="000000"/>
          <w:sz w:val="24"/>
          <w:szCs w:val="24"/>
        </w:rPr>
        <w:t>21 октября – 08.11.2024 Проведение антинаркотического мероприятия «Патруль нарКОТ», 5 вол.</w:t>
      </w:r>
    </w:p>
    <w:p w:rsidR="00D0369E" w:rsidRPr="00D0369E" w:rsidRDefault="00D0369E" w:rsidP="00D0369E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69E" w:rsidRDefault="00D0369E" w:rsidP="00D036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69E" w:rsidRPr="007F71D8" w:rsidRDefault="00D0369E" w:rsidP="00D036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A7A" w:rsidRDefault="004F7A7A" w:rsidP="006B3942">
      <w:pPr>
        <w:rPr>
          <w:rFonts w:ascii="Times New Roman" w:hAnsi="Times New Roman" w:cs="Times New Roman"/>
          <w:b/>
          <w:sz w:val="24"/>
          <w:szCs w:val="24"/>
        </w:rPr>
      </w:pPr>
      <w:r w:rsidRPr="004F7A7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F71D8" w:rsidRDefault="007F71D8" w:rsidP="007F71D8">
      <w:pPr>
        <w:pStyle w:val="ab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7F71D8"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  <w:r w:rsidRPr="007F71D8"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Обуховой</w:t>
      </w:r>
      <w:r w:rsidRPr="007F71D8">
        <w:rPr>
          <w:rFonts w:ascii="Times New Roman" w:hAnsi="Times New Roman" w:cs="Times New Roman"/>
          <w:sz w:val="24"/>
          <w:szCs w:val="24"/>
        </w:rPr>
        <w:t xml:space="preserve"> О.О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369E">
        <w:rPr>
          <w:rFonts w:ascii="Times New Roman" w:hAnsi="Times New Roman" w:cs="Times New Roman"/>
          <w:sz w:val="24"/>
          <w:szCs w:val="24"/>
        </w:rPr>
        <w:t xml:space="preserve"> и директора МБУ «Молодежный центр» </w:t>
      </w: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653093" w:rsidRPr="00D0369E" w:rsidRDefault="007F71D8" w:rsidP="00D0369E">
      <w:pPr>
        <w:pStyle w:val="ab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образования, общеобразовательным организациям провести анализ эффективности деятельности наркологических постов, принимая во внимание результаты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социально-психологического тестирования. При поступлении рекомендаций МО и Н УР на основании решения региональной АНК (протокол № 67) внедрить  дополнительные меры по совершенствованию и развитию работы сети постов в общеобразовательных органи</w:t>
      </w:r>
      <w:r w:rsidR="00D0369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ациях. Срок – до </w:t>
      </w:r>
      <w:r w:rsidR="00D0369E">
        <w:rPr>
          <w:rFonts w:ascii="Times New Roman" w:hAnsi="Times New Roman" w:cs="Times New Roman"/>
          <w:sz w:val="24"/>
          <w:szCs w:val="24"/>
        </w:rPr>
        <w:t>мая 2024 года, отв. Обухова О.О.</w:t>
      </w:r>
    </w:p>
    <w:p w:rsidR="00653093" w:rsidRPr="00653093" w:rsidRDefault="00653093" w:rsidP="00653093">
      <w:pPr>
        <w:rPr>
          <w:rFonts w:ascii="Times New Roman" w:hAnsi="Times New Roman" w:cs="Times New Roman"/>
          <w:b/>
          <w:sz w:val="24"/>
          <w:szCs w:val="24"/>
        </w:rPr>
      </w:pPr>
    </w:p>
    <w:p w:rsidR="00653093" w:rsidRPr="00653093" w:rsidRDefault="00653093" w:rsidP="00653093">
      <w:pPr>
        <w:pStyle w:val="ab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653093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республиканской антинаркотической комиссии.</w:t>
      </w:r>
    </w:p>
    <w:p w:rsidR="00653093" w:rsidRDefault="00653093" w:rsidP="00653093">
      <w:pPr>
        <w:rPr>
          <w:rFonts w:ascii="Times New Roman" w:hAnsi="Times New Roman" w:cs="Times New Roman"/>
          <w:b/>
          <w:sz w:val="24"/>
          <w:szCs w:val="24"/>
        </w:rPr>
      </w:pPr>
      <w:r w:rsidRPr="0065309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53093" w:rsidRDefault="00653093" w:rsidP="00653093">
      <w:pPr>
        <w:rPr>
          <w:rFonts w:ascii="Times New Roman" w:hAnsi="Times New Roman" w:cs="Times New Roman"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Станкевич О.В.,</w:t>
      </w:r>
      <w:r w:rsidRPr="00653093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по </w:t>
      </w:r>
      <w:r w:rsidR="004D32D6">
        <w:rPr>
          <w:rFonts w:ascii="Times New Roman" w:hAnsi="Times New Roman" w:cs="Times New Roman"/>
          <w:sz w:val="24"/>
          <w:szCs w:val="24"/>
        </w:rPr>
        <w:t>социальной политике, заместителя</w:t>
      </w:r>
      <w:r w:rsidRPr="00653093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69E" w:rsidRDefault="00653093" w:rsidP="0065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решений Антинаркотической комиссии Удму</w:t>
      </w:r>
      <w:r w:rsidR="00D0369E">
        <w:rPr>
          <w:rFonts w:ascii="Times New Roman" w:hAnsi="Times New Roman" w:cs="Times New Roman"/>
          <w:sz w:val="24"/>
          <w:szCs w:val="24"/>
        </w:rPr>
        <w:t>ртской Республики (протокол № 67 от сентября 2024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369E">
        <w:rPr>
          <w:rFonts w:ascii="Times New Roman" w:hAnsi="Times New Roman" w:cs="Times New Roman"/>
          <w:sz w:val="24"/>
          <w:szCs w:val="24"/>
        </w:rPr>
        <w:t xml:space="preserve"> отмечается:</w:t>
      </w:r>
    </w:p>
    <w:p w:rsidR="00D0369E" w:rsidRDefault="00D0369E" w:rsidP="00D0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исполнении п.1.3. решения комиссии во время сборов в период осенних каникул учащихся 8 классов по курсу </w:t>
      </w:r>
      <w:r w:rsidR="00EE68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E682E">
        <w:rPr>
          <w:rFonts w:ascii="Times New Roman" w:hAnsi="Times New Roman" w:cs="Times New Roman"/>
          <w:sz w:val="24"/>
          <w:szCs w:val="24"/>
        </w:rPr>
        <w:t>сновы безопасности и защиты Родины» запланированы профилактические лекционные часы, раскрывающие пагубность незаконного потребления наркотических веществ и негативные последствия за участие в незаконном обороте наркотиков;</w:t>
      </w:r>
    </w:p>
    <w:p w:rsidR="00EE682E" w:rsidRPr="00D0369E" w:rsidRDefault="00EE682E" w:rsidP="00D0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исполнение решения п. 3.3. анализ работы включен в повестку данного заседания муниципальной АНК (п.4)</w:t>
      </w:r>
    </w:p>
    <w:p w:rsidR="004D32D6" w:rsidRPr="004D32D6" w:rsidRDefault="004D32D6" w:rsidP="0065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Неисполненных решений комиссии нет.</w:t>
      </w:r>
    </w:p>
    <w:p w:rsidR="00AF79EF" w:rsidRPr="00AF79EF" w:rsidRDefault="00AF79EF" w:rsidP="00653093">
      <w:pPr>
        <w:rPr>
          <w:rFonts w:ascii="Times New Roman" w:hAnsi="Times New Roman" w:cs="Times New Roman"/>
          <w:b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F79EF" w:rsidRPr="00EE682E" w:rsidRDefault="00AF79EF" w:rsidP="00EE682E">
      <w:pPr>
        <w:pStyle w:val="ab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EE682E">
        <w:rPr>
          <w:rFonts w:ascii="Times New Roman" w:hAnsi="Times New Roman" w:cs="Times New Roman"/>
          <w:b/>
          <w:sz w:val="24"/>
          <w:szCs w:val="24"/>
        </w:rPr>
        <w:t xml:space="preserve">О контроле исполнения решений </w:t>
      </w:r>
      <w:r w:rsidR="00EE682E" w:rsidRPr="00EE682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E682E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  <w:r w:rsidR="00EE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82E" w:rsidRPr="00EE682E">
        <w:rPr>
          <w:rFonts w:ascii="Times New Roman" w:hAnsi="Times New Roman" w:cs="Times New Roman"/>
          <w:b/>
          <w:sz w:val="24"/>
          <w:szCs w:val="24"/>
        </w:rPr>
        <w:t xml:space="preserve">(протокол № 2 от </w:t>
      </w:r>
      <w:r w:rsidRPr="00EE682E">
        <w:rPr>
          <w:rFonts w:ascii="Times New Roman" w:hAnsi="Times New Roman" w:cs="Times New Roman"/>
          <w:b/>
          <w:sz w:val="24"/>
          <w:szCs w:val="24"/>
        </w:rPr>
        <w:t>.</w:t>
      </w:r>
    </w:p>
    <w:p w:rsidR="00AF79EF" w:rsidRPr="00AF79EF" w:rsidRDefault="00AF79EF" w:rsidP="00AF79EF">
      <w:pPr>
        <w:rPr>
          <w:rFonts w:ascii="Times New Roman" w:hAnsi="Times New Roman" w:cs="Times New Roman"/>
          <w:b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F79EF" w:rsidRDefault="00AF79EF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Станкевич О.В.,</w:t>
      </w:r>
      <w:r w:rsidRPr="00AF79EF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по </w:t>
      </w:r>
      <w:r w:rsidR="004D32D6">
        <w:rPr>
          <w:rFonts w:ascii="Times New Roman" w:hAnsi="Times New Roman" w:cs="Times New Roman"/>
          <w:sz w:val="24"/>
          <w:szCs w:val="24"/>
        </w:rPr>
        <w:t>социальной политике, заместителя</w:t>
      </w:r>
      <w:r w:rsidRPr="00AF79EF">
        <w:rPr>
          <w:rFonts w:ascii="Times New Roman" w:hAnsi="Times New Roman" w:cs="Times New Roman"/>
          <w:sz w:val="24"/>
          <w:szCs w:val="24"/>
        </w:rPr>
        <w:t xml:space="preserve"> председателя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2E" w:rsidRDefault="00EE682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П.1.3. решения (о взаимодействии с СО СК) перенесен на декабрь 2024 года.</w:t>
      </w:r>
    </w:p>
    <w:p w:rsidR="004D32D6" w:rsidRDefault="004D32D6" w:rsidP="00EE682E">
      <w:pPr>
        <w:pStyle w:val="ab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Неисполненных</w:t>
      </w:r>
      <w:r w:rsidR="00913624">
        <w:rPr>
          <w:rFonts w:ascii="Times New Roman" w:hAnsi="Times New Roman" w:cs="Times New Roman"/>
          <w:sz w:val="24"/>
          <w:szCs w:val="24"/>
        </w:rPr>
        <w:t xml:space="preserve"> решений комиссии ( </w:t>
      </w:r>
      <w:r w:rsidR="00EE682E">
        <w:rPr>
          <w:rFonts w:ascii="Times New Roman" w:hAnsi="Times New Roman" w:cs="Times New Roman"/>
          <w:sz w:val="24"/>
          <w:szCs w:val="24"/>
        </w:rPr>
        <w:t>ротокол № 2 от 28.06</w:t>
      </w:r>
      <w:r>
        <w:rPr>
          <w:rFonts w:ascii="Times New Roman" w:hAnsi="Times New Roman" w:cs="Times New Roman"/>
          <w:sz w:val="24"/>
          <w:szCs w:val="24"/>
        </w:rPr>
        <w:t xml:space="preserve">.2024 года) с истекшим сроком </w:t>
      </w:r>
    </w:p>
    <w:p w:rsidR="004D32D6" w:rsidRDefault="004D32D6" w:rsidP="00EE682E">
      <w:pPr>
        <w:pStyle w:val="ab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нет.</w:t>
      </w:r>
    </w:p>
    <w:p w:rsidR="004D32D6" w:rsidRDefault="004D32D6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Pr="004D32D6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   С.Н.Коновалов</w:t>
      </w:r>
    </w:p>
    <w:sectPr w:rsidR="0017795E" w:rsidRPr="004D32D6" w:rsidSect="00EF10E0">
      <w:headerReference w:type="even" r:id="rId117"/>
      <w:footerReference w:type="even" r:id="rId118"/>
      <w:footerReference w:type="default" r:id="rId11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2C" w:rsidRDefault="00E04E2C" w:rsidP="008F7523">
      <w:pPr>
        <w:spacing w:after="0" w:line="240" w:lineRule="auto"/>
      </w:pPr>
      <w:r>
        <w:separator/>
      </w:r>
    </w:p>
  </w:endnote>
  <w:endnote w:type="continuationSeparator" w:id="0">
    <w:p w:rsidR="00E04E2C" w:rsidRDefault="00E04E2C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9E" w:rsidRDefault="00D036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0369E" w:rsidRDefault="00D036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9E" w:rsidRDefault="00D036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2C" w:rsidRDefault="00E04E2C" w:rsidP="008F7523">
      <w:pPr>
        <w:spacing w:after="0" w:line="240" w:lineRule="auto"/>
      </w:pPr>
      <w:r>
        <w:separator/>
      </w:r>
    </w:p>
  </w:footnote>
  <w:footnote w:type="continuationSeparator" w:id="0">
    <w:p w:rsidR="00E04E2C" w:rsidRDefault="00E04E2C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9E" w:rsidRDefault="00D0369E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D0369E" w:rsidRDefault="00D0369E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7B"/>
    <w:multiLevelType w:val="hybridMultilevel"/>
    <w:tmpl w:val="D0AC0F2C"/>
    <w:lvl w:ilvl="0" w:tplc="BF20A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F18"/>
    <w:multiLevelType w:val="hybridMultilevel"/>
    <w:tmpl w:val="BC2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68"/>
    <w:multiLevelType w:val="hybridMultilevel"/>
    <w:tmpl w:val="E3409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766B"/>
    <w:multiLevelType w:val="hybridMultilevel"/>
    <w:tmpl w:val="DBCC9D6E"/>
    <w:lvl w:ilvl="0" w:tplc="607A9E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C0130F"/>
    <w:multiLevelType w:val="hybridMultilevel"/>
    <w:tmpl w:val="C98E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E7959"/>
    <w:multiLevelType w:val="hybridMultilevel"/>
    <w:tmpl w:val="2C42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64C3"/>
    <w:multiLevelType w:val="hybridMultilevel"/>
    <w:tmpl w:val="61F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77C99"/>
    <w:multiLevelType w:val="multilevel"/>
    <w:tmpl w:val="91CCB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52185F"/>
    <w:multiLevelType w:val="hybridMultilevel"/>
    <w:tmpl w:val="109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3D47"/>
    <w:multiLevelType w:val="multilevel"/>
    <w:tmpl w:val="21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 w15:restartNumberingAfterBreak="0">
    <w:nsid w:val="18C62BBC"/>
    <w:multiLevelType w:val="hybridMultilevel"/>
    <w:tmpl w:val="9202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0FB6"/>
    <w:multiLevelType w:val="hybridMultilevel"/>
    <w:tmpl w:val="AE3A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1050"/>
    <w:multiLevelType w:val="hybridMultilevel"/>
    <w:tmpl w:val="B61E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4002A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24CBE"/>
    <w:multiLevelType w:val="hybridMultilevel"/>
    <w:tmpl w:val="49D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1497"/>
    <w:multiLevelType w:val="hybridMultilevel"/>
    <w:tmpl w:val="276CA8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F25C0"/>
    <w:multiLevelType w:val="multilevel"/>
    <w:tmpl w:val="015ED2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4340D2"/>
    <w:multiLevelType w:val="hybridMultilevel"/>
    <w:tmpl w:val="580052B8"/>
    <w:lvl w:ilvl="0" w:tplc="F84ABB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E8D168E"/>
    <w:multiLevelType w:val="hybridMultilevel"/>
    <w:tmpl w:val="5C0E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931F0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E37BD"/>
    <w:multiLevelType w:val="multilevel"/>
    <w:tmpl w:val="24D0B2AE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64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6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3088"/>
        </w:tabs>
        <w:ind w:left="308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808"/>
        </w:tabs>
        <w:ind w:left="380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52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248"/>
        </w:tabs>
        <w:ind w:left="524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968"/>
        </w:tabs>
        <w:ind w:left="596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88" w:hanging="360"/>
      </w:pPr>
      <w:rPr>
        <w:rFonts w:ascii="Wingdings" w:hAnsi="Wingdings"/>
        <w:sz w:val="20"/>
      </w:rPr>
    </w:lvl>
  </w:abstractNum>
  <w:abstractNum w:abstractNumId="21" w15:restartNumberingAfterBreak="0">
    <w:nsid w:val="37AA37AE"/>
    <w:multiLevelType w:val="hybridMultilevel"/>
    <w:tmpl w:val="2D4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E5353"/>
    <w:multiLevelType w:val="hybridMultilevel"/>
    <w:tmpl w:val="6080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860"/>
    <w:multiLevelType w:val="multilevel"/>
    <w:tmpl w:val="F32C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05230C"/>
    <w:multiLevelType w:val="hybridMultilevel"/>
    <w:tmpl w:val="30B4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54F9"/>
    <w:multiLevelType w:val="hybridMultilevel"/>
    <w:tmpl w:val="90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77B67"/>
    <w:multiLevelType w:val="hybridMultilevel"/>
    <w:tmpl w:val="58CE6AAE"/>
    <w:lvl w:ilvl="0" w:tplc="35F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166EC"/>
    <w:multiLevelType w:val="hybridMultilevel"/>
    <w:tmpl w:val="6700EDFA"/>
    <w:lvl w:ilvl="0" w:tplc="ACD27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C16027"/>
    <w:multiLevelType w:val="hybridMultilevel"/>
    <w:tmpl w:val="3DE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C96"/>
    <w:multiLevelType w:val="hybridMultilevel"/>
    <w:tmpl w:val="549692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65D80"/>
    <w:multiLevelType w:val="hybridMultilevel"/>
    <w:tmpl w:val="1360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3FE"/>
    <w:multiLevelType w:val="hybridMultilevel"/>
    <w:tmpl w:val="486E1A3C"/>
    <w:lvl w:ilvl="0" w:tplc="214E2EE4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57EE013A"/>
    <w:multiLevelType w:val="hybridMultilevel"/>
    <w:tmpl w:val="F052FB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04971"/>
    <w:multiLevelType w:val="hybridMultilevel"/>
    <w:tmpl w:val="EBD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75E2D"/>
    <w:multiLevelType w:val="hybridMultilevel"/>
    <w:tmpl w:val="046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C125B"/>
    <w:multiLevelType w:val="hybridMultilevel"/>
    <w:tmpl w:val="18D2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52946"/>
    <w:multiLevelType w:val="hybridMultilevel"/>
    <w:tmpl w:val="764C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7DF7"/>
    <w:multiLevelType w:val="hybridMultilevel"/>
    <w:tmpl w:val="6BB21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11604"/>
    <w:multiLevelType w:val="hybridMultilevel"/>
    <w:tmpl w:val="4FBA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070F3"/>
    <w:multiLevelType w:val="multilevel"/>
    <w:tmpl w:val="B9FCA3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173A90"/>
    <w:multiLevelType w:val="hybridMultilevel"/>
    <w:tmpl w:val="1C82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00A8F"/>
    <w:multiLevelType w:val="hybridMultilevel"/>
    <w:tmpl w:val="E3CC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837F2"/>
    <w:multiLevelType w:val="multilevel"/>
    <w:tmpl w:val="E9B6B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6637C8"/>
    <w:multiLevelType w:val="hybridMultilevel"/>
    <w:tmpl w:val="1B74AEA0"/>
    <w:lvl w:ilvl="0" w:tplc="F968C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909B4"/>
    <w:multiLevelType w:val="multilevel"/>
    <w:tmpl w:val="BE8238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7D390C"/>
    <w:multiLevelType w:val="hybridMultilevel"/>
    <w:tmpl w:val="BD12D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F35FB"/>
    <w:multiLevelType w:val="hybridMultilevel"/>
    <w:tmpl w:val="6A9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F38EF"/>
    <w:multiLevelType w:val="hybridMultilevel"/>
    <w:tmpl w:val="DB8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37F2B"/>
    <w:multiLevelType w:val="hybridMultilevel"/>
    <w:tmpl w:val="B1CA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A48E1"/>
    <w:multiLevelType w:val="hybridMultilevel"/>
    <w:tmpl w:val="007283D0"/>
    <w:lvl w:ilvl="0" w:tplc="DC5062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46"/>
  </w:num>
  <w:num w:numId="5">
    <w:abstractNumId w:val="47"/>
  </w:num>
  <w:num w:numId="6">
    <w:abstractNumId w:val="36"/>
  </w:num>
  <w:num w:numId="7">
    <w:abstractNumId w:val="19"/>
  </w:num>
  <w:num w:numId="8">
    <w:abstractNumId w:val="28"/>
  </w:num>
  <w:num w:numId="9">
    <w:abstractNumId w:val="21"/>
  </w:num>
  <w:num w:numId="10">
    <w:abstractNumId w:val="10"/>
  </w:num>
  <w:num w:numId="11">
    <w:abstractNumId w:val="30"/>
  </w:num>
  <w:num w:numId="12">
    <w:abstractNumId w:val="33"/>
  </w:num>
  <w:num w:numId="13">
    <w:abstractNumId w:val="13"/>
  </w:num>
  <w:num w:numId="14">
    <w:abstractNumId w:val="41"/>
  </w:num>
  <w:num w:numId="15">
    <w:abstractNumId w:val="9"/>
  </w:num>
  <w:num w:numId="16">
    <w:abstractNumId w:val="0"/>
  </w:num>
  <w:num w:numId="17">
    <w:abstractNumId w:val="45"/>
  </w:num>
  <w:num w:numId="18">
    <w:abstractNumId w:val="6"/>
  </w:num>
  <w:num w:numId="19">
    <w:abstractNumId w:val="17"/>
  </w:num>
  <w:num w:numId="20">
    <w:abstractNumId w:val="12"/>
  </w:num>
  <w:num w:numId="21">
    <w:abstractNumId w:val="43"/>
  </w:num>
  <w:num w:numId="22">
    <w:abstractNumId w:val="34"/>
  </w:num>
  <w:num w:numId="23">
    <w:abstractNumId w:val="5"/>
  </w:num>
  <w:num w:numId="24">
    <w:abstractNumId w:val="37"/>
  </w:num>
  <w:num w:numId="25">
    <w:abstractNumId w:val="26"/>
  </w:num>
  <w:num w:numId="26">
    <w:abstractNumId w:val="8"/>
  </w:num>
  <w:num w:numId="27">
    <w:abstractNumId w:val="4"/>
  </w:num>
  <w:num w:numId="28">
    <w:abstractNumId w:val="25"/>
  </w:num>
  <w:num w:numId="29">
    <w:abstractNumId w:val="20"/>
  </w:num>
  <w:num w:numId="30">
    <w:abstractNumId w:val="49"/>
  </w:num>
  <w:num w:numId="31">
    <w:abstractNumId w:val="18"/>
  </w:num>
  <w:num w:numId="32">
    <w:abstractNumId w:val="42"/>
  </w:num>
  <w:num w:numId="33">
    <w:abstractNumId w:val="40"/>
  </w:num>
  <w:num w:numId="34">
    <w:abstractNumId w:val="44"/>
  </w:num>
  <w:num w:numId="35">
    <w:abstractNumId w:val="7"/>
  </w:num>
  <w:num w:numId="36">
    <w:abstractNumId w:val="39"/>
  </w:num>
  <w:num w:numId="37">
    <w:abstractNumId w:val="24"/>
  </w:num>
  <w:num w:numId="38">
    <w:abstractNumId w:val="14"/>
  </w:num>
  <w:num w:numId="39">
    <w:abstractNumId w:val="1"/>
  </w:num>
  <w:num w:numId="40">
    <w:abstractNumId w:val="22"/>
  </w:num>
  <w:num w:numId="41">
    <w:abstractNumId w:val="35"/>
  </w:num>
  <w:num w:numId="42">
    <w:abstractNumId w:val="16"/>
  </w:num>
  <w:num w:numId="43">
    <w:abstractNumId w:val="38"/>
  </w:num>
  <w:num w:numId="44">
    <w:abstractNumId w:val="29"/>
  </w:num>
  <w:num w:numId="45">
    <w:abstractNumId w:val="15"/>
  </w:num>
  <w:num w:numId="46">
    <w:abstractNumId w:val="32"/>
  </w:num>
  <w:num w:numId="47">
    <w:abstractNumId w:val="23"/>
  </w:num>
  <w:num w:numId="48">
    <w:abstractNumId w:val="27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00559C"/>
    <w:rsid w:val="000072AF"/>
    <w:rsid w:val="00042273"/>
    <w:rsid w:val="00074781"/>
    <w:rsid w:val="00083184"/>
    <w:rsid w:val="000864C3"/>
    <w:rsid w:val="000877B2"/>
    <w:rsid w:val="00092841"/>
    <w:rsid w:val="00094901"/>
    <w:rsid w:val="000B3040"/>
    <w:rsid w:val="000C50CC"/>
    <w:rsid w:val="001075C2"/>
    <w:rsid w:val="00110AA3"/>
    <w:rsid w:val="001461DA"/>
    <w:rsid w:val="001555BA"/>
    <w:rsid w:val="00156B91"/>
    <w:rsid w:val="0017736E"/>
    <w:rsid w:val="0017795E"/>
    <w:rsid w:val="001A7751"/>
    <w:rsid w:val="001B5CB9"/>
    <w:rsid w:val="001B6DAB"/>
    <w:rsid w:val="001C2242"/>
    <w:rsid w:val="001D4B47"/>
    <w:rsid w:val="001F0EC6"/>
    <w:rsid w:val="002033F5"/>
    <w:rsid w:val="002149A1"/>
    <w:rsid w:val="0021759E"/>
    <w:rsid w:val="00217DEF"/>
    <w:rsid w:val="002220F4"/>
    <w:rsid w:val="00251053"/>
    <w:rsid w:val="002673A0"/>
    <w:rsid w:val="0026745A"/>
    <w:rsid w:val="00281EF0"/>
    <w:rsid w:val="0028557F"/>
    <w:rsid w:val="002B1050"/>
    <w:rsid w:val="002C24D3"/>
    <w:rsid w:val="002E2A63"/>
    <w:rsid w:val="002E2E67"/>
    <w:rsid w:val="002F365E"/>
    <w:rsid w:val="00305321"/>
    <w:rsid w:val="00350B70"/>
    <w:rsid w:val="0035518D"/>
    <w:rsid w:val="003670BF"/>
    <w:rsid w:val="003803A3"/>
    <w:rsid w:val="00396D67"/>
    <w:rsid w:val="003A5C04"/>
    <w:rsid w:val="003B342C"/>
    <w:rsid w:val="003C7F65"/>
    <w:rsid w:val="003E18B6"/>
    <w:rsid w:val="003E2DB0"/>
    <w:rsid w:val="003E35A4"/>
    <w:rsid w:val="003E3C7C"/>
    <w:rsid w:val="00401F2C"/>
    <w:rsid w:val="0041300A"/>
    <w:rsid w:val="00441065"/>
    <w:rsid w:val="0049036A"/>
    <w:rsid w:val="0049359C"/>
    <w:rsid w:val="004D32D6"/>
    <w:rsid w:val="004D3C48"/>
    <w:rsid w:val="004D5AE0"/>
    <w:rsid w:val="004D6337"/>
    <w:rsid w:val="004D6AF7"/>
    <w:rsid w:val="004E3C4A"/>
    <w:rsid w:val="004F7A7A"/>
    <w:rsid w:val="0051186B"/>
    <w:rsid w:val="00520213"/>
    <w:rsid w:val="00572B88"/>
    <w:rsid w:val="00573E1F"/>
    <w:rsid w:val="005A2868"/>
    <w:rsid w:val="005C5C70"/>
    <w:rsid w:val="00653093"/>
    <w:rsid w:val="006968B9"/>
    <w:rsid w:val="006B3942"/>
    <w:rsid w:val="006E529F"/>
    <w:rsid w:val="0070490D"/>
    <w:rsid w:val="00704E2D"/>
    <w:rsid w:val="00764D47"/>
    <w:rsid w:val="0076647F"/>
    <w:rsid w:val="007E3442"/>
    <w:rsid w:val="007E7EF4"/>
    <w:rsid w:val="007F4998"/>
    <w:rsid w:val="007F71D8"/>
    <w:rsid w:val="008039B3"/>
    <w:rsid w:val="00826C92"/>
    <w:rsid w:val="00831E38"/>
    <w:rsid w:val="00844711"/>
    <w:rsid w:val="008758F1"/>
    <w:rsid w:val="008A4A26"/>
    <w:rsid w:val="008B633B"/>
    <w:rsid w:val="008D255E"/>
    <w:rsid w:val="008D297F"/>
    <w:rsid w:val="008E4DBB"/>
    <w:rsid w:val="008E5287"/>
    <w:rsid w:val="008F2DFB"/>
    <w:rsid w:val="008F33AA"/>
    <w:rsid w:val="008F6DD6"/>
    <w:rsid w:val="008F7523"/>
    <w:rsid w:val="00912A70"/>
    <w:rsid w:val="00913624"/>
    <w:rsid w:val="00955C02"/>
    <w:rsid w:val="00967DC5"/>
    <w:rsid w:val="009765E3"/>
    <w:rsid w:val="0098145E"/>
    <w:rsid w:val="009A0519"/>
    <w:rsid w:val="009A2E68"/>
    <w:rsid w:val="009A4B11"/>
    <w:rsid w:val="009A4BA2"/>
    <w:rsid w:val="009A5A87"/>
    <w:rsid w:val="009C03FF"/>
    <w:rsid w:val="009D0A10"/>
    <w:rsid w:val="009D1E39"/>
    <w:rsid w:val="009D5353"/>
    <w:rsid w:val="00A141B9"/>
    <w:rsid w:val="00A3751C"/>
    <w:rsid w:val="00A45750"/>
    <w:rsid w:val="00A7479D"/>
    <w:rsid w:val="00A768F5"/>
    <w:rsid w:val="00A85917"/>
    <w:rsid w:val="00A941A5"/>
    <w:rsid w:val="00AB23B3"/>
    <w:rsid w:val="00AE226C"/>
    <w:rsid w:val="00AF5370"/>
    <w:rsid w:val="00AF79EF"/>
    <w:rsid w:val="00B07C72"/>
    <w:rsid w:val="00B10DB9"/>
    <w:rsid w:val="00B10E67"/>
    <w:rsid w:val="00B15A2E"/>
    <w:rsid w:val="00B276E1"/>
    <w:rsid w:val="00B33E45"/>
    <w:rsid w:val="00B446AE"/>
    <w:rsid w:val="00B60535"/>
    <w:rsid w:val="00B96BE8"/>
    <w:rsid w:val="00BC5556"/>
    <w:rsid w:val="00BE07C0"/>
    <w:rsid w:val="00BE4664"/>
    <w:rsid w:val="00C221ED"/>
    <w:rsid w:val="00C33E6B"/>
    <w:rsid w:val="00C4403F"/>
    <w:rsid w:val="00C44AE8"/>
    <w:rsid w:val="00C7577E"/>
    <w:rsid w:val="00C83C5A"/>
    <w:rsid w:val="00C937FC"/>
    <w:rsid w:val="00C941F7"/>
    <w:rsid w:val="00CA2D09"/>
    <w:rsid w:val="00CB6BA2"/>
    <w:rsid w:val="00CC70E8"/>
    <w:rsid w:val="00CF5279"/>
    <w:rsid w:val="00D0369E"/>
    <w:rsid w:val="00D218AA"/>
    <w:rsid w:val="00D54C08"/>
    <w:rsid w:val="00D60108"/>
    <w:rsid w:val="00DD1FD1"/>
    <w:rsid w:val="00DE0289"/>
    <w:rsid w:val="00E04E2C"/>
    <w:rsid w:val="00E13096"/>
    <w:rsid w:val="00E248BD"/>
    <w:rsid w:val="00E50E2E"/>
    <w:rsid w:val="00E554EF"/>
    <w:rsid w:val="00E557A7"/>
    <w:rsid w:val="00E60161"/>
    <w:rsid w:val="00E91CA7"/>
    <w:rsid w:val="00E93AC1"/>
    <w:rsid w:val="00EC1788"/>
    <w:rsid w:val="00ED202F"/>
    <w:rsid w:val="00EE682E"/>
    <w:rsid w:val="00EF10E0"/>
    <w:rsid w:val="00F2033F"/>
    <w:rsid w:val="00F372E8"/>
    <w:rsid w:val="00F4120C"/>
    <w:rsid w:val="00F66850"/>
    <w:rsid w:val="00F669C5"/>
    <w:rsid w:val="00F81298"/>
    <w:rsid w:val="00F8579B"/>
    <w:rsid w:val="00F94863"/>
    <w:rsid w:val="00F96C39"/>
    <w:rsid w:val="00FA1A51"/>
    <w:rsid w:val="00FC6CA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DEFAC-ECC1-4A50-AB00-E9DE7A7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5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cglazov?w=wall-93714513_18626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vk.com/mcglazov?w=wall-93714513_18340" TargetMode="External"/><Relationship Id="rId42" Type="http://schemas.openxmlformats.org/officeDocument/2006/relationships/hyperlink" Target="https://vk.com/mcglazov?w=wall-93714513_18754" TargetMode="External"/><Relationship Id="rId47" Type="http://schemas.openxmlformats.org/officeDocument/2006/relationships/hyperlink" Target="https://vk.com/mcglazov?w=wall-93714513_18825" TargetMode="External"/><Relationship Id="rId63" Type="http://schemas.openxmlformats.org/officeDocument/2006/relationships/hyperlink" Target="https://vk.com/mcglazov?w=wall-93714513_19117" TargetMode="External"/><Relationship Id="rId68" Type="http://schemas.openxmlformats.org/officeDocument/2006/relationships/hyperlink" Target="https://vk.com/mcglazov?w=wall-93714513_18216" TargetMode="External"/><Relationship Id="rId84" Type="http://schemas.openxmlformats.org/officeDocument/2006/relationships/hyperlink" Target="https://vk.com/mcglazov?w=wall-93714513_18947" TargetMode="External"/><Relationship Id="rId89" Type="http://schemas.openxmlformats.org/officeDocument/2006/relationships/hyperlink" Target="https://vk.com/mcglazov?w=wall-93714513_19230" TargetMode="External"/><Relationship Id="rId112" Type="http://schemas.openxmlformats.org/officeDocument/2006/relationships/hyperlink" Target="https://vk.com/mcglazov?w=wall-93714513_18626" TargetMode="External"/><Relationship Id="rId16" Type="http://schemas.openxmlformats.org/officeDocument/2006/relationships/hyperlink" Target="https://vk.com/mcglazov?w=wall-93714513_17964" TargetMode="External"/><Relationship Id="rId107" Type="http://schemas.openxmlformats.org/officeDocument/2006/relationships/hyperlink" Target="https://vk.com/mcglazov?z=video-93714513_456239655%2F583575288d4d1c3f21%2Fpl_wall_-93714513" TargetMode="External"/><Relationship Id="rId11" Type="http://schemas.openxmlformats.org/officeDocument/2006/relationships/hyperlink" Target="https://vk.com/mcglazov?w=wall-93714513_17756" TargetMode="External"/><Relationship Id="rId32" Type="http://schemas.openxmlformats.org/officeDocument/2006/relationships/hyperlink" Target="https://vk.com/mcglazov?w=wall-93714513_17613" TargetMode="External"/><Relationship Id="rId37" Type="http://schemas.openxmlformats.org/officeDocument/2006/relationships/hyperlink" Target="https://vk.com/mcglazov?w=wall-93714513_18499" TargetMode="External"/><Relationship Id="rId53" Type="http://schemas.openxmlformats.org/officeDocument/2006/relationships/hyperlink" Target="https://vk.com/mcglazov?w=wall-93714513_18933" TargetMode="External"/><Relationship Id="rId58" Type="http://schemas.openxmlformats.org/officeDocument/2006/relationships/hyperlink" Target="https://vk.com/mcglazov?w=wall-93714513_18977" TargetMode="External"/><Relationship Id="rId74" Type="http://schemas.openxmlformats.org/officeDocument/2006/relationships/hyperlink" Target="https://vk.com/mcglazov?w=wall-93714513_18626" TargetMode="External"/><Relationship Id="rId79" Type="http://schemas.openxmlformats.org/officeDocument/2006/relationships/hyperlink" Target="https://vk.com/mcglazov?w=wall-93714513_18783" TargetMode="External"/><Relationship Id="rId102" Type="http://schemas.openxmlformats.org/officeDocument/2006/relationships/hyperlink" Target="https://vk.com/mcglazov?w=wall-93714513_184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mcglazov?w=wall-93714513_17613" TargetMode="External"/><Relationship Id="rId95" Type="http://schemas.openxmlformats.org/officeDocument/2006/relationships/hyperlink" Target="https://vk.com/mcglazov?w=wall-93714513_18216" TargetMode="External"/><Relationship Id="rId22" Type="http://schemas.openxmlformats.org/officeDocument/2006/relationships/hyperlink" Target="https://vk.com/mcglazov?w=wall-93714513_18051" TargetMode="External"/><Relationship Id="rId27" Type="http://schemas.openxmlformats.org/officeDocument/2006/relationships/hyperlink" Target="https://vk.com/mcglazov?w=wall-93714513_18546" TargetMode="External"/><Relationship Id="rId43" Type="http://schemas.openxmlformats.org/officeDocument/2006/relationships/hyperlink" Target="https://vk.com/mcglazov?w=wall-93714513_18772" TargetMode="External"/><Relationship Id="rId48" Type="http://schemas.openxmlformats.org/officeDocument/2006/relationships/hyperlink" Target="https://vk.com/mcglazov?w=wall-93714513_18835" TargetMode="External"/><Relationship Id="rId64" Type="http://schemas.openxmlformats.org/officeDocument/2006/relationships/hyperlink" Target="https://vk.com/mcglazov?w=wall-93714513_19230" TargetMode="External"/><Relationship Id="rId69" Type="http://schemas.openxmlformats.org/officeDocument/2006/relationships/hyperlink" Target="https://vk.com/mcglazov?w=wall-93714513_18216" TargetMode="External"/><Relationship Id="rId113" Type="http://schemas.openxmlformats.org/officeDocument/2006/relationships/hyperlink" Target="https://vk.com/mcglazov?w=wall-93714513_18988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vk.com/mcglazov?w=wall-93714513_18756" TargetMode="External"/><Relationship Id="rId85" Type="http://schemas.openxmlformats.org/officeDocument/2006/relationships/hyperlink" Target="https://vk.com/mcglazov?w=wall-93714513_18974" TargetMode="External"/><Relationship Id="rId12" Type="http://schemas.openxmlformats.org/officeDocument/2006/relationships/hyperlink" Target="https://vk.com/mcglazov?w=wall-93714513_18211" TargetMode="External"/><Relationship Id="rId17" Type="http://schemas.openxmlformats.org/officeDocument/2006/relationships/hyperlink" Target="https://vk.com/mcglazov?w=wall-93714513_17933" TargetMode="External"/><Relationship Id="rId33" Type="http://schemas.openxmlformats.org/officeDocument/2006/relationships/hyperlink" Target="https://vk.com/mcglazov?z=video-93714513_456239655%2F583575288d4d1c3f21%2Fpl_wall_-93714513" TargetMode="External"/><Relationship Id="rId38" Type="http://schemas.openxmlformats.org/officeDocument/2006/relationships/hyperlink" Target="https://vk.com/mcglazov?w=wall-93714513_18626" TargetMode="External"/><Relationship Id="rId59" Type="http://schemas.openxmlformats.org/officeDocument/2006/relationships/hyperlink" Target="https://vk.com/mcglazov?w=wall-93714513_19005" TargetMode="External"/><Relationship Id="rId103" Type="http://schemas.openxmlformats.org/officeDocument/2006/relationships/hyperlink" Target="https://vk.com/mcglazov?w=wall-93714513_18441" TargetMode="External"/><Relationship Id="rId108" Type="http://schemas.openxmlformats.org/officeDocument/2006/relationships/hyperlink" Target="https://vk.com/mcglazov?w=wall-93714513_18372" TargetMode="External"/><Relationship Id="rId54" Type="http://schemas.openxmlformats.org/officeDocument/2006/relationships/hyperlink" Target="https://vk.com/mcglazov?w=wall-93714513_18936" TargetMode="External"/><Relationship Id="rId70" Type="http://schemas.openxmlformats.org/officeDocument/2006/relationships/hyperlink" Target="https://vk.com/mcglazov?w=wall-93714513_18216" TargetMode="External"/><Relationship Id="rId75" Type="http://schemas.openxmlformats.org/officeDocument/2006/relationships/hyperlink" Target="https://vk.com/mcglazov?w=wall-93714513_18712" TargetMode="External"/><Relationship Id="rId91" Type="http://schemas.openxmlformats.org/officeDocument/2006/relationships/hyperlink" Target="https://vk.com/mcglazov?w=wall-93714513_17809" TargetMode="External"/><Relationship Id="rId96" Type="http://schemas.openxmlformats.org/officeDocument/2006/relationships/hyperlink" Target="https://vk.com/mcglazov?w=wall-93714513_18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vk.com/mcglazov?w=wall-93714513_19331" TargetMode="External"/><Relationship Id="rId28" Type="http://schemas.openxmlformats.org/officeDocument/2006/relationships/hyperlink" Target="https://vk.com/mcglazov?w=wall-93714513_18495" TargetMode="External"/><Relationship Id="rId49" Type="http://schemas.openxmlformats.org/officeDocument/2006/relationships/hyperlink" Target="https://vk.com/mcglazov?w=wall-93714513_18851" TargetMode="External"/><Relationship Id="rId114" Type="http://schemas.openxmlformats.org/officeDocument/2006/relationships/hyperlink" Target="https://vk.com/mcglazov?w=wall-93714513_18936" TargetMode="External"/><Relationship Id="rId119" Type="http://schemas.openxmlformats.org/officeDocument/2006/relationships/footer" Target="footer2.xml"/><Relationship Id="rId44" Type="http://schemas.openxmlformats.org/officeDocument/2006/relationships/hyperlink" Target="https://vk.com/mcglazov?w=wall-93714513_18773" TargetMode="External"/><Relationship Id="rId60" Type="http://schemas.openxmlformats.org/officeDocument/2006/relationships/hyperlink" Target="https://vk.com/mcglazov?w=wall-93714513_19023" TargetMode="External"/><Relationship Id="rId65" Type="http://schemas.openxmlformats.org/officeDocument/2006/relationships/hyperlink" Target="https://vk.com/mcglazov?w=wall-93714513_19443" TargetMode="External"/><Relationship Id="rId81" Type="http://schemas.openxmlformats.org/officeDocument/2006/relationships/hyperlink" Target="https://vk.com/mcglazov?w=wall-93714513_18851" TargetMode="External"/><Relationship Id="rId86" Type="http://schemas.openxmlformats.org/officeDocument/2006/relationships/hyperlink" Target="https://vk.com/mcglazov?w=wall-93714513_1897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glazov-" TargetMode="External"/><Relationship Id="rId13" Type="http://schemas.openxmlformats.org/officeDocument/2006/relationships/hyperlink" Target="https://vk.com/mcglazov?w=wall-93714513_19230" TargetMode="External"/><Relationship Id="rId18" Type="http://schemas.openxmlformats.org/officeDocument/2006/relationships/hyperlink" Target="https://vk.com/mcglazov?w=wall-93714513_17885" TargetMode="External"/><Relationship Id="rId39" Type="http://schemas.openxmlformats.org/officeDocument/2006/relationships/hyperlink" Target="https://vk.com/mcglazov?w=wall-93714513_18626" TargetMode="External"/><Relationship Id="rId109" Type="http://schemas.openxmlformats.org/officeDocument/2006/relationships/hyperlink" Target="https://vk.com/mcglazov?w=wall-93714513_18728" TargetMode="External"/><Relationship Id="rId34" Type="http://schemas.openxmlformats.org/officeDocument/2006/relationships/hyperlink" Target="https://vk.com/mcglazov?w=wall-93714513_18372" TargetMode="External"/><Relationship Id="rId50" Type="http://schemas.openxmlformats.org/officeDocument/2006/relationships/hyperlink" Target="https://vk.com/mcglazov?w=wall-93714513_18891" TargetMode="External"/><Relationship Id="rId55" Type="http://schemas.openxmlformats.org/officeDocument/2006/relationships/hyperlink" Target="https://vk.com/mcglazov?w=wall-93714513_18947" TargetMode="External"/><Relationship Id="rId76" Type="http://schemas.openxmlformats.org/officeDocument/2006/relationships/hyperlink" Target="https://vk.com/mcglazov?w=wall-93714513_18712" TargetMode="External"/><Relationship Id="rId97" Type="http://schemas.openxmlformats.org/officeDocument/2006/relationships/hyperlink" Target="https://vk.com/mcglazov?w=wall-93714513_18441" TargetMode="External"/><Relationship Id="rId104" Type="http://schemas.openxmlformats.org/officeDocument/2006/relationships/hyperlink" Target="https://vk.com/mcglazov?w=wall-93714513_18749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mcglazov?w=wall-93714513_18216" TargetMode="External"/><Relationship Id="rId92" Type="http://schemas.openxmlformats.org/officeDocument/2006/relationships/hyperlink" Target="https://vk.com/mcglazov?w=wall-93714513_176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mcglazov?w=wall-93714513_18470" TargetMode="External"/><Relationship Id="rId24" Type="http://schemas.openxmlformats.org/officeDocument/2006/relationships/hyperlink" Target="https://vk.com/mcglazov?w=wall-93714513_19387" TargetMode="External"/><Relationship Id="rId40" Type="http://schemas.openxmlformats.org/officeDocument/2006/relationships/hyperlink" Target="https://vk.com/mcglazov?w=wall-93714513_18712" TargetMode="External"/><Relationship Id="rId45" Type="http://schemas.openxmlformats.org/officeDocument/2006/relationships/hyperlink" Target="https://vk.com/mcglazov?w=wall-93714513_18783" TargetMode="External"/><Relationship Id="rId66" Type="http://schemas.openxmlformats.org/officeDocument/2006/relationships/hyperlink" Target="https://vk.com/mcglazov?w=wall-93714513_19448" TargetMode="External"/><Relationship Id="rId87" Type="http://schemas.openxmlformats.org/officeDocument/2006/relationships/hyperlink" Target="https://vk.com/mcglazov?w=wall-93714513_18965" TargetMode="External"/><Relationship Id="rId110" Type="http://schemas.openxmlformats.org/officeDocument/2006/relationships/hyperlink" Target="https://vk.com/mcglazov?w=wall-93714513_18499" TargetMode="External"/><Relationship Id="rId115" Type="http://schemas.openxmlformats.org/officeDocument/2006/relationships/hyperlink" Target="https://vk.com/mcglazov?w=wall-93714513_18895" TargetMode="External"/><Relationship Id="rId61" Type="http://schemas.openxmlformats.org/officeDocument/2006/relationships/hyperlink" Target="https://vk.com/mcglazov?w=wall-93714513_19039" TargetMode="External"/><Relationship Id="rId82" Type="http://schemas.openxmlformats.org/officeDocument/2006/relationships/hyperlink" Target="https://vk.com/mcglazov?w=wall-93714513_18825" TargetMode="External"/><Relationship Id="rId19" Type="http://schemas.openxmlformats.org/officeDocument/2006/relationships/hyperlink" Target="https://vk.com/mcglazov?w=wall-93714513_17824" TargetMode="External"/><Relationship Id="rId14" Type="http://schemas.openxmlformats.org/officeDocument/2006/relationships/hyperlink" Target="https://vk.com/mcglazov?w=wall-93714513_18626" TargetMode="External"/><Relationship Id="rId30" Type="http://schemas.openxmlformats.org/officeDocument/2006/relationships/hyperlink" Target="https://vk.com/mcglazov?w=wall-93714513_18040" TargetMode="External"/><Relationship Id="rId35" Type="http://schemas.openxmlformats.org/officeDocument/2006/relationships/hyperlink" Target="https://vk.com/mcglazov?w=wall-93714513_18626" TargetMode="External"/><Relationship Id="rId56" Type="http://schemas.openxmlformats.org/officeDocument/2006/relationships/hyperlink" Target="https://vk.com/mcglazov?w=wall-93714513_18965" TargetMode="External"/><Relationship Id="rId77" Type="http://schemas.openxmlformats.org/officeDocument/2006/relationships/hyperlink" Target="https://vk.com/mcglazov?w=wall-93714513_18820" TargetMode="External"/><Relationship Id="rId100" Type="http://schemas.openxmlformats.org/officeDocument/2006/relationships/hyperlink" Target="https://vk.com/mcglazov?w=wall-93714513_18216" TargetMode="External"/><Relationship Id="rId105" Type="http://schemas.openxmlformats.org/officeDocument/2006/relationships/hyperlink" Target="https://vk.com/mcglazov?w=wall-93714513_1872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vk.com/mcglazov?w=wall-93714513_18895" TargetMode="External"/><Relationship Id="rId72" Type="http://schemas.openxmlformats.org/officeDocument/2006/relationships/hyperlink" Target="https://vk.com/mcglazov?w=wall-93714513_18458" TargetMode="External"/><Relationship Id="rId93" Type="http://schemas.openxmlformats.org/officeDocument/2006/relationships/hyperlink" Target="https://vk.com/mcglazov?w=wall-93714513_17613" TargetMode="External"/><Relationship Id="rId98" Type="http://schemas.openxmlformats.org/officeDocument/2006/relationships/hyperlink" Target="https://vk.com/mcglazov?w=wall-93714513_18216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vk.com/mcglazov?w=wall-93714513_18728" TargetMode="External"/><Relationship Id="rId46" Type="http://schemas.openxmlformats.org/officeDocument/2006/relationships/hyperlink" Target="https://vk.com/mcglazov?w=wall-93714513_18820" TargetMode="External"/><Relationship Id="rId67" Type="http://schemas.openxmlformats.org/officeDocument/2006/relationships/hyperlink" Target="https://vk.com/mcglazov?w=wall-93714513_17809" TargetMode="External"/><Relationship Id="rId116" Type="http://schemas.openxmlformats.org/officeDocument/2006/relationships/hyperlink" Target="https://vk.com/mcglazov?w=wall-93714513_19219" TargetMode="External"/><Relationship Id="rId20" Type="http://schemas.openxmlformats.org/officeDocument/2006/relationships/hyperlink" Target="https://vk.com/mcglazov?w=wall-93714513_18019" TargetMode="External"/><Relationship Id="rId41" Type="http://schemas.openxmlformats.org/officeDocument/2006/relationships/hyperlink" Target="https://vk.com/mcglazov?w=wall-93714513_18728" TargetMode="External"/><Relationship Id="rId62" Type="http://schemas.openxmlformats.org/officeDocument/2006/relationships/hyperlink" Target="https://vk.com/mcglazov?w=wall-93714513_19115" TargetMode="External"/><Relationship Id="rId83" Type="http://schemas.openxmlformats.org/officeDocument/2006/relationships/hyperlink" Target="https://vk.com/mcglazov?w=wall-93714513_18933" TargetMode="External"/><Relationship Id="rId88" Type="http://schemas.openxmlformats.org/officeDocument/2006/relationships/hyperlink" Target="https://vk.com/mcglazov?w=wall-93714513_19230" TargetMode="External"/><Relationship Id="rId111" Type="http://schemas.openxmlformats.org/officeDocument/2006/relationships/hyperlink" Target="https://vk.com/mcglazov?w=wall-93714513_18626" TargetMode="External"/><Relationship Id="rId15" Type="http://schemas.openxmlformats.org/officeDocument/2006/relationships/hyperlink" Target="https://vk.com/mcglazov?w=wall-93714513_18047" TargetMode="External"/><Relationship Id="rId36" Type="http://schemas.openxmlformats.org/officeDocument/2006/relationships/hyperlink" Target="https://vk.com/mcglazov?w=wall-93714513_18728" TargetMode="External"/><Relationship Id="rId57" Type="http://schemas.openxmlformats.org/officeDocument/2006/relationships/hyperlink" Target="https://vk.com/mcglazov?w=wall-93714513_18974" TargetMode="External"/><Relationship Id="rId106" Type="http://schemas.openxmlformats.org/officeDocument/2006/relationships/hyperlink" Target="https://vk.com/mcglazov?w=wall-93714513_17613" TargetMode="External"/><Relationship Id="rId10" Type="http://schemas.openxmlformats.org/officeDocument/2006/relationships/hyperlink" Target="mailto:admin@glazov-" TargetMode="External"/><Relationship Id="rId31" Type="http://schemas.openxmlformats.org/officeDocument/2006/relationships/hyperlink" Target="https://vk.com/mcglazov?w=wall-93714513_18006" TargetMode="External"/><Relationship Id="rId52" Type="http://schemas.openxmlformats.org/officeDocument/2006/relationships/hyperlink" Target="https://vk.com/mcglazov?w=wall-93714513_18922" TargetMode="External"/><Relationship Id="rId73" Type="http://schemas.openxmlformats.org/officeDocument/2006/relationships/hyperlink" Target="https://vk.com/mcglazov?w=wall-93714513_18441" TargetMode="External"/><Relationship Id="rId78" Type="http://schemas.openxmlformats.org/officeDocument/2006/relationships/hyperlink" Target="https://vk.com/mcglazov?w=wall-93714513_18783" TargetMode="External"/><Relationship Id="rId94" Type="http://schemas.openxmlformats.org/officeDocument/2006/relationships/hyperlink" Target="https://vk.com/mcglazov?w=wall-93714513_18216" TargetMode="External"/><Relationship Id="rId99" Type="http://schemas.openxmlformats.org/officeDocument/2006/relationships/hyperlink" Target="https://vk.com/mcglazov?w=wall-93714513_18216" TargetMode="External"/><Relationship Id="rId101" Type="http://schemas.openxmlformats.org/officeDocument/2006/relationships/hyperlink" Target="https://vk.com/mcglazov?w=wall-93714513_18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804D-290A-4AA7-AB60-71D3E09C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Полев Андрей Борисович</cp:lastModifiedBy>
  <cp:revision>2</cp:revision>
  <cp:lastPrinted>2024-07-11T10:09:00Z</cp:lastPrinted>
  <dcterms:created xsi:type="dcterms:W3CDTF">2024-11-06T05:42:00Z</dcterms:created>
  <dcterms:modified xsi:type="dcterms:W3CDTF">2024-11-06T05:42:00Z</dcterms:modified>
</cp:coreProperties>
</file>