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общеобразовательном учреждение «Средняя общеобразовательная школа №</w:t>
      </w:r>
      <w:r w:rsidR="00CA0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F3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Default="00D352DE" w:rsidP="00491F3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Глазова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год в период </w:t>
      </w:r>
      <w:r w:rsidRPr="00073BB1">
        <w:rPr>
          <w:rFonts w:ascii="Times New Roman" w:hAnsi="Times New Roman"/>
          <w:sz w:val="24"/>
          <w:szCs w:val="24"/>
        </w:rPr>
        <w:t xml:space="preserve">с 07.02.2022 г. по 05.03.2022 </w:t>
      </w:r>
      <w:r>
        <w:rPr>
          <w:rFonts w:ascii="Times New Roman" w:hAnsi="Times New Roman"/>
          <w:sz w:val="24"/>
          <w:szCs w:val="24"/>
        </w:rPr>
        <w:t>год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A5AFD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Pr="00073BB1">
        <w:rPr>
          <w:rFonts w:ascii="Times New Roman" w:hAnsi="Times New Roman"/>
          <w:sz w:val="24"/>
          <w:szCs w:val="24"/>
        </w:rPr>
        <w:t>на тему 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5A5AFD">
        <w:rPr>
          <w:rFonts w:ascii="Times New Roman" w:hAnsi="Times New Roman"/>
          <w:sz w:val="24"/>
          <w:szCs w:val="24"/>
        </w:rPr>
        <w:t xml:space="preserve">в </w:t>
      </w:r>
      <w:r w:rsidRPr="00073BB1">
        <w:rPr>
          <w:rFonts w:ascii="Times New Roman" w:hAnsi="Times New Roman"/>
          <w:bCs/>
          <w:sz w:val="24"/>
          <w:szCs w:val="24"/>
        </w:rPr>
        <w:t>МБОУ «С</w:t>
      </w:r>
      <w:r w:rsidR="00962DE3">
        <w:rPr>
          <w:rFonts w:ascii="Times New Roman" w:hAnsi="Times New Roman"/>
          <w:bCs/>
          <w:sz w:val="24"/>
          <w:szCs w:val="24"/>
        </w:rPr>
        <w:t>О</w:t>
      </w:r>
      <w:r w:rsidRPr="00073BB1">
        <w:rPr>
          <w:rFonts w:ascii="Times New Roman" w:hAnsi="Times New Roman"/>
          <w:bCs/>
          <w:sz w:val="24"/>
          <w:szCs w:val="24"/>
        </w:rPr>
        <w:t>Ш №</w:t>
      </w:r>
      <w:r w:rsidR="00CA0ACB">
        <w:rPr>
          <w:rFonts w:ascii="Times New Roman" w:hAnsi="Times New Roman"/>
          <w:bCs/>
          <w:sz w:val="24"/>
          <w:szCs w:val="24"/>
        </w:rPr>
        <w:t xml:space="preserve"> 7</w:t>
      </w:r>
      <w:r w:rsidRPr="00073BB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91F38" w:rsidRDefault="00491F38" w:rsidP="00491F3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52DE" w:rsidRPr="00073BB1">
        <w:rPr>
          <w:rFonts w:ascii="Times New Roman" w:hAnsi="Times New Roman"/>
          <w:sz w:val="24"/>
          <w:szCs w:val="24"/>
        </w:rPr>
        <w:t>В ходе контрольного мероприятия выявлены следующие нарушения</w:t>
      </w:r>
      <w:r w:rsidR="00D352DE">
        <w:rPr>
          <w:rFonts w:ascii="Times New Roman" w:hAnsi="Times New Roman"/>
          <w:sz w:val="24"/>
          <w:szCs w:val="24"/>
        </w:rPr>
        <w:t>:</w:t>
      </w:r>
      <w:r w:rsidRPr="00491F38">
        <w:rPr>
          <w:rFonts w:ascii="Times New Roman" w:hAnsi="Times New Roman"/>
          <w:sz w:val="24"/>
          <w:szCs w:val="24"/>
        </w:rPr>
        <w:t xml:space="preserve"> </w:t>
      </w:r>
    </w:p>
    <w:p w:rsidR="00491F38" w:rsidRDefault="00491F38" w:rsidP="00491F3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B05ED">
        <w:rPr>
          <w:rFonts w:ascii="Times New Roman" w:hAnsi="Times New Roman"/>
          <w:sz w:val="24"/>
          <w:szCs w:val="24"/>
        </w:rPr>
        <w:t>не оформле</w:t>
      </w:r>
      <w:r>
        <w:rPr>
          <w:rFonts w:ascii="Times New Roman" w:hAnsi="Times New Roman"/>
          <w:sz w:val="24"/>
          <w:szCs w:val="24"/>
        </w:rPr>
        <w:t>н Акт приема-передачи помещений;</w:t>
      </w:r>
    </w:p>
    <w:p w:rsidR="00491F38" w:rsidRDefault="00491F38" w:rsidP="00491F3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</w:t>
      </w:r>
      <w:r w:rsidRPr="000B05ED">
        <w:rPr>
          <w:rFonts w:ascii="Times New Roman" w:hAnsi="Times New Roman"/>
          <w:sz w:val="24"/>
          <w:szCs w:val="24"/>
        </w:rPr>
        <w:t>о Договор</w:t>
      </w:r>
      <w:r>
        <w:rPr>
          <w:rFonts w:ascii="Times New Roman" w:hAnsi="Times New Roman"/>
          <w:sz w:val="24"/>
          <w:szCs w:val="24"/>
        </w:rPr>
        <w:t>у</w:t>
      </w:r>
      <w:r w:rsidRPr="000B05ED">
        <w:rPr>
          <w:rFonts w:ascii="Times New Roman" w:hAnsi="Times New Roman"/>
          <w:sz w:val="24"/>
          <w:szCs w:val="24"/>
        </w:rPr>
        <w:t xml:space="preserve"> о компенсации Ссудополучателем расходов по оплате коммунальных услуг по содержанию сданного в аренду помещения от 11.01.2021 года </w:t>
      </w:r>
      <w:r>
        <w:rPr>
          <w:rFonts w:ascii="Times New Roman" w:hAnsi="Times New Roman"/>
          <w:sz w:val="24"/>
          <w:szCs w:val="24"/>
        </w:rPr>
        <w:t xml:space="preserve">документы (Счет на оплату и Акт оказанных услуг) </w:t>
      </w:r>
      <w:r w:rsidRPr="000B05ED">
        <w:rPr>
          <w:rFonts w:ascii="Times New Roman" w:hAnsi="Times New Roman"/>
          <w:sz w:val="24"/>
          <w:szCs w:val="24"/>
        </w:rPr>
        <w:t>по компенсации расходов за коммунальные услуги за период с 01.12.2021 года до окончания пользования помещениями, переданным</w:t>
      </w:r>
      <w:r>
        <w:rPr>
          <w:rFonts w:ascii="Times New Roman" w:hAnsi="Times New Roman"/>
          <w:sz w:val="24"/>
          <w:szCs w:val="24"/>
        </w:rPr>
        <w:t>и в безвозмездное пользование</w:t>
      </w:r>
      <w:r w:rsidRPr="000B05ED">
        <w:rPr>
          <w:rFonts w:ascii="Times New Roman" w:hAnsi="Times New Roman"/>
          <w:sz w:val="24"/>
          <w:szCs w:val="24"/>
        </w:rPr>
        <w:t xml:space="preserve"> в период действия Договора </w:t>
      </w:r>
      <w:r>
        <w:rPr>
          <w:rFonts w:ascii="Times New Roman" w:hAnsi="Times New Roman"/>
          <w:sz w:val="24"/>
          <w:szCs w:val="24"/>
        </w:rPr>
        <w:t>(с 11.01.2021 года по 31.12.2021 года) отсутствуют;</w:t>
      </w:r>
      <w:proofErr w:type="gramEnd"/>
    </w:p>
    <w:p w:rsidR="00491F38" w:rsidRPr="000B05ED" w:rsidRDefault="00491F38" w:rsidP="00491F3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B05ED">
        <w:rPr>
          <w:rFonts w:ascii="Times New Roman" w:hAnsi="Times New Roman"/>
          <w:sz w:val="24"/>
          <w:szCs w:val="24"/>
        </w:rPr>
        <w:t>отсутств</w:t>
      </w:r>
      <w:r>
        <w:rPr>
          <w:rFonts w:ascii="Times New Roman" w:hAnsi="Times New Roman"/>
          <w:sz w:val="24"/>
          <w:szCs w:val="24"/>
        </w:rPr>
        <w:t>уют</w:t>
      </w:r>
      <w:r w:rsidRPr="000B05ED">
        <w:rPr>
          <w:rFonts w:ascii="Times New Roman" w:hAnsi="Times New Roman"/>
          <w:sz w:val="24"/>
          <w:szCs w:val="24"/>
        </w:rPr>
        <w:t xml:space="preserve"> даты получения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Pr="000B05ED">
        <w:rPr>
          <w:rFonts w:ascii="Times New Roman" w:hAnsi="Times New Roman"/>
          <w:sz w:val="24"/>
          <w:szCs w:val="24"/>
        </w:rPr>
        <w:t>по компенсации расходов за коммунальные услуги Ссудополучателем.</w:t>
      </w:r>
    </w:p>
    <w:p w:rsidR="00DD3DDF" w:rsidRDefault="00D352DE" w:rsidP="00491F3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>По итогам 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проверки составлено представление для принятия мер по </w:t>
      </w:r>
      <w:r>
        <w:rPr>
          <w:rFonts w:ascii="Times New Roman" w:eastAsia="Times New Roman" w:hAnsi="Times New Roman"/>
          <w:sz w:val="24"/>
          <w:szCs w:val="24"/>
        </w:rPr>
        <w:t>устранению выявленных нарушений.</w:t>
      </w:r>
    </w:p>
    <w:p w:rsidR="00DD3DDF" w:rsidRDefault="00DD3DDF" w:rsidP="00491F3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/>
          <w:sz w:val="24"/>
          <w:szCs w:val="24"/>
        </w:rPr>
        <w:t>Исполнение предст</w:t>
      </w:r>
      <w:r>
        <w:rPr>
          <w:rFonts w:ascii="Times New Roman" w:eastAsia="Times New Roman" w:hAnsi="Times New Roman"/>
          <w:sz w:val="24"/>
          <w:szCs w:val="24"/>
        </w:rPr>
        <w:t>авления поставлено на контроль.</w:t>
      </w:r>
    </w:p>
    <w:p w:rsidR="00D352DE" w:rsidRPr="00B139CB" w:rsidRDefault="00D352DE" w:rsidP="00491F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2DE" w:rsidRDefault="006372DE" w:rsidP="00DD7201">
      <w:pPr>
        <w:spacing w:after="0" w:line="360" w:lineRule="auto"/>
      </w:pPr>
    </w:p>
    <w:sectPr w:rsidR="006372DE" w:rsidSect="006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0257BC"/>
    <w:rsid w:val="001C7B7B"/>
    <w:rsid w:val="00491F38"/>
    <w:rsid w:val="005A5AFD"/>
    <w:rsid w:val="006372DE"/>
    <w:rsid w:val="00962DE3"/>
    <w:rsid w:val="009D469B"/>
    <w:rsid w:val="00A33C6D"/>
    <w:rsid w:val="00CA0ACB"/>
    <w:rsid w:val="00D352DE"/>
    <w:rsid w:val="00DC4709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9</cp:revision>
  <dcterms:created xsi:type="dcterms:W3CDTF">2022-05-30T06:05:00Z</dcterms:created>
  <dcterms:modified xsi:type="dcterms:W3CDTF">2022-05-30T10:35:00Z</dcterms:modified>
</cp:coreProperties>
</file>