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924" w:rsidRPr="005D0FDF" w:rsidRDefault="009F4924" w:rsidP="009F4924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D0FDF">
        <w:rPr>
          <w:rFonts w:ascii="Times New Roman" w:hAnsi="Times New Roman"/>
          <w:b/>
          <w:sz w:val="26"/>
          <w:szCs w:val="26"/>
        </w:rPr>
        <w:t xml:space="preserve">Информация о результатах проверки по теме «Выборочная проверка мероприятий в рамках соглашения УР с ГК «Росатом»», проведенной в муниципальном </w:t>
      </w:r>
      <w:r w:rsidRPr="009F4924">
        <w:rPr>
          <w:rFonts w:ascii="Times New Roman" w:hAnsi="Times New Roman"/>
          <w:b/>
          <w:sz w:val="26"/>
          <w:szCs w:val="26"/>
        </w:rPr>
        <w:t>бюджетно</w:t>
      </w:r>
      <w:r>
        <w:rPr>
          <w:rFonts w:ascii="Times New Roman" w:hAnsi="Times New Roman"/>
          <w:b/>
          <w:sz w:val="26"/>
          <w:szCs w:val="26"/>
        </w:rPr>
        <w:t>м</w:t>
      </w:r>
      <w:r w:rsidRPr="009F4924">
        <w:rPr>
          <w:rFonts w:ascii="Times New Roman" w:hAnsi="Times New Roman"/>
          <w:b/>
          <w:sz w:val="26"/>
          <w:szCs w:val="26"/>
        </w:rPr>
        <w:t xml:space="preserve"> учреждени</w:t>
      </w:r>
      <w:r>
        <w:rPr>
          <w:rFonts w:ascii="Times New Roman" w:hAnsi="Times New Roman"/>
          <w:b/>
          <w:sz w:val="26"/>
          <w:szCs w:val="26"/>
        </w:rPr>
        <w:t>и</w:t>
      </w:r>
      <w:r w:rsidRPr="009F4924">
        <w:rPr>
          <w:rFonts w:ascii="Times New Roman" w:hAnsi="Times New Roman"/>
          <w:b/>
          <w:sz w:val="26"/>
          <w:szCs w:val="26"/>
        </w:rPr>
        <w:t xml:space="preserve"> культуры «Культурный центр «Россия»</w:t>
      </w:r>
    </w:p>
    <w:p w:rsidR="009F4924" w:rsidRPr="009F4924" w:rsidRDefault="009F4924" w:rsidP="009F4924">
      <w:pPr>
        <w:widowControl w:val="0"/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F4924" w:rsidRPr="00AC735A" w:rsidRDefault="009F4924" w:rsidP="009F4924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Планом внутреннего муниципального финансового контроля Управления финансов Администрации города Глазова на 2025 год в период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02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июня 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июня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года проведена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C7147B">
        <w:rPr>
          <w:rFonts w:ascii="Times New Roman" w:eastAsia="Times New Roman" w:hAnsi="Times New Roman"/>
          <w:sz w:val="26"/>
          <w:szCs w:val="26"/>
          <w:lang w:eastAsia="ru-RU"/>
        </w:rPr>
        <w:t xml:space="preserve">ыборочная проверка отдельных </w:t>
      </w:r>
      <w:r w:rsidRPr="005D0FDF">
        <w:rPr>
          <w:rFonts w:ascii="Times New Roman" w:eastAsia="Times New Roman" w:hAnsi="Times New Roman"/>
          <w:sz w:val="26"/>
          <w:szCs w:val="26"/>
          <w:lang w:eastAsia="ru-RU"/>
        </w:rPr>
        <w:t>мероприятий в рамках соглашения УР с ГК «Росатом»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бюджетно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 xml:space="preserve"> учреждени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 xml:space="preserve"> культуры «Культурный центр «Россия»</w:t>
      </w:r>
      <w:r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D80F12" w:rsidRDefault="007415B0" w:rsidP="00C7147B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9F4924" w:rsidRPr="009F4924" w:rsidRDefault="009F4924" w:rsidP="009F4924">
      <w:pPr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ab/>
        <w:t>поставка товаров, выполнение работ и оказание услуг осуществлялось с нарушением сроков;</w:t>
      </w:r>
    </w:p>
    <w:p w:rsidR="00D80F12" w:rsidRPr="004E60A7" w:rsidRDefault="009F4924" w:rsidP="009F4924">
      <w:pPr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ab/>
        <w:t>нарушены сроки передачи в бухгалтерию первичных учетных документов, что повлекло за собой нарушение сроков оплаты</w:t>
      </w:r>
      <w:bookmarkStart w:id="0" w:name="_GoBack"/>
      <w:bookmarkEnd w:id="0"/>
      <w:r w:rsidRPr="009F492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sectPr w:rsidR="00D80F12" w:rsidRPr="004E60A7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395671"/>
    <w:rsid w:val="004E60A7"/>
    <w:rsid w:val="007415B0"/>
    <w:rsid w:val="00867A4C"/>
    <w:rsid w:val="008B6C8C"/>
    <w:rsid w:val="009F4924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8</cp:revision>
  <dcterms:created xsi:type="dcterms:W3CDTF">2025-02-11T05:43:00Z</dcterms:created>
  <dcterms:modified xsi:type="dcterms:W3CDTF">2025-07-09T05:50:00Z</dcterms:modified>
</cp:coreProperties>
</file>